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E50" w14:textId="77777777" w:rsidR="00591DE9" w:rsidRPr="00991D8B" w:rsidRDefault="00591DE9" w:rsidP="00591DE9">
      <w:pPr>
        <w:pStyle w:val="Ttulo1"/>
        <w:ind w:left="0" w:firstLine="0"/>
        <w:jc w:val="center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  <w:highlight w:val="cyan"/>
        </w:rPr>
        <w:t>PLANIFICACIÓN MICROCURRICULAR DE UNIDAD</w:t>
      </w:r>
    </w:p>
    <w:tbl>
      <w:tblPr>
        <w:tblStyle w:val="TableGrid"/>
        <w:tblW w:w="15616" w:type="dxa"/>
        <w:tblInd w:w="-818" w:type="dxa"/>
        <w:tblLayout w:type="fixed"/>
        <w:tblCellMar>
          <w:top w:w="48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1094"/>
        <w:gridCol w:w="2485"/>
        <w:gridCol w:w="1510"/>
        <w:gridCol w:w="1060"/>
        <w:gridCol w:w="206"/>
        <w:gridCol w:w="1740"/>
        <w:gridCol w:w="748"/>
        <w:gridCol w:w="811"/>
        <w:gridCol w:w="1622"/>
        <w:gridCol w:w="221"/>
        <w:gridCol w:w="1763"/>
      </w:tblGrid>
      <w:tr w:rsidR="00591DE9" w:rsidRPr="00991D8B" w14:paraId="52926D10" w14:textId="77777777" w:rsidTr="00FA6EC7">
        <w:trPr>
          <w:trHeight w:val="3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E55" w14:textId="77777777" w:rsidR="00591DE9" w:rsidRPr="00991D8B" w:rsidRDefault="00591DE9" w:rsidP="00FA6EC7">
            <w:pPr>
              <w:ind w:left="41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Nombre del Docente: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6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DEA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Tiempo: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8B9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C53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de </w:t>
            </w:r>
          </w:p>
          <w:p w14:paraId="2C85FAD6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Inicio: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9D7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D4A" w14:textId="77777777" w:rsidR="00591DE9" w:rsidRPr="00991D8B" w:rsidRDefault="00591DE9" w:rsidP="00FA6EC7">
            <w:pPr>
              <w:ind w:left="0" w:right="43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Duración: </w:t>
            </w:r>
          </w:p>
        </w:tc>
      </w:tr>
      <w:tr w:rsidR="00591DE9" w:rsidRPr="00991D8B" w14:paraId="316E0290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F5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Año / curso: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D4A" w14:textId="3ED812A9" w:rsidR="00591DE9" w:rsidRPr="00991D8B" w:rsidRDefault="004A5F67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Preparatoria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B5E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Periodo: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5D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5D09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F4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616B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</w:tr>
      <w:tr w:rsidR="00591DE9" w:rsidRPr="00991D8B" w14:paraId="00C3B704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D18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Área: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94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B46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Horas clase: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9B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E0B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final: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4A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208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91DE9" w:rsidRPr="00991D8B" w14:paraId="5C18965D" w14:textId="77777777" w:rsidTr="00FA6EC7">
        <w:trPr>
          <w:trHeight w:val="314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BA37" w14:textId="458C29FC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UNIDAD DIDÁCTICA  </w:t>
            </w:r>
            <w:r w:rsidR="00B11D55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BECE" w14:textId="1802A85F" w:rsidR="00591DE9" w:rsidRPr="00991D8B" w:rsidRDefault="00B11D55" w:rsidP="00FA6EC7">
            <w:pPr>
              <w:ind w:righ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El pecado arruinó la perfección</w:t>
            </w:r>
          </w:p>
        </w:tc>
      </w:tr>
      <w:tr w:rsidR="00591DE9" w:rsidRPr="00991D8B" w14:paraId="4DD68FE4" w14:textId="77777777" w:rsidTr="00FA6EC7">
        <w:trPr>
          <w:trHeight w:val="305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A19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de la Unidad: 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287" w14:textId="02984E2E" w:rsidR="00591DE9" w:rsidRPr="00655588" w:rsidRDefault="00B11D55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396">
              <w:rPr>
                <w:rFonts w:ascii="Arial" w:hAnsi="Arial" w:cs="Arial"/>
                <w:sz w:val="20"/>
                <w:szCs w:val="20"/>
              </w:rPr>
              <w:t>Comprender sobre la gravedad del pecado en la creación de Dios</w:t>
            </w:r>
          </w:p>
        </w:tc>
      </w:tr>
      <w:tr w:rsidR="00591DE9" w:rsidRPr="00991D8B" w14:paraId="076F640C" w14:textId="77777777" w:rsidTr="00FA6EC7">
        <w:trPr>
          <w:trHeight w:val="52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86B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específicos del Aprendizaje: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EB80" w14:textId="7F3353BE" w:rsidR="00591DE9" w:rsidRPr="00655588" w:rsidRDefault="00232396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Reconocer que el pecado dañó la creación la comunión entre los hombre y Dios</w:t>
            </w:r>
          </w:p>
        </w:tc>
      </w:tr>
      <w:tr w:rsidR="00591DE9" w:rsidRPr="00991D8B" w14:paraId="7B8D4673" w14:textId="77777777" w:rsidTr="00FA6EC7">
        <w:trPr>
          <w:trHeight w:val="736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CBF7" w14:textId="437988F1" w:rsidR="00591DE9" w:rsidRPr="00A50AA3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AA3">
              <w:rPr>
                <w:rFonts w:ascii="Arial" w:hAnsi="Arial" w:cs="Arial"/>
                <w:sz w:val="20"/>
                <w:szCs w:val="20"/>
              </w:rPr>
              <w:t xml:space="preserve">Criterios de evaluación o Competencias a desarrollar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  <w:r w:rsidRPr="00A50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ABF479" w14:textId="6E8EBB68" w:rsidR="00232396" w:rsidRPr="00232396" w:rsidRDefault="00232396" w:rsidP="0023239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32396">
              <w:rPr>
                <w:rFonts w:ascii="Arial" w:hAnsi="Arial" w:cs="Arial"/>
                <w:sz w:val="20"/>
                <w:szCs w:val="20"/>
              </w:rPr>
              <w:t>C.E.D.H.I.V.V.1.75. Evalúa las consecuencias del pecado en el mundo.</w:t>
            </w:r>
          </w:p>
          <w:p w14:paraId="71F104A9" w14:textId="20006F9D" w:rsidR="00591DE9" w:rsidRPr="00E53526" w:rsidRDefault="00232396" w:rsidP="00232396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232396">
              <w:rPr>
                <w:rFonts w:ascii="Arial" w:hAnsi="Arial" w:cs="Arial"/>
                <w:sz w:val="20"/>
                <w:szCs w:val="20"/>
              </w:rPr>
              <w:t>C.E.D.H.I.V.V.1.76. Relaciona el pecado con la separación de Dios.</w:t>
            </w: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8F2" w14:textId="08785479" w:rsidR="00591DE9" w:rsidRPr="00A53495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95">
              <w:rPr>
                <w:rFonts w:ascii="Arial" w:hAnsi="Arial" w:cs="Arial"/>
                <w:sz w:val="20"/>
                <w:szCs w:val="20"/>
              </w:rPr>
              <w:t xml:space="preserve">Destrezas con criterio de desempeño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</w:p>
          <w:p w14:paraId="6AD7BC40" w14:textId="77777777" w:rsidR="00591DE9" w:rsidRDefault="00232396" w:rsidP="00655588">
            <w:pPr>
              <w:spacing w:line="242" w:lineRule="auto"/>
              <w:ind w:right="45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Conocer las consecuencias entre el pecado</w:t>
            </w:r>
            <w:r w:rsidR="00E5352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>Ref</w:t>
            </w:r>
            <w:proofErr w:type="spellEnd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655588" w:rsidRPr="00655588">
              <w:rPr>
                <w:rFonts w:ascii="Arial" w:hAnsi="Arial" w:cs="Arial"/>
                <w:b w:val="0"/>
                <w:sz w:val="20"/>
                <w:szCs w:val="20"/>
              </w:rPr>
              <w:t>D.C.V.V.1.2</w:t>
            </w:r>
            <w:r w:rsidR="00B61AC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  <w:p w14:paraId="0A5BB722" w14:textId="57CFE523" w:rsidR="00232396" w:rsidRPr="00655588" w:rsidRDefault="00232396" w:rsidP="00655588">
            <w:pPr>
              <w:spacing w:line="242" w:lineRule="auto"/>
              <w:ind w:right="45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Comprender que la relación con Dios se quebrando contra el pecado. Ref. D.C.V.V.1.76</w:t>
            </w:r>
          </w:p>
        </w:tc>
      </w:tr>
      <w:tr w:rsidR="00591DE9" w:rsidRPr="00991D8B" w14:paraId="7ED882B3" w14:textId="77777777" w:rsidTr="00FA6EC7">
        <w:trPr>
          <w:trHeight w:val="31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5D4A555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ACTIVIDADES DEL APRENDIZAJE </w:t>
            </w:r>
          </w:p>
        </w:tc>
        <w:tc>
          <w:tcPr>
            <w:tcW w:w="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79D79BF2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F868CAC" w14:textId="77777777" w:rsidR="00591DE9" w:rsidRPr="00991D8B" w:rsidRDefault="00591DE9" w:rsidP="00FA6EC7">
            <w:pPr>
              <w:ind w:left="1155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7CF82C4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</w:t>
            </w:r>
          </w:p>
        </w:tc>
      </w:tr>
      <w:tr w:rsidR="00591DE9" w:rsidRPr="00991D8B" w14:paraId="0B481286" w14:textId="77777777" w:rsidTr="00FA6EC7">
        <w:trPr>
          <w:trHeight w:val="743"/>
        </w:trPr>
        <w:tc>
          <w:tcPr>
            <w:tcW w:w="850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31B03A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4E6772BC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1A96D10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BC9E5B1" w14:textId="77777777" w:rsidR="00591DE9" w:rsidRPr="00991D8B" w:rsidRDefault="00591DE9" w:rsidP="00FA6EC7">
            <w:pPr>
              <w:ind w:left="2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Indicadores de </w:t>
            </w:r>
          </w:p>
          <w:p w14:paraId="5B7D79E9" w14:textId="77777777" w:rsidR="00591DE9" w:rsidRPr="00991D8B" w:rsidRDefault="00591DE9" w:rsidP="00FA6EC7">
            <w:pPr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de la Unidad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7BACBD7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Técnicas de Instrumentos </w:t>
            </w:r>
          </w:p>
          <w:p w14:paraId="542ADC08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Evaluación </w:t>
            </w:r>
          </w:p>
        </w:tc>
      </w:tr>
      <w:tr w:rsidR="00591DE9" w:rsidRPr="00991D8B" w14:paraId="7882A61E" w14:textId="77777777" w:rsidTr="00FA6EC7">
        <w:trPr>
          <w:trHeight w:val="481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92" w14:textId="6097DD6F" w:rsidR="00591DE9" w:rsidRPr="00622BA6" w:rsidRDefault="00591DE9" w:rsidP="00FA6EC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C26B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22BA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Lección 1</w:t>
            </w:r>
            <w:r w:rsidR="00E5352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23239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El problema del pecado</w:t>
            </w:r>
          </w:p>
          <w:p w14:paraId="541B283A" w14:textId="77777777" w:rsidR="00591DE9" w:rsidRPr="00C26BF5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4345D65C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693D65AE" w14:textId="6E71E8F1" w:rsidR="00843F84" w:rsidRDefault="00B80A6F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B80A6F">
              <w:rPr>
                <w:rFonts w:ascii="Arial" w:hAnsi="Arial" w:cs="Arial"/>
                <w:b w:val="0"/>
                <w:sz w:val="20"/>
                <w:szCs w:val="20"/>
              </w:rPr>
              <w:t xml:space="preserve">os </w:t>
            </w:r>
            <w:r w:rsidR="000F3FFB" w:rsidRPr="000F3FFB">
              <w:rPr>
                <w:rFonts w:ascii="Arial" w:hAnsi="Arial" w:cs="Arial"/>
                <w:b w:val="0"/>
                <w:sz w:val="20"/>
                <w:szCs w:val="20"/>
              </w:rPr>
              <w:t>niños comprendan que el pecado nos separa de Dios, pero también que Dios nos ama tanto que envió a Jesús para salvarnos y darnos un corazón limpio.</w:t>
            </w:r>
          </w:p>
          <w:p w14:paraId="692BF5DF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03E8523A" w14:textId="4C9CC08F" w:rsidR="000F3FFB" w:rsidRPr="000F3FFB" w:rsidRDefault="000F3FFB" w:rsidP="0025763A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</w:rPr>
              <w:t>Dios nos creó para estar cerquita de Él.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</w:rPr>
              <w:t>Pero cuando hacemos cosas malas —como mentir, desobedecer, pelear—, eso se llama pecado.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</w:rPr>
              <w:t>El pecado ensucia nuestro corazón y nos aleja de Dios.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</w:rPr>
              <w:t>¡Pero Dios no nos dejó así!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</w:rPr>
              <w:t>Él envió a Jesús para limpiarnos y acercarnos a Él otra vez.</w:t>
            </w:r>
          </w:p>
          <w:p w14:paraId="74C6DC47" w14:textId="3151DBB3" w:rsidR="00205F76" w:rsidRPr="000F3FFB" w:rsidRDefault="000F3FFB" w:rsidP="0059118C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lastRenderedPageBreak/>
              <w:t xml:space="preserve">Frase para repetir en voz alta: 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“El pecado me aleja, pero Jesús me acerca.”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0F3FFB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🙁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pecado → </w:t>
            </w:r>
            <w:r w:rsidRPr="000F3FFB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🚶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aleja → </w:t>
            </w:r>
            <w:r w:rsidRPr="000F3FFB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✝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️ Jesús → </w:t>
            </w:r>
            <w:r w:rsidRPr="000F3FFB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🤗</w:t>
            </w: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acerca</w:t>
            </w:r>
          </w:p>
          <w:p w14:paraId="089A3E4C" w14:textId="77777777" w:rsidR="00232396" w:rsidRDefault="00232396" w:rsidP="00232396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B6F40E7" w14:textId="4315946B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2DEBAE94" w14:textId="77777777" w:rsidR="00232396" w:rsidRDefault="00232396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3C5A66A" w14:textId="2C663054" w:rsidR="00843F84" w:rsidRDefault="000F3FFB" w:rsidP="0005500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</w:rPr>
              <w:t>Todo lo que pensamos en contra de Dios es pecado. Pega lana de color negro por las líneas entrecortadas.</w:t>
            </w:r>
          </w:p>
          <w:p w14:paraId="6758D93C" w14:textId="01006C3C" w:rsidR="000F3FFB" w:rsidRDefault="000F3FFB" w:rsidP="0005500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Actividad “verdadera corazón”</w:t>
            </w:r>
          </w:p>
          <w:p w14:paraId="0844E2C9" w14:textId="3E9BC77A" w:rsidR="000F3FFB" w:rsidRDefault="000F3FFB" w:rsidP="000F3FFB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Cartulina en forma de corazón blanco</w:t>
            </w:r>
          </w:p>
          <w:p w14:paraId="79406630" w14:textId="2B9CDF8F" w:rsidR="000F3FFB" w:rsidRDefault="00CB2150" w:rsidP="000F3FFB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Ensuciarlo, dañarlo, como representación del pecado</w:t>
            </w:r>
          </w:p>
          <w:p w14:paraId="3C39476B" w14:textId="09F4E303" w:rsidR="00CB2150" w:rsidRPr="000F3FFB" w:rsidRDefault="00CB2150" w:rsidP="000F3FFB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Reflexión: así fue la consecuencia del pecado en nuestras vidas.</w:t>
            </w:r>
          </w:p>
          <w:p w14:paraId="1F82AFFA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537E90C4" w14:textId="1242D8C1" w:rsidR="00232396" w:rsidRDefault="000F3FFB" w:rsidP="0029572B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F3FF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Pecar es todo lo que decimos con nuestra boca en contra de Dios. Traza las líneas entrecortadas con lápices de colores. Inicia desde el punto amarillo.</w:t>
            </w:r>
            <w:r w:rsidRPr="000F3FF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="00232396" w:rsidRPr="000F3FF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“m”.</w:t>
            </w:r>
          </w:p>
          <w:p w14:paraId="29821BDD" w14:textId="12B59421" w:rsidR="000F3FFB" w:rsidRDefault="000F3FFB" w:rsidP="003C1C97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F3FF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Cuando lastimo con mis manos a mis amigos, familia o la creación de Dios también es pecar. Encuentra y colorea la letra “m”.</w:t>
            </w:r>
          </w:p>
          <w:p w14:paraId="0776BF0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718C692E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21E794" w14:textId="60AE5722" w:rsidR="00C6712A" w:rsidRPr="000F3FFB" w:rsidRDefault="000F3FFB" w:rsidP="00A15AC3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 w:rsidRPr="000F3FFB">
              <w:rPr>
                <w:rFonts w:ascii="Arial" w:hAnsi="Arial" w:cs="Arial"/>
                <w:b w:val="0"/>
                <w:bCs/>
                <w:sz w:val="20"/>
                <w:szCs w:val="20"/>
              </w:rPr>
              <w:t>El pecado nos aleja de Dios porque es desobedecer Sus mandamientos y actuar de manera contraria a Su voluntad.</w:t>
            </w:r>
          </w:p>
          <w:p w14:paraId="1635F46C" w14:textId="760CF5C6" w:rsidR="00591DE9" w:rsidRPr="00393F4C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2: </w:t>
            </w:r>
            <w:r w:rsidR="004A5F67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La caída de Adán y Eva</w:t>
            </w:r>
            <w:r w:rsidR="00CB2150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 </w:t>
            </w:r>
          </w:p>
          <w:p w14:paraId="2EEE8104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0ED84F9F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2B885CDA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1A87A2EF" w14:textId="2295D37A" w:rsidR="001D0AD6" w:rsidRDefault="004B38D8" w:rsidP="001D0AD6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A5F67">
              <w:rPr>
                <w:rFonts w:ascii="Arial" w:hAnsi="Arial" w:cs="Arial"/>
                <w:b w:val="0"/>
                <w:sz w:val="20"/>
                <w:szCs w:val="20"/>
              </w:rPr>
              <w:t>Los</w:t>
            </w:r>
            <w:r w:rsidR="001D0A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AD6" w:rsidRPr="000F3FFB">
              <w:rPr>
                <w:rFonts w:ascii="Arial" w:hAnsi="Arial" w:cs="Arial"/>
                <w:b w:val="0"/>
                <w:sz w:val="20"/>
                <w:szCs w:val="20"/>
              </w:rPr>
              <w:t xml:space="preserve">niños comprendan que </w:t>
            </w:r>
            <w:r w:rsidR="001D0AD6">
              <w:rPr>
                <w:rFonts w:ascii="Arial" w:hAnsi="Arial" w:cs="Arial"/>
                <w:b w:val="0"/>
                <w:sz w:val="20"/>
                <w:szCs w:val="20"/>
              </w:rPr>
              <w:t>los representantes de toda la humanidad fueron Adán y Eva por esa razón todo nacemos con pecado. Es nuestra naturaleza pecaminosa.</w:t>
            </w:r>
          </w:p>
          <w:p w14:paraId="48FDEFCC" w14:textId="60825ED3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4F5BBFEB" w14:textId="551B00A7" w:rsidR="001D0AD6" w:rsidRPr="001D0AD6" w:rsidRDefault="001D0AD6" w:rsidP="005D400F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>Dios creó a Adán y Eva para vivir felices en el jardín.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>Les dijo que podían comer de todos los árboles, menos de uno.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>Pero un día, la serpiente astuta (Satanás) los engañó.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>Adán y Eva desobedecieron y comieron del fruto prohibido.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>En ese momento, se sintieron tristes y alejados de Dios.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>Pero Dios no los abandonó: ¡prometió enviar a Jesús para salvarnos!</w:t>
            </w:r>
          </w:p>
          <w:p w14:paraId="3BF15ADC" w14:textId="64EDC2FD" w:rsidR="006B4722" w:rsidRPr="001D0AD6" w:rsidRDefault="001D0AD6" w:rsidP="004A378B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Frase con gestos: 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>“Adán y Eva desobedecieron, pero Dios nos amó.”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1D0AD6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🙈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Adán y Eva desobedecieron → </w:t>
            </w:r>
            <w:r w:rsidRPr="001D0AD6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❤</w:t>
            </w:r>
            <w:r w:rsidRPr="001D0AD6">
              <w:rPr>
                <w:rFonts w:ascii="Arial" w:hAnsi="Arial" w:cs="Arial"/>
                <w:b w:val="0"/>
                <w:bCs/>
                <w:sz w:val="20"/>
                <w:szCs w:val="20"/>
              </w:rPr>
              <w:t>️ Dios nos amó</w:t>
            </w:r>
          </w:p>
          <w:p w14:paraId="12D23DF8" w14:textId="35378795" w:rsidR="006B4722" w:rsidRPr="006B4722" w:rsidRDefault="006B4722" w:rsidP="006B4722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73174DE2" w14:textId="77777777" w:rsidR="00D35143" w:rsidRDefault="00D35143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5D5F6B9" w14:textId="210FB81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5614427F" w14:textId="105E6251" w:rsidR="00591DE9" w:rsidRPr="001D0AD6" w:rsidRDefault="004A5F67" w:rsidP="00862078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4A5F6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creó a Adán y Eva. Eva fue engañada por la serpiente. Adán es el 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</w:t>
            </w:r>
            <w:r w:rsidRPr="004A5F6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ponsable del pecado. Colorea la letra “A” de azul y la letra “E” de rosado.</w:t>
            </w:r>
          </w:p>
          <w:p w14:paraId="0FEE8150" w14:textId="31D29EF0" w:rsidR="001D0AD6" w:rsidRPr="001D0AD6" w:rsidRDefault="001D0AD6" w:rsidP="00862078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D0A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Dinámica “Obedezco o desobedezco”</w:t>
            </w:r>
          </w:p>
          <w:p w14:paraId="34D02BD6" w14:textId="77777777" w:rsidR="001D0AD6" w:rsidRPr="001D0AD6" w:rsidRDefault="001D0AD6" w:rsidP="001D0AD6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D0A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dice acciones:</w:t>
            </w:r>
          </w:p>
          <w:p w14:paraId="5EE3C631" w14:textId="77777777" w:rsidR="001D0AD6" w:rsidRPr="001D0AD6" w:rsidRDefault="001D0AD6" w:rsidP="001D0AD6">
            <w:pPr>
              <w:pStyle w:val="NormalWeb"/>
              <w:numPr>
                <w:ilvl w:val="0"/>
                <w:numId w:val="19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D0A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Escuchar a mamá → </w:t>
            </w:r>
            <w:r w:rsidRPr="001D0AD6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  <w:r w:rsidRPr="001D0A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Obedecer</w:t>
            </w:r>
          </w:p>
          <w:p w14:paraId="561BB8DC" w14:textId="77777777" w:rsidR="001D0AD6" w:rsidRPr="001D0AD6" w:rsidRDefault="001D0AD6" w:rsidP="001D0AD6">
            <w:pPr>
              <w:pStyle w:val="NormalWeb"/>
              <w:numPr>
                <w:ilvl w:val="0"/>
                <w:numId w:val="19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D0A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Mentir a papá → </w:t>
            </w:r>
            <w:r w:rsidRPr="001D0AD6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  <w:r w:rsidRPr="001D0A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Desobedecer</w:t>
            </w:r>
          </w:p>
          <w:p w14:paraId="239E41EF" w14:textId="77777777" w:rsidR="001D0AD6" w:rsidRPr="001D0AD6" w:rsidRDefault="001D0AD6" w:rsidP="001D0AD6">
            <w:pPr>
              <w:pStyle w:val="NormalWeb"/>
              <w:numPr>
                <w:ilvl w:val="0"/>
                <w:numId w:val="19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D0A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Compartir juguetes → </w:t>
            </w:r>
            <w:r w:rsidRPr="001D0AD6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👍</w:t>
            </w:r>
            <w:r w:rsidRPr="001D0A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Obedecer</w:t>
            </w:r>
          </w:p>
          <w:p w14:paraId="7FA1D532" w14:textId="77777777" w:rsidR="001D0AD6" w:rsidRPr="001D0AD6" w:rsidRDefault="001D0AD6" w:rsidP="001D0AD6">
            <w:pPr>
              <w:pStyle w:val="NormalWeb"/>
              <w:numPr>
                <w:ilvl w:val="0"/>
                <w:numId w:val="19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D0A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No hacer caso → </w:t>
            </w:r>
            <w:r w:rsidRPr="001D0AD6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  <w:r w:rsidRPr="001D0A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Desobedecer</w:t>
            </w:r>
          </w:p>
          <w:p w14:paraId="78281E86" w14:textId="19BB41F7" w:rsidR="001D0AD6" w:rsidRPr="001D0AD6" w:rsidRDefault="001D0AD6" w:rsidP="001D0AD6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D0A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Los niños levantan pulgar arriba o cruzan los brazos.</w:t>
            </w:r>
          </w:p>
          <w:p w14:paraId="679FDD18" w14:textId="77777777" w:rsidR="00CB2150" w:rsidRPr="00CB2150" w:rsidRDefault="00CB2150" w:rsidP="00CB2150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6247F90C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36D460E0" w14:textId="4A35E95B" w:rsidR="004A5F67" w:rsidRDefault="004A5F67" w:rsidP="00F7247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4A5F67">
              <w:rPr>
                <w:rFonts w:ascii="Arial" w:hAnsi="Arial" w:cs="Arial"/>
                <w:bCs/>
                <w:sz w:val="20"/>
                <w:szCs w:val="20"/>
                <w:lang w:val="es-EC"/>
              </w:rPr>
              <w:t>Pinta las imágenes. Recorta y cuenta la historia de Adán y Eva a tus padres.</w:t>
            </w:r>
          </w:p>
          <w:p w14:paraId="11461BE8" w14:textId="0C0106DD" w:rsidR="001D0AD6" w:rsidRDefault="001D0AD6" w:rsidP="00F7247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>Actividad sensorial “Fruta prohibida”</w:t>
            </w:r>
          </w:p>
          <w:p w14:paraId="2E0534B7" w14:textId="77777777" w:rsidR="001D0AD6" w:rsidRPr="001D0AD6" w:rsidRDefault="001D0AD6" w:rsidP="001D0AD6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1D0AD6">
              <w:rPr>
                <w:rFonts w:ascii="Arial" w:hAnsi="Arial" w:cs="Arial"/>
                <w:bCs/>
                <w:sz w:val="20"/>
                <w:szCs w:val="20"/>
                <w:lang w:val="es-EC"/>
              </w:rPr>
              <w:t>Los niños pegan “manchitas” negras en la fruta, simbolizando que la desobediencia trajo tristeza.</w:t>
            </w:r>
          </w:p>
          <w:p w14:paraId="11A0ECE2" w14:textId="1B0F0B8C" w:rsidR="001D0AD6" w:rsidRPr="001D0AD6" w:rsidRDefault="001D0AD6" w:rsidP="001D0AD6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1D0AD6">
              <w:rPr>
                <w:rFonts w:ascii="Arial" w:hAnsi="Arial" w:cs="Arial"/>
                <w:bCs/>
                <w:sz w:val="20"/>
                <w:szCs w:val="20"/>
                <w:lang w:val="es-EC"/>
              </w:rPr>
              <w:t>Luego recuerdan:</w:t>
            </w: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 </w:t>
            </w:r>
            <w:r w:rsidRPr="001D0AD6">
              <w:rPr>
                <w:rFonts w:ascii="Arial" w:hAnsi="Arial" w:cs="Arial"/>
                <w:bCs/>
                <w:sz w:val="20"/>
                <w:szCs w:val="20"/>
                <w:lang w:val="es-EC"/>
              </w:rPr>
              <w:t>“Jesús limpia nuestro pecado.”</w:t>
            </w:r>
          </w:p>
          <w:p w14:paraId="1E70F533" w14:textId="77777777" w:rsidR="001D0AD6" w:rsidRPr="004A5F67" w:rsidRDefault="001D0AD6" w:rsidP="001D0AD6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  <w:p w14:paraId="6C27663B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E89C6D7" w14:textId="480EC795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9313B4" w14:textId="2B3AB55B" w:rsidR="00591DE9" w:rsidRPr="001D0AD6" w:rsidRDefault="004A5F67" w:rsidP="0059666C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A5F67">
              <w:rPr>
                <w:rFonts w:ascii="Arial" w:hAnsi="Arial" w:cs="Arial"/>
                <w:b w:val="0"/>
                <w:sz w:val="20"/>
                <w:szCs w:val="20"/>
              </w:rPr>
              <w:t>Debemos tener</w:t>
            </w:r>
            <w:r w:rsidRPr="004A5F6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A5F67">
              <w:rPr>
                <w:rFonts w:ascii="Arial" w:hAnsi="Arial" w:cs="Arial"/>
                <w:b w:val="0"/>
                <w:sz w:val="20"/>
                <w:szCs w:val="20"/>
              </w:rPr>
              <w:t>cuidado</w:t>
            </w:r>
            <w:r w:rsidRPr="004A5F6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A5F67">
              <w:rPr>
                <w:rFonts w:ascii="Arial" w:hAnsi="Arial" w:cs="Arial"/>
                <w:b w:val="0"/>
                <w:sz w:val="20"/>
                <w:szCs w:val="20"/>
              </w:rPr>
              <w:t>de las mentiras, porque su propósito es hacernos dudar de lo que Dios ha dicho.</w:t>
            </w:r>
          </w:p>
          <w:p w14:paraId="064C2014" w14:textId="77777777" w:rsidR="001D0AD6" w:rsidRPr="004A5F67" w:rsidRDefault="001D0AD6" w:rsidP="00F3632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6567A865" w14:textId="43FC82E8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3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4A5F67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Las consecuencias del pecado en el mundo</w:t>
            </w:r>
          </w:p>
          <w:p w14:paraId="54B419E2" w14:textId="77777777" w:rsidR="00591DE9" w:rsidRPr="00393F4C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70337214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4F77311" w14:textId="111CF3A3" w:rsidR="00B062ED" w:rsidRPr="001433C0" w:rsidRDefault="006E5C9C" w:rsidP="006B4722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L</w:t>
            </w:r>
            <w:r w:rsidRPr="006E5C9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os </w:t>
            </w:r>
            <w:r w:rsidR="00F3632A" w:rsidRPr="00F3632A">
              <w:rPr>
                <w:rFonts w:ascii="Arial" w:hAnsi="Arial" w:cs="Arial"/>
                <w:b w:val="0"/>
                <w:bCs/>
                <w:sz w:val="20"/>
                <w:szCs w:val="20"/>
              </w:rPr>
              <w:t>niños comprendan que el pecado entró al mundo por la desobediencia, causando dolor, tristeza y separación de Dios, pero que Jesús vino para rescatarnos y darnos vida nueva.</w:t>
            </w:r>
          </w:p>
          <w:p w14:paraId="1A63F62C" w14:textId="77777777" w:rsidR="001433C0" w:rsidRPr="00591DE9" w:rsidRDefault="001433C0" w:rsidP="006B4722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4A45C9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057425B1" w14:textId="360BE617" w:rsidR="001433C0" w:rsidRPr="00F3632A" w:rsidRDefault="00F3632A" w:rsidP="0057633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F3632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Cuando Adán y Eva desobedecieron a Dios, el pecado entró en el mundo.</w:t>
            </w:r>
            <w:r w:rsidRPr="00F3632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F3632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Y con el pecado vinieron cosas tristes: enfermedades, peleas, muerte, dolor.</w:t>
            </w:r>
            <w:r w:rsidRPr="00F3632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F3632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Antes, todo era perfecto, pero el pecado rompió la alegría.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F3632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¡Pero buenas noticias! Dios no se quedó quieto: envió a Jesús para salvarnos y darnos esperanza.</w:t>
            </w:r>
          </w:p>
          <w:p w14:paraId="70C14A01" w14:textId="7181AAED" w:rsidR="00F3632A" w:rsidRDefault="00F3632A" w:rsidP="000E6AF1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F3632A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Frase para repetir en voz alta: </w:t>
            </w:r>
            <w:r w:rsidRPr="00F3632A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“El pecado trajo tristeza, pero Jesús trae alegría.”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F3632A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🙁</w:t>
            </w:r>
            <w:r w:rsidRPr="00F3632A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pecado → </w:t>
            </w:r>
            <w:r w:rsidRPr="00F3632A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😢</w:t>
            </w:r>
            <w:r w:rsidRPr="00F3632A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tristeza → </w:t>
            </w:r>
            <w:r w:rsidRPr="00F3632A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✝</w:t>
            </w:r>
            <w:r w:rsidRPr="00F3632A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️ Jesús → </w:t>
            </w:r>
            <w:r w:rsidRPr="00F3632A">
              <w:rPr>
                <w:rFonts w:ascii="Segoe UI Emoji" w:hAnsi="Segoe UI Emoji" w:cs="Segoe UI Emoji"/>
                <w:b w:val="0"/>
                <w:bCs/>
                <w:sz w:val="20"/>
                <w:szCs w:val="20"/>
                <w:lang w:val="es-ES"/>
              </w:rPr>
              <w:t>😊</w:t>
            </w:r>
            <w:r w:rsidRPr="00F3632A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alegría</w:t>
            </w:r>
          </w:p>
          <w:p w14:paraId="1687434E" w14:textId="77777777" w:rsidR="00F3632A" w:rsidRPr="00F3632A" w:rsidRDefault="00F3632A" w:rsidP="00F3632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</w:p>
          <w:p w14:paraId="3B37CA67" w14:textId="40CB5A1C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3BF820C3" w14:textId="7CBFB7DB" w:rsidR="006E5C9C" w:rsidRDefault="004A5F67" w:rsidP="00F3632A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A5F67">
              <w:rPr>
                <w:rFonts w:ascii="Arial" w:hAnsi="Arial" w:cs="Arial"/>
                <w:sz w:val="20"/>
                <w:szCs w:val="20"/>
                <w:lang w:val="es-EC"/>
              </w:rPr>
              <w:t>El pecado nos aleja de Dios y es una barrera para podernos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4A5F67">
              <w:rPr>
                <w:rFonts w:ascii="Arial" w:hAnsi="Arial" w:cs="Arial"/>
                <w:sz w:val="20"/>
                <w:szCs w:val="20"/>
                <w:lang w:val="es-EC"/>
              </w:rPr>
              <w:t>comunicarnos con Él. Traza las líneas según corresponda.</w:t>
            </w:r>
          </w:p>
          <w:p w14:paraId="61FD530E" w14:textId="29E58A1F" w:rsidR="00F3632A" w:rsidRDefault="00F3632A" w:rsidP="00F3632A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Dinámica “¿Trae alegría o tristeza?”</w:t>
            </w:r>
          </w:p>
          <w:p w14:paraId="4C907A9F" w14:textId="77777777" w:rsidR="00F3632A" w:rsidRPr="00F3632A" w:rsidRDefault="00F3632A" w:rsidP="00F3632A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El maestro menciona situaciones y los niños deben levantar una carita feliz </w:t>
            </w:r>
            <w:r w:rsidRPr="00F3632A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😀</w:t>
            </w: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si es algo bueno o una carita triste </w:t>
            </w:r>
            <w:r w:rsidRPr="00F3632A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😢</w:t>
            </w: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si es consecuencia del pecado.</w:t>
            </w:r>
          </w:p>
          <w:p w14:paraId="36E2E5E7" w14:textId="77777777" w:rsidR="00F3632A" w:rsidRPr="00F3632A" w:rsidRDefault="00F3632A" w:rsidP="00F3632A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Ejemplos:</w:t>
            </w:r>
          </w:p>
          <w:p w14:paraId="7BBF1DDD" w14:textId="77777777" w:rsidR="00F3632A" w:rsidRPr="00F3632A" w:rsidRDefault="00F3632A" w:rsidP="00F3632A">
            <w:pPr>
              <w:pStyle w:val="NormalWeb"/>
              <w:numPr>
                <w:ilvl w:val="0"/>
                <w:numId w:val="20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Compartir juguetes → </w:t>
            </w:r>
            <w:r w:rsidRPr="00F3632A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😀</w:t>
            </w: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alegría</w:t>
            </w:r>
          </w:p>
          <w:p w14:paraId="36192B9C" w14:textId="77777777" w:rsidR="00F3632A" w:rsidRPr="00F3632A" w:rsidRDefault="00F3632A" w:rsidP="00F3632A">
            <w:pPr>
              <w:pStyle w:val="NormalWeb"/>
              <w:numPr>
                <w:ilvl w:val="0"/>
                <w:numId w:val="20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Gritar a un amigo → </w:t>
            </w:r>
            <w:r w:rsidRPr="00F3632A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😢</w:t>
            </w: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tristeza</w:t>
            </w:r>
          </w:p>
          <w:p w14:paraId="7C9DBA4B" w14:textId="77777777" w:rsidR="00F3632A" w:rsidRPr="00F3632A" w:rsidRDefault="00F3632A" w:rsidP="00F3632A">
            <w:pPr>
              <w:pStyle w:val="NormalWeb"/>
              <w:numPr>
                <w:ilvl w:val="0"/>
                <w:numId w:val="20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Mentir → </w:t>
            </w:r>
            <w:r w:rsidRPr="00F3632A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😢</w:t>
            </w: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tristeza</w:t>
            </w:r>
          </w:p>
          <w:p w14:paraId="65F094E3" w14:textId="18A268E0" w:rsidR="00F3632A" w:rsidRPr="00F3632A" w:rsidRDefault="00F3632A" w:rsidP="00F3632A">
            <w:pPr>
              <w:pStyle w:val="NormalWeb"/>
              <w:numPr>
                <w:ilvl w:val="0"/>
                <w:numId w:val="20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Ayudar a mamá → </w:t>
            </w:r>
            <w:r w:rsidRPr="00F3632A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😀</w:t>
            </w: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alegría</w:t>
            </w:r>
          </w:p>
          <w:p w14:paraId="5D6441D1" w14:textId="6A3DE96E" w:rsid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15F11388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C87047F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2C46FE7" w14:textId="7099E7BA" w:rsidR="001433C0" w:rsidRPr="00E347D6" w:rsidRDefault="00E347D6" w:rsidP="0079108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347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pecado nos mantiene presos y NO tenemos libertad. Somos prisioneros del pecado. Sigue el patrón de cadenas y repisa las líneas según el ejemplo.</w:t>
            </w:r>
          </w:p>
          <w:p w14:paraId="0D499F5C" w14:textId="404FCD31" w:rsidR="00E347D6" w:rsidRDefault="00E347D6" w:rsidP="006C2C03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347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El pecado daña nuestro corazón y evita que tengamos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comunicación</w:t>
            </w:r>
            <w:r w:rsidRPr="00E347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con Dios.  Pega bolitas de papel negro y rojo en los recuadros que forman al corazón.</w:t>
            </w:r>
          </w:p>
          <w:p w14:paraId="507FAF23" w14:textId="65A64598" w:rsidR="00F3632A" w:rsidRDefault="00F3632A" w:rsidP="006C2C03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Letra de canción</w:t>
            </w:r>
          </w:p>
          <w:p w14:paraId="4E0617A7" w14:textId="77777777" w:rsidR="00F3632A" w:rsidRPr="00F3632A" w:rsidRDefault="00F3632A" w:rsidP="00F3632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pecado trajo dolor,</w:t>
            </w:r>
          </w:p>
          <w:p w14:paraId="5AC64AB7" w14:textId="77777777" w:rsidR="00F3632A" w:rsidRPr="00F3632A" w:rsidRDefault="00F3632A" w:rsidP="00F3632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pero Jesús me da su amor.</w:t>
            </w:r>
          </w:p>
          <w:p w14:paraId="042D41A6" w14:textId="77777777" w:rsidR="00F3632A" w:rsidRPr="00F3632A" w:rsidRDefault="00F3632A" w:rsidP="00F3632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Con su luz y su perdón,</w:t>
            </w:r>
          </w:p>
          <w:p w14:paraId="573C37BF" w14:textId="77777777" w:rsidR="00F3632A" w:rsidRPr="00F3632A" w:rsidRDefault="00F3632A" w:rsidP="00F3632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3632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¡vuelve a alegrar mi corazón!</w:t>
            </w:r>
          </w:p>
          <w:p w14:paraId="61319E4F" w14:textId="77777777" w:rsidR="00F3632A" w:rsidRPr="00E347D6" w:rsidRDefault="00F3632A" w:rsidP="00F3632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4826BE55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11609FA5" w14:textId="11E56189" w:rsidR="00591DE9" w:rsidRDefault="00591DE9" w:rsidP="00AF219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90EC27" w14:textId="3586D74C" w:rsidR="006B4722" w:rsidRDefault="00E347D6" w:rsidP="00352BE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347D6">
              <w:rPr>
                <w:rFonts w:ascii="Arial" w:hAnsi="Arial" w:cs="Arial"/>
                <w:b w:val="0"/>
                <w:bCs/>
                <w:sz w:val="20"/>
                <w:szCs w:val="20"/>
              </w:rPr>
              <w:t>El pecado nos aleja de Dios y daña nuestra comunión con Él. Cuando pecamos, nos distanciamos de Su presencia.</w:t>
            </w:r>
          </w:p>
          <w:p w14:paraId="10FE4C77" w14:textId="7EFA92C5" w:rsidR="00F3632A" w:rsidRDefault="00F3632A" w:rsidP="00352BE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Canción “El pecado todo arruinó” </w:t>
            </w:r>
            <w:hyperlink r:id="rId5" w:history="1">
              <w:r w:rsidRPr="00F3632A">
                <w:rPr>
                  <w:rStyle w:val="Hipervnculo"/>
                  <w:rFonts w:ascii="Arial" w:hAnsi="Arial" w:cs="Arial"/>
                  <w:b w:val="0"/>
                  <w:bCs/>
                  <w:sz w:val="20"/>
                  <w:szCs w:val="20"/>
                </w:rPr>
                <w:t>https://youtu.be/vop45CIQ33M?si=PO1QBIU3zGCmd91W</w:t>
              </w:r>
            </w:hyperlink>
          </w:p>
          <w:p w14:paraId="374FC58F" w14:textId="6DDD9037" w:rsidR="00E347D6" w:rsidRDefault="00E347D6" w:rsidP="00E347D6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67F28989" w14:textId="77777777" w:rsidR="00F3632A" w:rsidRPr="00E347D6" w:rsidRDefault="00F3632A" w:rsidP="00E347D6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36BDA085" w14:textId="487DE950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4: </w:t>
            </w:r>
            <w:r w:rsidR="006E5C9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La </w:t>
            </w:r>
            <w:r w:rsidR="00E347D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separación entre Dios y el hombre</w:t>
            </w:r>
          </w:p>
          <w:p w14:paraId="23C3E16A" w14:textId="77777777" w:rsidR="00591DE9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484571B9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1CCA8455" w14:textId="45BB6954" w:rsidR="00591DE9" w:rsidRPr="005023AA" w:rsidRDefault="00C71689" w:rsidP="001433C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C71689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44792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3632A" w:rsidRPr="00F3632A">
              <w:rPr>
                <w:rFonts w:ascii="Arial" w:hAnsi="Arial" w:cs="Arial"/>
                <w:b w:val="0"/>
                <w:sz w:val="20"/>
                <w:szCs w:val="20"/>
              </w:rPr>
              <w:t xml:space="preserve">niños </w:t>
            </w:r>
            <w:r w:rsidR="00F023B3">
              <w:rPr>
                <w:rFonts w:ascii="Arial" w:hAnsi="Arial" w:cs="Arial"/>
                <w:b w:val="0"/>
                <w:sz w:val="20"/>
                <w:szCs w:val="20"/>
              </w:rPr>
              <w:t>comprenden</w:t>
            </w:r>
            <w:r w:rsidR="00F3632A" w:rsidRPr="00F3632A">
              <w:rPr>
                <w:rFonts w:ascii="Arial" w:hAnsi="Arial" w:cs="Arial"/>
                <w:b w:val="0"/>
                <w:sz w:val="20"/>
                <w:szCs w:val="20"/>
              </w:rPr>
              <w:t xml:space="preserve"> que el pecado nos separa de Dios</w:t>
            </w:r>
            <w:r w:rsidR="00F023B3">
              <w:rPr>
                <w:rFonts w:ascii="Arial" w:hAnsi="Arial" w:cs="Arial"/>
                <w:b w:val="0"/>
                <w:sz w:val="20"/>
                <w:szCs w:val="20"/>
              </w:rPr>
              <w:t xml:space="preserve"> rompió la comunión íntima que existía.</w:t>
            </w:r>
          </w:p>
          <w:p w14:paraId="20435F7D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4E7B245C" w14:textId="34A02119" w:rsidR="00447929" w:rsidRDefault="00F023B3" w:rsidP="00301846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>Cuando Dios creó al ser humano, éramos sus amigos especiales.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>Adán y Eva hablaban con Dios, paseaban con Él, ¡eran muy felices juntos!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>Pero cuando desobedecieron (pecaron), la amistad se rompió.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>El pecado nos separó de Dios, como un muro que impide estar juntos.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>Pero Dios no se olvidó de nosotros.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>Él prometió enviar a Jesús para reparar esa amistad y volver a acercarnos a Él.</w:t>
            </w:r>
          </w:p>
          <w:p w14:paraId="6799748E" w14:textId="77777777" w:rsidR="00F023B3" w:rsidRPr="00F023B3" w:rsidRDefault="00F023B3" w:rsidP="00F023B3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Frase para repetir en voz alta: 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>“El pecado rompió la amistad, pero Jesús la restauró.”</w:t>
            </w:r>
          </w:p>
          <w:p w14:paraId="7E2299D0" w14:textId="05195038" w:rsidR="00F023B3" w:rsidRPr="00F023B3" w:rsidRDefault="00F023B3" w:rsidP="00F023B3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023B3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🙁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pecado → </w:t>
            </w:r>
            <w:r w:rsidRPr="00F023B3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✋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rompió → </w:t>
            </w:r>
            <w:r w:rsidRPr="00F023B3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❤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amistad → </w:t>
            </w:r>
            <w:r w:rsidRPr="00F023B3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✝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>️ Jesús restauró</w:t>
            </w:r>
          </w:p>
          <w:p w14:paraId="52DA0059" w14:textId="77777777" w:rsidR="000C78C2" w:rsidRDefault="000C78C2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285EC33" w14:textId="4BC4AAD1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4E2650DF" w14:textId="5F5FE29F" w:rsidR="00591DE9" w:rsidRPr="00F023B3" w:rsidRDefault="00E347D6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023B3">
              <w:rPr>
                <w:rFonts w:ascii="Arial" w:hAnsi="Arial" w:cs="Arial"/>
                <w:sz w:val="20"/>
                <w:szCs w:val="20"/>
                <w:lang w:val="es-EC"/>
              </w:rPr>
              <w:t>Cuenta las caritas tristes que están lejos de Dios y escribe el número.</w:t>
            </w:r>
          </w:p>
          <w:p w14:paraId="7C85D097" w14:textId="4FE93D64" w:rsidR="00F023B3" w:rsidRDefault="00F023B3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Dinámica “¿Estamos cerca o lejos?”</w:t>
            </w:r>
          </w:p>
          <w:p w14:paraId="2E6041B7" w14:textId="77777777" w:rsidR="00F023B3" w:rsidRPr="00F023B3" w:rsidRDefault="00F023B3" w:rsidP="00F023B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023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describe acciones:</w:t>
            </w:r>
          </w:p>
          <w:p w14:paraId="6AA61E5B" w14:textId="77777777" w:rsidR="00F023B3" w:rsidRPr="00F023B3" w:rsidRDefault="00F023B3" w:rsidP="00F023B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023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Obedecer a Dios → Nos acercamos</w:t>
            </w:r>
          </w:p>
          <w:p w14:paraId="29CBE98D" w14:textId="77777777" w:rsidR="00F023B3" w:rsidRPr="00F023B3" w:rsidRDefault="00F023B3" w:rsidP="00F023B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023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Pecar (mentir, pelear) → Nos alejamos</w:t>
            </w:r>
          </w:p>
          <w:p w14:paraId="2F7BAB88" w14:textId="77777777" w:rsidR="00F023B3" w:rsidRPr="00F023B3" w:rsidRDefault="00F023B3" w:rsidP="00F023B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023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Los niños hacen gestos:</w:t>
            </w:r>
          </w:p>
          <w:p w14:paraId="0C20F8A5" w14:textId="77777777" w:rsidR="00F023B3" w:rsidRPr="00F023B3" w:rsidRDefault="00F023B3" w:rsidP="00F023B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023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Dar un paso adelante si es acercarse</w:t>
            </w:r>
          </w:p>
          <w:p w14:paraId="6AA1CE42" w14:textId="77777777" w:rsidR="00F023B3" w:rsidRPr="00F023B3" w:rsidRDefault="00F023B3" w:rsidP="00F023B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023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Dar un paso atrás si es alejarse</w:t>
            </w:r>
          </w:p>
          <w:p w14:paraId="41E505D6" w14:textId="531B3C16" w:rsidR="00F023B3" w:rsidRDefault="00F023B3" w:rsidP="00F023B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023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Mensaje: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F023B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"El pecado nos aleja, pero Jesús nos vuelve a acercar."</w:t>
            </w:r>
          </w:p>
          <w:p w14:paraId="56DD0756" w14:textId="786F44EE" w:rsidR="00F023B3" w:rsidRDefault="00F023B3" w:rsidP="00F023B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5FB464BB" w14:textId="77777777" w:rsidR="00F023B3" w:rsidRPr="00F023B3" w:rsidRDefault="00F023B3" w:rsidP="00F023B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2EF95228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049E01C2" w14:textId="297C81EF" w:rsidR="00E347D6" w:rsidRDefault="00E347D6" w:rsidP="00895B6F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347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Adán y Evan no sabían que estaban desnudos hasta que pecaron. Pega hojas en el cuerpo para cubrir la desnudez de Adán y Eva.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E347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pecado nos separa de Dios. Repisa la palabra.</w:t>
            </w:r>
          </w:p>
          <w:p w14:paraId="28917861" w14:textId="19C080C4" w:rsidR="00F023B3" w:rsidRPr="00E347D6" w:rsidRDefault="00F023B3" w:rsidP="00895B6F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Memorizar el versículo Isaías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59:2a</w:t>
            </w:r>
            <w:proofErr w:type="gramEnd"/>
          </w:p>
          <w:p w14:paraId="3C48EC8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54A80164" w14:textId="276E5C82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ACDCAA" w14:textId="268946F5" w:rsidR="00591DE9" w:rsidRDefault="006E5C9C" w:rsidP="007E5E87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347D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347D6" w:rsidRPr="00E347D6">
              <w:rPr>
                <w:rFonts w:ascii="Arial" w:hAnsi="Arial" w:cs="Arial"/>
                <w:b w:val="0"/>
                <w:sz w:val="20"/>
                <w:szCs w:val="20"/>
              </w:rPr>
              <w:t>El pecado nos aleja de Dios porque interrumpe la relación que Él desea tener con nosotros. Cuando pecamos, nos distanciamos de Su amor y Su voluntad.</w:t>
            </w:r>
          </w:p>
          <w:p w14:paraId="7B73E37E" w14:textId="50FA5651" w:rsidR="00F023B3" w:rsidRPr="00E347D6" w:rsidRDefault="00F023B3" w:rsidP="007E5E87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Experimento: “solución que quita el pecado” </w:t>
            </w:r>
            <w:hyperlink r:id="rId6" w:history="1">
              <w:r w:rsidRPr="00F023B3">
                <w:rPr>
                  <w:rStyle w:val="Hipervnculo"/>
                  <w:rFonts w:ascii="Arial" w:hAnsi="Arial" w:cs="Arial"/>
                  <w:b w:val="0"/>
                  <w:sz w:val="20"/>
                  <w:szCs w:val="20"/>
                </w:rPr>
                <w:t>https://youtu.be/sOHJzSob-CE?si=DOOmna_AEsa46JMX</w:t>
              </w:r>
            </w:hyperlink>
          </w:p>
          <w:p w14:paraId="329A4B36" w14:textId="561C9CEA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5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E347D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Dios nos llama al arrepentimiento</w:t>
            </w:r>
          </w:p>
          <w:p w14:paraId="64442E5B" w14:textId="77777777" w:rsidR="00591DE9" w:rsidRDefault="00591DE9" w:rsidP="00FA6EC7">
            <w:pPr>
              <w:pStyle w:val="Prrafodelista"/>
              <w:rPr>
                <w:rFonts w:ascii="Arial" w:hAnsi="Arial" w:cs="Arial"/>
                <w:b w:val="0"/>
                <w:bCs/>
                <w:sz w:val="20"/>
                <w:szCs w:val="20"/>
                <w:highlight w:val="cyan"/>
              </w:rPr>
            </w:pPr>
          </w:p>
          <w:p w14:paraId="26B34DCC" w14:textId="77777777" w:rsidR="00591DE9" w:rsidRPr="005023AA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173D036" w14:textId="50563502" w:rsidR="00591DE9" w:rsidRPr="00DE1799" w:rsidRDefault="00C944FE" w:rsidP="00C944FE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44FE">
              <w:rPr>
                <w:rFonts w:ascii="Arial" w:hAnsi="Arial" w:cs="Arial"/>
                <w:b w:val="0"/>
                <w:sz w:val="20"/>
                <w:szCs w:val="20"/>
              </w:rPr>
              <w:t xml:space="preserve">Los </w:t>
            </w:r>
            <w:r w:rsidR="003F456F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3F456F" w:rsidRPr="003F456F">
              <w:rPr>
                <w:rFonts w:ascii="Arial" w:hAnsi="Arial" w:cs="Arial"/>
                <w:b w:val="0"/>
                <w:sz w:val="20"/>
                <w:szCs w:val="20"/>
              </w:rPr>
              <w:t>iños comprendan que Dios nos llama a arrepentirnos, lo que significa reconocer cuando hacemos algo malo, pedirle perdón a Dios de corazón y querer cambiar, y que Jesús nos perdona con amor.</w:t>
            </w:r>
          </w:p>
          <w:p w14:paraId="7D696BF0" w14:textId="77777777" w:rsidR="00591DE9" w:rsidRPr="005023AA" w:rsidRDefault="00591DE9" w:rsidP="00FA6EC7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3C9753AF" w14:textId="77777777" w:rsidR="00F023B3" w:rsidRPr="00F023B3" w:rsidRDefault="00F023B3" w:rsidP="00F023B3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Memorizar el versículo Hechos 3:19 </w:t>
            </w: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“Por tanto, arrepiéntanse y conviértanse, para que </w:t>
            </w:r>
          </w:p>
          <w:p w14:paraId="7E3BC56D" w14:textId="67548319" w:rsidR="00DF407F" w:rsidRDefault="00F023B3" w:rsidP="00F023B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023B3">
              <w:rPr>
                <w:rFonts w:ascii="Arial" w:hAnsi="Arial" w:cs="Arial"/>
                <w:b w:val="0"/>
                <w:bCs/>
                <w:sz w:val="20"/>
                <w:szCs w:val="20"/>
              </w:rPr>
              <w:t>sus pecados sean borrados…”</w:t>
            </w:r>
          </w:p>
          <w:p w14:paraId="6A887134" w14:textId="163C659F" w:rsidR="003F456F" w:rsidRDefault="003F456F" w:rsidP="003F456F">
            <w:pPr>
              <w:pStyle w:val="Prrafodelista"/>
              <w:numPr>
                <w:ilvl w:val="0"/>
                <w:numId w:val="2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Comprender ¿Qué es arrepentimiento? Profundizar el concepto en al artículo “Pecado, arrepentimiento y caminar en la luz”  </w:t>
            </w:r>
            <w:hyperlink r:id="rId7" w:history="1">
              <w:r w:rsidRPr="003F456F">
                <w:rPr>
                  <w:rStyle w:val="Hipervnculo"/>
                  <w:rFonts w:ascii="Arial" w:hAnsi="Arial" w:cs="Arial"/>
                  <w:b w:val="0"/>
                  <w:bCs/>
                  <w:sz w:val="20"/>
                  <w:szCs w:val="20"/>
                  <w:lang w:val="es-ES"/>
                </w:rPr>
                <w:t>https://es.ligonier.org/articulos/pecado-arrepentimiento-y-caminar-en-la-luz/</w:t>
              </w:r>
            </w:hyperlink>
          </w:p>
          <w:p w14:paraId="25E68F07" w14:textId="77777777" w:rsidR="003F456F" w:rsidRPr="003F456F" w:rsidRDefault="003F456F" w:rsidP="003F456F">
            <w:pPr>
              <w:pStyle w:val="Prrafodelista"/>
              <w:numPr>
                <w:ilvl w:val="0"/>
                <w:numId w:val="2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A veces, hacemos cosas malas: desobedecemos, mentimos o somos egoístas.</w:t>
            </w:r>
          </w:p>
          <w:p w14:paraId="0030D899" w14:textId="7A495A24" w:rsidR="003F456F" w:rsidRPr="003F456F" w:rsidRDefault="003F456F" w:rsidP="003F456F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Eso se llama pecado.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Dios nos llama a arrepentirnos, que significa:</w:t>
            </w:r>
            <w:r>
              <w:t xml:space="preserve"> </w:t>
            </w: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Reconocer que hicimos mal,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p</w:t>
            </w: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edirle perdón a Dios,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y</w:t>
            </w: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decidir cambiar y seguir el camino correcto.</w:t>
            </w:r>
          </w:p>
          <w:p w14:paraId="26133AB6" w14:textId="6B14097E" w:rsidR="003F456F" w:rsidRDefault="003F456F" w:rsidP="003F456F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Cuando nos arrepentimos, Dios borra nuestro pecado y nos recibe con alegría.</w:t>
            </w:r>
          </w:p>
          <w:p w14:paraId="7ABD0EB2" w14:textId="77777777" w:rsidR="003F456F" w:rsidRPr="003F456F" w:rsidRDefault="003F456F" w:rsidP="003F456F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</w:p>
          <w:p w14:paraId="3663CD91" w14:textId="562BEF07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6E7DC837" w14:textId="77777777" w:rsidR="00C944FE" w:rsidRDefault="00C944FE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696CAC0" w14:textId="76DD8C1E" w:rsidR="001433C0" w:rsidRDefault="00E347D6" w:rsidP="009D26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347D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Dios nos llama al arrepentimiento, llevándonos a reconocer nuestros pecados y a confesar nuestras ofensas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a</w:t>
            </w:r>
            <w:r w:rsidRPr="00E347D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nte Él.  Pinta con tu dedo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l</w:t>
            </w:r>
            <w:r w:rsidRPr="00E347D6">
              <w:rPr>
                <w:rFonts w:ascii="Arial" w:hAnsi="Arial" w:cs="Arial"/>
                <w:b w:val="0"/>
                <w:bCs/>
                <w:sz w:val="20"/>
                <w:szCs w:val="20"/>
              </w:rPr>
              <w:t>os círculos que están en las manos.</w:t>
            </w:r>
            <w:r w:rsidR="00C944FE" w:rsidRPr="00E347D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  <w:p w14:paraId="2C554DFE" w14:textId="57557432" w:rsidR="003F456F" w:rsidRDefault="003F456F" w:rsidP="00BD624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Repetir la frase en voz alta: </w:t>
            </w: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</w:rPr>
              <w:t>“Me arrepiento y vuelvo a Dios.”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3F456F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🙇</w:t>
            </w: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‍♂️ me arrepiento → </w:t>
            </w:r>
            <w:r w:rsidRPr="003F456F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🔄</w:t>
            </w: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vuelvo → </w:t>
            </w:r>
            <w:r w:rsidRPr="003F456F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☝</w:t>
            </w:r>
            <w:r w:rsidRPr="003F456F">
              <w:rPr>
                <w:rFonts w:ascii="Arial" w:hAnsi="Arial" w:cs="Arial"/>
                <w:b w:val="0"/>
                <w:bCs/>
                <w:sz w:val="20"/>
                <w:szCs w:val="20"/>
              </w:rPr>
              <w:t>️ a Dios</w:t>
            </w:r>
          </w:p>
          <w:p w14:paraId="0457939C" w14:textId="77777777" w:rsidR="003F456F" w:rsidRPr="003F456F" w:rsidRDefault="003F456F" w:rsidP="003F456F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51635A5F" w14:textId="336EA403" w:rsidR="00591DE9" w:rsidRDefault="00591DE9" w:rsidP="001433C0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</w:rPr>
              <w:t xml:space="preserve">Retórica - Argumentemos  </w:t>
            </w:r>
          </w:p>
          <w:p w14:paraId="28132E85" w14:textId="43928388" w:rsidR="00E347D6" w:rsidRPr="00E347D6" w:rsidRDefault="00E347D6" w:rsidP="00D4354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347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Identifica cual debe ser nuestro comportamiento después de que cometimos un error. Pinta las imágenes correctas</w:t>
            </w:r>
          </w:p>
          <w:p w14:paraId="1F042BA3" w14:textId="2D22B8AA" w:rsidR="001433C0" w:rsidRPr="00E347D6" w:rsidRDefault="00E347D6" w:rsidP="0085546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347D6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Pinta y recorta.  Siempre debo pedir perdón a Dios por medio de la oración.</w:t>
            </w:r>
          </w:p>
          <w:p w14:paraId="14A63006" w14:textId="4F1996E1" w:rsidR="00E347D6" w:rsidRDefault="003F456F" w:rsidP="004871D1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Dinámica “¿Me arrepiento o sigo igual?”</w:t>
            </w:r>
          </w:p>
          <w:p w14:paraId="73AB66D9" w14:textId="77777777" w:rsidR="003F456F" w:rsidRPr="003F456F" w:rsidRDefault="003F456F" w:rsidP="003F456F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3F456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describe situaciones:</w:t>
            </w:r>
          </w:p>
          <w:p w14:paraId="31B817B5" w14:textId="77777777" w:rsidR="003F456F" w:rsidRPr="003F456F" w:rsidRDefault="003F456F" w:rsidP="003F456F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3F456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Pelear con un amigo y pedir perdón → </w:t>
            </w:r>
            <w:r w:rsidRPr="003F456F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🙆</w:t>
            </w:r>
            <w:r w:rsidRPr="003F456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Me arrepiento</w:t>
            </w:r>
          </w:p>
          <w:p w14:paraId="028BC3C0" w14:textId="77777777" w:rsidR="003F456F" w:rsidRPr="003F456F" w:rsidRDefault="003F456F" w:rsidP="003F456F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3F456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Mentir y no hacer nada → </w:t>
            </w:r>
            <w:r w:rsidRPr="003F456F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🙅</w:t>
            </w:r>
            <w:r w:rsidRPr="003F456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No me arrepiento</w:t>
            </w:r>
          </w:p>
          <w:p w14:paraId="4AFDE7B2" w14:textId="4676D6B5" w:rsidR="003F456F" w:rsidRPr="003F456F" w:rsidRDefault="003F456F" w:rsidP="003F456F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3F456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Los niños deben hacer el gesto correcto:</w:t>
            </w:r>
          </w:p>
          <w:p w14:paraId="09AE7122" w14:textId="77777777" w:rsidR="003F456F" w:rsidRPr="003F456F" w:rsidRDefault="003F456F" w:rsidP="003F456F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3F456F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🙆</w:t>
            </w:r>
            <w:r w:rsidRPr="003F456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(Sí me arrepiento) o </w:t>
            </w:r>
            <w:r w:rsidRPr="003F456F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🙅</w:t>
            </w:r>
            <w:r w:rsidRPr="003F456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(No me arrepiento).</w:t>
            </w:r>
          </w:p>
          <w:p w14:paraId="23BE071D" w14:textId="77777777" w:rsidR="003F456F" w:rsidRPr="00E347D6" w:rsidRDefault="003F456F" w:rsidP="003F456F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10A54BC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05847A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23179A" w14:textId="6A53E080" w:rsidR="00FE361D" w:rsidRPr="00E347D6" w:rsidRDefault="00E347D6" w:rsidP="0041351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347D6">
              <w:rPr>
                <w:rFonts w:ascii="Arial" w:hAnsi="Arial" w:cs="Arial"/>
                <w:b w:val="0"/>
                <w:bCs/>
                <w:sz w:val="20"/>
                <w:szCs w:val="20"/>
              </w:rPr>
              <w:t>La disciplina nos ayuda a entrenar nuestra mente y corazón para hacer lo bueno,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E347D6">
              <w:rPr>
                <w:rFonts w:ascii="Arial" w:hAnsi="Arial" w:cs="Arial"/>
                <w:b w:val="0"/>
                <w:bCs/>
                <w:sz w:val="20"/>
                <w:szCs w:val="20"/>
              </w:rPr>
              <w:t>incluso cuando no tenemos ganas. Ora todos los días.</w:t>
            </w:r>
          </w:p>
          <w:p w14:paraId="05DB4450" w14:textId="2140FCF1" w:rsidR="00FE361D" w:rsidRPr="003F456F" w:rsidRDefault="003F456F" w:rsidP="003F456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</w:rPr>
            </w:pPr>
            <w:r w:rsidRPr="003F456F">
              <w:rPr>
                <w:rFonts w:ascii="Arial" w:hAnsi="Arial" w:cs="Arial"/>
                <w:b w:val="0"/>
                <w:sz w:val="20"/>
                <w:szCs w:val="20"/>
              </w:rPr>
              <w:t>Un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 ofensa pequeña merece toda la ira de Dios. Ora para pedir perdón de las acciones, pensamientos, sentimientos que van en contra de Dios.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55A1" w14:textId="77777777" w:rsidR="00591DE9" w:rsidRPr="00991D8B" w:rsidRDefault="00591DE9" w:rsidP="00FA6EC7">
            <w:pPr>
              <w:spacing w:after="40"/>
              <w:ind w:left="7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 xml:space="preserve"> </w:t>
            </w:r>
          </w:p>
          <w:p w14:paraId="5159CD8A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541" w:line="252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D2F0EFB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270" w:line="254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115EA9F3" w14:textId="77777777" w:rsidR="00591DE9" w:rsidRPr="00991D8B" w:rsidRDefault="00591DE9" w:rsidP="00FA6EC7">
            <w:pPr>
              <w:spacing w:after="260"/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7AA7F01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3E40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Biblia. </w:t>
            </w:r>
          </w:p>
          <w:p w14:paraId="767C04DF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1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Libro Valor de Valores </w:t>
            </w:r>
          </w:p>
          <w:p w14:paraId="0ED3E73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Links videos y canciones cristianas. </w:t>
            </w:r>
          </w:p>
          <w:p w14:paraId="725AA4F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Lana </w:t>
            </w:r>
          </w:p>
          <w:p w14:paraId="1A776C1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Lápices de colores </w:t>
            </w:r>
          </w:p>
          <w:p w14:paraId="727AE94C" w14:textId="47099E8C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Lápiz</w:t>
            </w:r>
          </w:p>
          <w:p w14:paraId="0A5C789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Revistas y tijeras </w:t>
            </w:r>
          </w:p>
          <w:p w14:paraId="188ABB2E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>Goma</w:t>
            </w:r>
          </w:p>
          <w:p w14:paraId="1D3B9F64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Papel crepé</w:t>
            </w:r>
          </w:p>
          <w:p w14:paraId="135E8457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Tubo de papel higiénico</w:t>
            </w:r>
          </w:p>
          <w:p w14:paraId="2C07BC3F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Cotonete</w:t>
            </w:r>
          </w:p>
          <w:p w14:paraId="3FCD9108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Tempera</w:t>
            </w:r>
          </w:p>
          <w:p w14:paraId="4C41B912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Stikers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4D3" w14:textId="6FA9E7C4" w:rsidR="00232396" w:rsidRPr="00FA7933" w:rsidRDefault="00232396" w:rsidP="00232396">
            <w:pPr>
              <w:rPr>
                <w:rFonts w:ascii="Arial" w:hAnsi="Arial" w:cs="Arial"/>
                <w:sz w:val="20"/>
                <w:szCs w:val="20"/>
              </w:rPr>
            </w:pPr>
            <w:r w:rsidRPr="00232396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Conocer que el pecado arruinó la relación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DE9" w:rsidRPr="00FA7933">
              <w:rPr>
                <w:rFonts w:ascii="Arial" w:hAnsi="Arial" w:cs="Arial"/>
                <w:sz w:val="20"/>
                <w:szCs w:val="20"/>
              </w:rPr>
              <w:t>I.L.V.V.</w:t>
            </w:r>
            <w:r w:rsidR="00B61AC7">
              <w:rPr>
                <w:rFonts w:ascii="Arial" w:hAnsi="Arial" w:cs="Arial"/>
                <w:sz w:val="20"/>
                <w:szCs w:val="20"/>
              </w:rPr>
              <w:t>1</w:t>
            </w:r>
            <w:r w:rsidR="00591DE9"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80A6F">
              <w:rPr>
                <w:rFonts w:ascii="Arial" w:hAnsi="Arial" w:cs="Arial"/>
                <w:sz w:val="20"/>
                <w:szCs w:val="20"/>
              </w:rPr>
              <w:t>21</w:t>
            </w:r>
            <w:r w:rsidR="00591DE9"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61AC7">
              <w:t xml:space="preserve"> </w:t>
            </w:r>
          </w:p>
          <w:p w14:paraId="1065C73A" w14:textId="08E8322A" w:rsidR="00591DE9" w:rsidRPr="00FA7933" w:rsidRDefault="00591DE9" w:rsidP="00B61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DD3" w14:textId="2C255E7F" w:rsidR="00591DE9" w:rsidRPr="00FA7933" w:rsidRDefault="00591DE9" w:rsidP="00FA6EC7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Actividades de las Págs. </w:t>
            </w:r>
            <w:r w:rsidR="00232396">
              <w:rPr>
                <w:rFonts w:ascii="Arial" w:hAnsi="Arial" w:cs="Arial"/>
                <w:b w:val="0"/>
                <w:sz w:val="20"/>
                <w:szCs w:val="20"/>
              </w:rPr>
              <w:t>61, 62, 63, 64, 65, 66, 67, 68, 69, 70, 71, 72 y 73</w:t>
            </w:r>
          </w:p>
          <w:p w14:paraId="1B514282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</w:p>
          <w:p w14:paraId="17713A50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DD6D4AB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5A99A81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9946C4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13CA95E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F3A3EA8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14:paraId="2487D298" w14:textId="0F8AB093" w:rsidR="00424007" w:rsidRDefault="00424007"/>
    <w:p w14:paraId="09B1A395" w14:textId="77777777" w:rsidR="00591DE9" w:rsidRDefault="00591DE9" w:rsidP="00591DE9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</w:rPr>
        <w:t xml:space="preserve">ADAPTACIONES CURRICULARES:   Se hace de acuerdo a los lineamientos y parámetros establecidos en el PCI. </w:t>
      </w:r>
    </w:p>
    <w:tbl>
      <w:tblPr>
        <w:tblStyle w:val="TableGrid"/>
        <w:tblW w:w="15452" w:type="dxa"/>
        <w:tblInd w:w="-728" w:type="dxa"/>
        <w:tblCellMar>
          <w:top w:w="49" w:type="dxa"/>
          <w:right w:w="23" w:type="dxa"/>
        </w:tblCellMar>
        <w:tblLook w:val="04A0" w:firstRow="1" w:lastRow="0" w:firstColumn="1" w:lastColumn="0" w:noHBand="0" w:noVBand="1"/>
      </w:tblPr>
      <w:tblGrid>
        <w:gridCol w:w="2291"/>
        <w:gridCol w:w="454"/>
        <w:gridCol w:w="384"/>
        <w:gridCol w:w="2039"/>
        <w:gridCol w:w="5245"/>
        <w:gridCol w:w="5039"/>
      </w:tblGrid>
      <w:tr w:rsidR="00591DE9" w:rsidRPr="00991D8B" w14:paraId="2F526171" w14:textId="77777777" w:rsidTr="00FA6EC7">
        <w:trPr>
          <w:trHeight w:val="7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3ADB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Especificación Educativa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7D873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77509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E27D" w14:textId="77777777" w:rsidR="00591DE9" w:rsidRPr="00991D8B" w:rsidRDefault="00591DE9" w:rsidP="00FA6EC7">
            <w:pPr>
              <w:ind w:left="0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Necesidad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7F2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Descripción de la adaptación aplicada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CEC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Datos del estudiante </w:t>
            </w:r>
          </w:p>
        </w:tc>
      </w:tr>
    </w:tbl>
    <w:tbl>
      <w:tblPr>
        <w:tblStyle w:val="Tablaconcuadrcula"/>
        <w:tblpPr w:leftFromText="141" w:rightFromText="141" w:vertAnchor="page" w:horzAnchor="page" w:tblpX="751" w:tblpY="4471"/>
        <w:tblW w:w="15304" w:type="dxa"/>
        <w:tblLook w:val="04A0" w:firstRow="1" w:lastRow="0" w:firstColumn="1" w:lastColumn="0" w:noHBand="0" w:noVBand="1"/>
      </w:tblPr>
      <w:tblGrid>
        <w:gridCol w:w="5098"/>
        <w:gridCol w:w="5387"/>
        <w:gridCol w:w="4819"/>
      </w:tblGrid>
      <w:tr w:rsidR="00591DE9" w:rsidRPr="00991D8B" w14:paraId="2EF9376A" w14:textId="77777777" w:rsidTr="00FA6EC7">
        <w:tc>
          <w:tcPr>
            <w:tcW w:w="5098" w:type="dxa"/>
            <w:shd w:val="clear" w:color="auto" w:fill="9CC2E5" w:themeFill="accent5" w:themeFillTint="99"/>
          </w:tcPr>
          <w:p w14:paraId="0670FF60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ELABORADO POR:</w:t>
            </w:r>
          </w:p>
        </w:tc>
        <w:tc>
          <w:tcPr>
            <w:tcW w:w="5387" w:type="dxa"/>
            <w:shd w:val="clear" w:color="auto" w:fill="9CC2E5" w:themeFill="accent5" w:themeFillTint="99"/>
          </w:tcPr>
          <w:p w14:paraId="3801B8C1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REVISADO POR:</w:t>
            </w:r>
          </w:p>
        </w:tc>
        <w:tc>
          <w:tcPr>
            <w:tcW w:w="4819" w:type="dxa"/>
            <w:shd w:val="clear" w:color="auto" w:fill="9CC2E5" w:themeFill="accent5" w:themeFillTint="99"/>
          </w:tcPr>
          <w:p w14:paraId="35198467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APROBADO POR:</w:t>
            </w:r>
          </w:p>
        </w:tc>
      </w:tr>
      <w:tr w:rsidR="00591DE9" w:rsidRPr="00991D8B" w14:paraId="35B340CD" w14:textId="77777777" w:rsidTr="00FA6EC7">
        <w:tc>
          <w:tcPr>
            <w:tcW w:w="5098" w:type="dxa"/>
          </w:tcPr>
          <w:p w14:paraId="29CFA8BD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5387" w:type="dxa"/>
          </w:tcPr>
          <w:p w14:paraId="1E891C3A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4819" w:type="dxa"/>
          </w:tcPr>
          <w:p w14:paraId="0D0C8E1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</w:tr>
      <w:tr w:rsidR="00591DE9" w:rsidRPr="00991D8B" w14:paraId="221DF6B4" w14:textId="77777777" w:rsidTr="00FA6EC7">
        <w:tc>
          <w:tcPr>
            <w:tcW w:w="5098" w:type="dxa"/>
          </w:tcPr>
          <w:p w14:paraId="38C9C068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5387" w:type="dxa"/>
          </w:tcPr>
          <w:p w14:paraId="2EE717A5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4819" w:type="dxa"/>
          </w:tcPr>
          <w:p w14:paraId="7282E1D1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</w:tr>
      <w:tr w:rsidR="00591DE9" w:rsidRPr="00991D8B" w14:paraId="320EFD8D" w14:textId="77777777" w:rsidTr="00FA6EC7">
        <w:tc>
          <w:tcPr>
            <w:tcW w:w="5098" w:type="dxa"/>
          </w:tcPr>
          <w:p w14:paraId="728E20E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5387" w:type="dxa"/>
          </w:tcPr>
          <w:p w14:paraId="5190D24C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4819" w:type="dxa"/>
          </w:tcPr>
          <w:p w14:paraId="3BE09709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</w:tr>
    </w:tbl>
    <w:p w14:paraId="0421D66E" w14:textId="77777777" w:rsidR="00591DE9" w:rsidRDefault="00591DE9" w:rsidP="00591DE9"/>
    <w:p w14:paraId="56A4C1F4" w14:textId="77777777" w:rsidR="00591DE9" w:rsidRDefault="00591DE9"/>
    <w:sectPr w:rsidR="00591DE9" w:rsidSect="00591D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21E"/>
    <w:multiLevelType w:val="hybridMultilevel"/>
    <w:tmpl w:val="6A884F0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B4A23"/>
    <w:multiLevelType w:val="hybridMultilevel"/>
    <w:tmpl w:val="80B62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44B"/>
    <w:multiLevelType w:val="hybridMultilevel"/>
    <w:tmpl w:val="B19066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A255D"/>
    <w:multiLevelType w:val="hybridMultilevel"/>
    <w:tmpl w:val="B8E49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2434"/>
    <w:multiLevelType w:val="hybridMultilevel"/>
    <w:tmpl w:val="564E5184"/>
    <w:lvl w:ilvl="0" w:tplc="9228A75C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961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062F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E4DA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6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E37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0B63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8F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AA42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AA7BC6"/>
    <w:multiLevelType w:val="hybridMultilevel"/>
    <w:tmpl w:val="A176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456E5"/>
    <w:multiLevelType w:val="hybridMultilevel"/>
    <w:tmpl w:val="EBCEF58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9D3350"/>
    <w:multiLevelType w:val="hybridMultilevel"/>
    <w:tmpl w:val="7B34EB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250CBC"/>
    <w:multiLevelType w:val="hybridMultilevel"/>
    <w:tmpl w:val="99F2884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CE506F6"/>
    <w:multiLevelType w:val="hybridMultilevel"/>
    <w:tmpl w:val="77823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F748A"/>
    <w:multiLevelType w:val="hybridMultilevel"/>
    <w:tmpl w:val="AEB00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A282F"/>
    <w:multiLevelType w:val="hybridMultilevel"/>
    <w:tmpl w:val="A99E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A6562"/>
    <w:multiLevelType w:val="hybridMultilevel"/>
    <w:tmpl w:val="3D3CAF5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9F02DF"/>
    <w:multiLevelType w:val="hybridMultilevel"/>
    <w:tmpl w:val="04AA3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16B76"/>
    <w:multiLevelType w:val="multilevel"/>
    <w:tmpl w:val="B07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11F95"/>
    <w:multiLevelType w:val="hybridMultilevel"/>
    <w:tmpl w:val="8982AE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524E10"/>
    <w:multiLevelType w:val="hybridMultilevel"/>
    <w:tmpl w:val="1FC8B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A299B"/>
    <w:multiLevelType w:val="hybridMultilevel"/>
    <w:tmpl w:val="B5F04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8439B"/>
    <w:multiLevelType w:val="hybridMultilevel"/>
    <w:tmpl w:val="B0740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97BD6"/>
    <w:multiLevelType w:val="hybridMultilevel"/>
    <w:tmpl w:val="475E6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65378"/>
    <w:multiLevelType w:val="hybridMultilevel"/>
    <w:tmpl w:val="E1A03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3"/>
  </w:num>
  <w:num w:numId="5">
    <w:abstractNumId w:val="6"/>
  </w:num>
  <w:num w:numId="6">
    <w:abstractNumId w:val="20"/>
  </w:num>
  <w:num w:numId="7">
    <w:abstractNumId w:val="8"/>
  </w:num>
  <w:num w:numId="8">
    <w:abstractNumId w:val="11"/>
  </w:num>
  <w:num w:numId="9">
    <w:abstractNumId w:val="17"/>
  </w:num>
  <w:num w:numId="10">
    <w:abstractNumId w:val="15"/>
  </w:num>
  <w:num w:numId="11">
    <w:abstractNumId w:val="1"/>
  </w:num>
  <w:num w:numId="12">
    <w:abstractNumId w:val="9"/>
  </w:num>
  <w:num w:numId="13">
    <w:abstractNumId w:val="19"/>
  </w:num>
  <w:num w:numId="14">
    <w:abstractNumId w:val="13"/>
  </w:num>
  <w:num w:numId="15">
    <w:abstractNumId w:val="2"/>
  </w:num>
  <w:num w:numId="16">
    <w:abstractNumId w:val="16"/>
  </w:num>
  <w:num w:numId="17">
    <w:abstractNumId w:val="0"/>
  </w:num>
  <w:num w:numId="18">
    <w:abstractNumId w:val="18"/>
  </w:num>
  <w:num w:numId="19">
    <w:abstractNumId w:val="12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9"/>
    <w:rsid w:val="000C78C2"/>
    <w:rsid w:val="000F3FFB"/>
    <w:rsid w:val="001433C0"/>
    <w:rsid w:val="0015577C"/>
    <w:rsid w:val="001D0AD6"/>
    <w:rsid w:val="00205F76"/>
    <w:rsid w:val="00232396"/>
    <w:rsid w:val="0036651D"/>
    <w:rsid w:val="003F456F"/>
    <w:rsid w:val="00424007"/>
    <w:rsid w:val="00447929"/>
    <w:rsid w:val="00467643"/>
    <w:rsid w:val="004A5F67"/>
    <w:rsid w:val="004B38D8"/>
    <w:rsid w:val="004D25BE"/>
    <w:rsid w:val="004D3D6A"/>
    <w:rsid w:val="00591DE9"/>
    <w:rsid w:val="00622BA6"/>
    <w:rsid w:val="006251F1"/>
    <w:rsid w:val="00655588"/>
    <w:rsid w:val="00696DB3"/>
    <w:rsid w:val="006A032B"/>
    <w:rsid w:val="006B33B6"/>
    <w:rsid w:val="006B4722"/>
    <w:rsid w:val="006E5C9C"/>
    <w:rsid w:val="007A668C"/>
    <w:rsid w:val="00843F84"/>
    <w:rsid w:val="008852F2"/>
    <w:rsid w:val="008B7560"/>
    <w:rsid w:val="00906313"/>
    <w:rsid w:val="00930D3D"/>
    <w:rsid w:val="009408DA"/>
    <w:rsid w:val="009603CB"/>
    <w:rsid w:val="00992D59"/>
    <w:rsid w:val="00A95939"/>
    <w:rsid w:val="00AF219C"/>
    <w:rsid w:val="00B062ED"/>
    <w:rsid w:val="00B11D55"/>
    <w:rsid w:val="00B61AC7"/>
    <w:rsid w:val="00B80A6F"/>
    <w:rsid w:val="00B84272"/>
    <w:rsid w:val="00C6712A"/>
    <w:rsid w:val="00C71689"/>
    <w:rsid w:val="00C944FE"/>
    <w:rsid w:val="00CB2150"/>
    <w:rsid w:val="00CD1133"/>
    <w:rsid w:val="00D35143"/>
    <w:rsid w:val="00D97A25"/>
    <w:rsid w:val="00DE1799"/>
    <w:rsid w:val="00DF407F"/>
    <w:rsid w:val="00E00962"/>
    <w:rsid w:val="00E347D6"/>
    <w:rsid w:val="00E53526"/>
    <w:rsid w:val="00E94348"/>
    <w:rsid w:val="00ED28DC"/>
    <w:rsid w:val="00F023B3"/>
    <w:rsid w:val="00F3632A"/>
    <w:rsid w:val="00F76217"/>
    <w:rsid w:val="00F84A0A"/>
    <w:rsid w:val="00FC2DEB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A48"/>
  <w15:chartTrackingRefBased/>
  <w15:docId w15:val="{CF5A3715-3F3A-449C-A336-F8D0042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9"/>
    <w:pPr>
      <w:spacing w:after="0"/>
      <w:ind w:left="10" w:hanging="10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591DE9"/>
    <w:pPr>
      <w:keepNext/>
      <w:keepLines/>
      <w:spacing w:after="0"/>
      <w:ind w:left="5277" w:hanging="10"/>
      <w:outlineLvl w:val="0"/>
    </w:pPr>
    <w:rPr>
      <w:rFonts w:ascii="Calibri" w:eastAsia="Calibri" w:hAnsi="Calibri" w:cs="Calibri"/>
      <w:b/>
      <w:color w:val="000000"/>
      <w:sz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DE9"/>
    <w:rPr>
      <w:rFonts w:ascii="Calibri" w:eastAsia="Calibri" w:hAnsi="Calibri" w:cs="Calibri"/>
      <w:b/>
      <w:color w:val="000000"/>
      <w:sz w:val="24"/>
      <w:lang w:val="es-EC" w:eastAsia="es-EC"/>
    </w:rPr>
  </w:style>
  <w:style w:type="table" w:customStyle="1" w:styleId="TableGrid">
    <w:name w:val="TableGrid"/>
    <w:rsid w:val="00591DE9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91DE9"/>
    <w:pPr>
      <w:ind w:left="720"/>
      <w:contextualSpacing/>
    </w:pPr>
  </w:style>
  <w:style w:type="paragraph" w:customStyle="1" w:styleId="Default">
    <w:name w:val="Default"/>
    <w:rsid w:val="00591D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unhideWhenUsed/>
    <w:rsid w:val="00591D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91D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1DE9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ligonier.org/articulos/pecado-arrepentimiento-y-caminar-en-la-lu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OHJzSob-CE?si=DOOmna_AEsa46JMX" TargetMode="External"/><Relationship Id="rId5" Type="http://schemas.openxmlformats.org/officeDocument/2006/relationships/hyperlink" Target="https://youtu.be/vop45CIQ33M?si=PO1QBIU3zGCmd91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1582</Words>
  <Characters>8707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PLANIFICACIÓN MICROCURRICULAR DE UNIDAD</vt:lpstr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Da7ve .....</dc:creator>
  <cp:keywords/>
  <dc:description/>
  <cp:lastModifiedBy>Da7ve .....</cp:lastModifiedBy>
  <cp:revision>3</cp:revision>
  <dcterms:created xsi:type="dcterms:W3CDTF">2025-04-28T16:05:00Z</dcterms:created>
  <dcterms:modified xsi:type="dcterms:W3CDTF">2025-04-28T17:55:00Z</dcterms:modified>
</cp:coreProperties>
</file>