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7C14BE7B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4A83E18B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C954C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24F39C27" w:rsidR="00591DE9" w:rsidRPr="00991D8B" w:rsidRDefault="004D25BE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  <w:r w:rsidR="00C954C4">
              <w:rPr>
                <w:rFonts w:asciiTheme="minorBidi" w:hAnsiTheme="minorBidi" w:cstheme="minorBidi"/>
                <w:sz w:val="20"/>
                <w:szCs w:val="20"/>
              </w:rPr>
              <w:t>salvación de Dios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6854055D" w:rsidR="00591DE9" w:rsidRPr="00655588" w:rsidRDefault="00C954C4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Conocer del plan de Dios desde la eternidad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33B799E0" w:rsidR="00591DE9" w:rsidRPr="00655588" w:rsidRDefault="00C954C4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Agradecer a Dios por su plan para salvación.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13C0DE8F" w:rsidR="00591DE9" w:rsidRPr="00E53526" w:rsidRDefault="00E53526" w:rsidP="001302C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53526">
              <w:rPr>
                <w:rFonts w:ascii="Arial" w:hAnsi="Arial" w:cs="Arial"/>
                <w:sz w:val="20"/>
                <w:szCs w:val="20"/>
              </w:rPr>
              <w:t>C</w:t>
            </w:r>
            <w:r w:rsidR="00C954C4">
              <w:t>.</w:t>
            </w:r>
            <w:r w:rsidR="00C954C4" w:rsidRPr="00C954C4">
              <w:rPr>
                <w:rFonts w:ascii="Arial" w:hAnsi="Arial" w:cs="Arial"/>
                <w:sz w:val="20"/>
                <w:szCs w:val="20"/>
              </w:rPr>
              <w:t>E.D.H.I.V.V.1.77. Reflexiona sobre cómo la muerte de Cristo otorga</w:t>
            </w:r>
            <w:r w:rsidR="00130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4C4" w:rsidRPr="00C954C4">
              <w:rPr>
                <w:rFonts w:ascii="Arial" w:hAnsi="Arial" w:cs="Arial"/>
                <w:sz w:val="20"/>
                <w:szCs w:val="20"/>
              </w:rPr>
              <w:t>S</w:t>
            </w:r>
            <w:r w:rsidR="00C954C4" w:rsidRPr="00C954C4">
              <w:rPr>
                <w:rFonts w:ascii="Arial" w:hAnsi="Arial" w:cs="Arial"/>
                <w:sz w:val="20"/>
                <w:szCs w:val="20"/>
              </w:rPr>
              <w:t>alvación</w:t>
            </w:r>
            <w:r w:rsidR="00C954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0CAA59F8" w:rsidR="00591DE9" w:rsidRPr="00655588" w:rsidRDefault="00E53526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Rec</w:t>
            </w:r>
            <w:r w:rsidR="00204A76">
              <w:rPr>
                <w:rFonts w:ascii="Arial" w:hAnsi="Arial" w:cs="Arial"/>
                <w:b w:val="0"/>
                <w:bCs/>
                <w:sz w:val="20"/>
                <w:szCs w:val="20"/>
              </w:rPr>
              <w:t>onocer que el pacto de redención fue hecho desde el principio, antes de la fundación del mundo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</w:t>
            </w:r>
            <w:r w:rsidR="00C954C4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4CBBCF0D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="00E5352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204A7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plan de Dios para salvarnos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38429F36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B80A6F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1302C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302C4" w:rsidRPr="001302C4">
              <w:rPr>
                <w:rFonts w:ascii="Arial" w:hAnsi="Arial" w:cs="Arial"/>
                <w:b w:val="0"/>
                <w:sz w:val="20"/>
                <w:szCs w:val="20"/>
              </w:rPr>
              <w:t>niños comprendan que Dios nos amó tanto que envió a Jesús para salvarnos del pecado y darnos vida eterna, y que Jesús es la muestra más grande de amor.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6EA16A39" w14:textId="7A9C080E" w:rsidR="001302C4" w:rsidRPr="001302C4" w:rsidRDefault="001302C4" w:rsidP="00D4606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Dios nos creó y nos ama muchísimo.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Pero el pecado nos separó de Él.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¡Dios no quería que estuviéramos lejos!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Entonces hizo un plan maravilloso: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envió a su único Hijo, Jesús, para morir en la cruz por nuestros pecados y darnos vida eterna.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¡El plan de Dios es un plan de amor!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Cuando creemos en Jesús, recibimos el regalo de vivir con Él para siempre.</w:t>
            </w:r>
          </w:p>
          <w:p w14:paraId="74C6DC47" w14:textId="127871D1" w:rsidR="00205F76" w:rsidRPr="001302C4" w:rsidRDefault="001302C4" w:rsidP="0020484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1302C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lastRenderedPageBreak/>
              <w:t xml:space="preserve">Frase para repetir: </w:t>
            </w:r>
            <w:r w:rsidRPr="001302C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“Dios me ama y envió a Jesús para salvarme.”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1302C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❤</w:t>
            </w:r>
            <w:r w:rsidRPr="001302C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️ Dios me ama → </w:t>
            </w:r>
            <w:r w:rsidRPr="001302C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✝</w:t>
            </w:r>
            <w:r w:rsidRPr="001302C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️ envió a Jesús → </w:t>
            </w:r>
            <w:r w:rsidRPr="001302C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🤗</w:t>
            </w:r>
            <w:r w:rsidRPr="001302C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para salvarme</w:t>
            </w:r>
          </w:p>
          <w:p w14:paraId="1B6F40E7" w14:textId="061BD4F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AFB2FF5" w14:textId="09B253FA" w:rsidR="00204A76" w:rsidRPr="00204A76" w:rsidRDefault="00204A76" w:rsidP="00990EB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04A7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Plan de redención. Desde antes de la fundación del mundo Dios tuvo en sus planes mandar a su Hijo a salvarnos de nuestros pecados. Pega granos en el camino.</w:t>
            </w:r>
          </w:p>
          <w:p w14:paraId="58589829" w14:textId="77777777" w:rsidR="001302C4" w:rsidRPr="00FC6B4C" w:rsidRDefault="00F84A0A" w:rsidP="001302C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sz w:val="20"/>
                <w:szCs w:val="20"/>
                <w:lang w:val="es-EC"/>
              </w:rPr>
              <w:t>Dinámic</w:t>
            </w:r>
            <w:r w:rsidR="001302C4" w:rsidRPr="00FC6B4C">
              <w:rPr>
                <w:rFonts w:ascii="Arial" w:hAnsi="Arial" w:cs="Arial"/>
                <w:sz w:val="20"/>
                <w:szCs w:val="20"/>
                <w:lang w:val="es-EC"/>
              </w:rPr>
              <w:t>a “El regalo especial”</w:t>
            </w:r>
          </w:p>
          <w:p w14:paraId="1C31FA9D" w14:textId="77777777" w:rsidR="001302C4" w:rsidRPr="00FC6B4C" w:rsidRDefault="001302C4" w:rsidP="001302C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bCs/>
                <w:sz w:val="20"/>
                <w:szCs w:val="20"/>
                <w:lang w:val="es-EC"/>
              </w:rPr>
              <w:t>Colocar una caja de regalo (vacía o con un corazón de papel dentro).</w:t>
            </w:r>
          </w:p>
          <w:p w14:paraId="0E37622C" w14:textId="77777777" w:rsidR="001302C4" w:rsidRPr="00FC6B4C" w:rsidRDefault="001302C4" w:rsidP="001302C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bCs/>
                <w:sz w:val="20"/>
                <w:szCs w:val="20"/>
                <w:lang w:val="es-EC"/>
              </w:rPr>
              <w:t>El maestro pregunta: “¿Qué regalo nos dio Dios?” Respuesta: "¡Jesús!"</w:t>
            </w:r>
          </w:p>
          <w:p w14:paraId="218F87A0" w14:textId="4BBCCEAF" w:rsidR="001302C4" w:rsidRPr="00FC6B4C" w:rsidRDefault="001302C4" w:rsidP="001302C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bCs/>
                <w:sz w:val="20"/>
                <w:szCs w:val="20"/>
                <w:lang w:val="es-EC"/>
              </w:rPr>
              <w:t>Pasar la caja y que cada niño diga en voz alta: “Gracias Dios por el regalo de Jesús.”</w:t>
            </w:r>
          </w:p>
          <w:p w14:paraId="2551F5EE" w14:textId="54546395" w:rsidR="001302C4" w:rsidRDefault="001302C4" w:rsidP="001302C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D26D7" w14:textId="77777777" w:rsidR="001302C4" w:rsidRPr="001302C4" w:rsidRDefault="001302C4" w:rsidP="001302C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74E151B" w14:textId="6D738A8A" w:rsidR="00E94348" w:rsidRDefault="00204A76" w:rsidP="00E85D20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04A7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Desde el principio la Trinidad se puso de acuerdo en lo que debía suceder. Pinta de azul el número 1, de rojo el número 2 y de amarillo el número 3.</w:t>
            </w:r>
          </w:p>
          <w:p w14:paraId="0496D057" w14:textId="1047EC89" w:rsidR="00204A76" w:rsidRDefault="00204A76" w:rsidP="00215283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04A7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ama con inmenso amor a Sus hijos. Identifica y encierra en un círculo a los niños que miran a la derecha.</w:t>
            </w:r>
          </w:p>
          <w:p w14:paraId="19FD781D" w14:textId="77777777" w:rsidR="001302C4" w:rsidRPr="001302C4" w:rsidRDefault="001302C4" w:rsidP="001302C4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sensorial: “Camino del amor de Dios”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1302C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Huellitas o flechas en el piso que lleven a una cruz o corazón</w:t>
            </w:r>
          </w:p>
          <w:p w14:paraId="324A02DC" w14:textId="4F70E6D6" w:rsidR="001302C4" w:rsidRPr="00204A76" w:rsidRDefault="001302C4" w:rsidP="001302C4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302C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1302C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Caminar siguiendo las huellitas diciendo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1302C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me ama, Jesús me salvó.”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39548499" w:rsidR="00C6712A" w:rsidRDefault="00204A76" w:rsidP="004E5D3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04A76">
              <w:rPr>
                <w:rFonts w:ascii="Arial" w:hAnsi="Arial" w:cs="Arial"/>
                <w:b w:val="0"/>
                <w:bCs/>
                <w:sz w:val="20"/>
                <w:szCs w:val="20"/>
              </w:rPr>
              <w:t>Desde el principio, Dios Padre, Dios Hijo y Dios Espíritu Santo pensaron en la salvación de Sus hijos, enviando a Jesús para salvarnos de la muerte que el pecado.</w:t>
            </w:r>
          </w:p>
          <w:p w14:paraId="623FCC8B" w14:textId="52D9B193" w:rsidR="001302C4" w:rsidRPr="001302C4" w:rsidRDefault="001302C4" w:rsidP="001302C4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Versículo Juan 3:16ª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“Porque tanto amó Dios al mundo que dio a su Hijo único.”</w:t>
            </w:r>
          </w:p>
          <w:p w14:paraId="7A6FA7C9" w14:textId="558D2AE7" w:rsidR="001302C4" w:rsidRDefault="001302C4" w:rsidP="001302C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Con gestos: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302C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tanto amó → </w:t>
            </w:r>
            <w:r w:rsidRPr="001302C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🌎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Dios al mundo → </w:t>
            </w:r>
            <w:r w:rsidRPr="001302C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🎁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dio → </w:t>
            </w:r>
            <w:r w:rsidRPr="001302C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‍♂️ a su Hijo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</w:t>
            </w:r>
            <w:r w:rsidRPr="001302C4">
              <w:rPr>
                <w:rFonts w:ascii="Arial" w:hAnsi="Arial" w:cs="Arial"/>
                <w:b w:val="0"/>
                <w:bCs/>
                <w:sz w:val="20"/>
                <w:szCs w:val="20"/>
              </w:rPr>
              <w:t>Repetir varias veces: primero lento, luego más alegre.</w:t>
            </w:r>
          </w:p>
          <w:p w14:paraId="23B3CA8B" w14:textId="77777777" w:rsidR="00FC6B4C" w:rsidRPr="00204A76" w:rsidRDefault="00FC6B4C" w:rsidP="001302C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1635F46C" w14:textId="6F66CB2B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1302C4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J</w:t>
            </w:r>
            <w:r w:rsidR="00FC6B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esús, el Salvador prometido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36BAA9B3" w14:textId="3D95E4FD" w:rsidR="006B4722" w:rsidRPr="00FC6B4C" w:rsidRDefault="004B38D8" w:rsidP="006B7E8B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Los</w:t>
            </w:r>
            <w:r w:rsidR="00E94348"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FD0E4A2" w14:textId="77777777" w:rsidR="00FC6B4C" w:rsidRDefault="00FC6B4C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Oración antes de leer la Biblia</w:t>
            </w:r>
          </w:p>
          <w:p w14:paraId="4841D2EE" w14:textId="0ACD68EB" w:rsidR="001433C0" w:rsidRPr="006B4722" w:rsidRDefault="00FC6B4C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Abrir la Biblia Isaías 53:5a</w:t>
            </w:r>
            <w:r w:rsidR="006B4722"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“</w:t>
            </w:r>
            <w:r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>Pero Él fue herido por nuestras transgresiones...”</w:t>
            </w:r>
          </w:p>
          <w:p w14:paraId="3BF15ADC" w14:textId="3BECF264" w:rsidR="006B4722" w:rsidRPr="006B4722" w:rsidRDefault="006B4722" w:rsidP="001F5C94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Dios</w:t>
            </w:r>
          </w:p>
          <w:p w14:paraId="12D23DF8" w14:textId="35378795" w:rsidR="006B4722" w:rsidRPr="006B4722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614427F" w14:textId="69ED16F2" w:rsidR="00591DE9" w:rsidRPr="00FC6B4C" w:rsidRDefault="00FC6B4C" w:rsidP="0097076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el Hijo de Dios, vino al mundo a dar Salvación a Sus hijos. Nació de la virgen María. Repisa las letras</w:t>
            </w: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671946F0" w:rsidR="001433C0" w:rsidRPr="00FC6B4C" w:rsidRDefault="00FC6B4C" w:rsidP="00E12D9E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Jesús nació en un pesebre. Pinta según el número que corresponda.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Jesús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nació</w:t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en la ciudad de Belén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4FC36623" w14:textId="0671FA5D" w:rsidR="00FC6B4C" w:rsidRPr="00FC6B4C" w:rsidRDefault="00FC6B4C" w:rsidP="00EC7D6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bCs/>
                <w:sz w:val="20"/>
                <w:szCs w:val="20"/>
                <w:lang w:val="es-EC"/>
              </w:rPr>
              <w:t>Jesús creció y enseñó a los discípulos la verdad de quién es Él. Jesús obedeció al Padre.  Encuentra 8 diferencias en las imágenes y encierra en un círculo.</w:t>
            </w: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313B4" w14:textId="5139DF20" w:rsidR="00591DE9" w:rsidRPr="00FC6B4C" w:rsidRDefault="00FC6B4C" w:rsidP="00AA43A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>Jesús vino al mundo en forma humana, de manera voluntaria, para darnos la salvación que solo Él podía ofrecer. A través de Su sacrificio, Jesús se convirtió en nuestra esperanza.</w:t>
            </w:r>
          </w:p>
          <w:p w14:paraId="6567A865" w14:textId="387819EA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FC6B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</w:t>
            </w:r>
            <w:r w:rsidR="006B4722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a cr</w:t>
            </w:r>
            <w:r w:rsidR="00FC6B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uz resurrección de Cristo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6AF8DC28" w:rsidR="00B062ED" w:rsidRPr="001433C0" w:rsidRDefault="006E5C9C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6E5C9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os </w:t>
            </w:r>
            <w:r w:rsidR="00FC6B4C"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>niños comprendan que Dios prometió enviar a Jesús para salvarnos del pecado, y que Jesús cumplió esa promesa al morir por nosotros porque nos ama mucho.</w:t>
            </w:r>
          </w:p>
          <w:p w14:paraId="1A63F62C" w14:textId="7371DB8D" w:rsidR="001433C0" w:rsidRDefault="006E301C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Ca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nción sugerida </w:t>
            </w:r>
          </w:p>
          <w:p w14:paraId="01CF056C" w14:textId="77777777" w:rsidR="006E301C" w:rsidRPr="006E301C" w:rsidRDefault="006E301C" w:rsidP="006E301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Jesús, tú eres mi Salvador,</w:t>
            </w:r>
          </w:p>
          <w:p w14:paraId="7E0FACAA" w14:textId="77777777" w:rsidR="006E301C" w:rsidRPr="006E301C" w:rsidRDefault="006E301C" w:rsidP="006E301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la promesa que cumplió el Señor.</w:t>
            </w:r>
          </w:p>
          <w:p w14:paraId="3A5FEAF3" w14:textId="77777777" w:rsidR="006E301C" w:rsidRPr="006E301C" w:rsidRDefault="006E301C" w:rsidP="006E301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Con tu amor me rescataste,</w:t>
            </w:r>
          </w:p>
          <w:p w14:paraId="72009EBD" w14:textId="0CC53A22" w:rsidR="006E301C" w:rsidRPr="006E301C" w:rsidRDefault="006E301C" w:rsidP="006E301C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¡y en mi corazón tú entraste!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57425B1" w14:textId="58BB9B5F" w:rsidR="001433C0" w:rsidRPr="00FC6B4C" w:rsidRDefault="00FC6B4C" w:rsidP="00E74E7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Mucho tiempo antes de que Jesús naciera, Dios prometió enviar un Salvador.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Un Salvador que nos rescataría del pecado y nos acercaría a Dios otra vez.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El profeta Isaías dijo que Jesús sufriría por nosotros, llevaría nuestro pecado y nos sanaría.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Y Dios cumplió su promesa: ¡Jesús vino, murió en la cruz, y ahora vive para siempre!</w:t>
            </w:r>
          </w:p>
          <w:p w14:paraId="304480A0" w14:textId="106756BD" w:rsidR="00FC6B4C" w:rsidRPr="00FC6B4C" w:rsidRDefault="00FC6B4C" w:rsidP="0062405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Frase de repetición: 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>“Jesús es el Salvador prometido.”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C6B4C">
              <w:rPr>
                <w:rFonts w:ascii="Segoe UI Emoji" w:hAnsi="Segoe UI Emoji" w:cs="Segoe UI Emoji"/>
                <w:b w:val="0"/>
                <w:sz w:val="20"/>
                <w:szCs w:val="20"/>
              </w:rPr>
              <w:t>✝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️ Jesús → </w:t>
            </w:r>
            <w:r w:rsidRPr="00FC6B4C">
              <w:rPr>
                <w:rFonts w:ascii="Segoe UI Emoji" w:hAnsi="Segoe UI Emoji" w:cs="Segoe UI Emoji"/>
                <w:b w:val="0"/>
                <w:sz w:val="20"/>
                <w:szCs w:val="20"/>
              </w:rPr>
              <w:t>🎯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 es el Salvador → </w:t>
            </w:r>
            <w:r w:rsidRPr="00FC6B4C">
              <w:rPr>
                <w:rFonts w:ascii="Segoe UI Emoji" w:hAnsi="Segoe UI Emoji" w:cs="Segoe UI Emoji"/>
                <w:b w:val="0"/>
                <w:sz w:val="20"/>
                <w:szCs w:val="20"/>
              </w:rPr>
              <w:t>📜</w:t>
            </w:r>
            <w:r w:rsidRPr="00FC6B4C">
              <w:rPr>
                <w:rFonts w:ascii="Arial" w:hAnsi="Arial" w:cs="Arial"/>
                <w:b w:val="0"/>
                <w:sz w:val="20"/>
                <w:szCs w:val="20"/>
              </w:rPr>
              <w:t xml:space="preserve"> prometido</w:t>
            </w:r>
          </w:p>
          <w:p w14:paraId="628E03F7" w14:textId="77777777" w:rsidR="006E301C" w:rsidRDefault="006E301C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B37CA67" w14:textId="5FAF48F0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19880FF" w14:textId="3470D204" w:rsidR="001433C0" w:rsidRDefault="00FC6B4C" w:rsidP="00446BE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Nuestra fe sería vana sin la resurrección de Jesús. Comparte a todos que Jesús resucitó y venció a la muerte. Pinta y recorta.</w:t>
            </w:r>
          </w:p>
          <w:p w14:paraId="6735C635" w14:textId="6385D935" w:rsidR="00FC6B4C" w:rsidRDefault="00FC6B4C" w:rsidP="00446BE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“Esperando al Salvador”</w:t>
            </w:r>
          </w:p>
          <w:p w14:paraId="42E30E69" w14:textId="77777777" w:rsidR="00FC6B4C" w:rsidRPr="00FC6B4C" w:rsidRDefault="00FC6B4C" w:rsidP="00FC6B4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cuenta brevemente que el pueblo de Dios esperaba al Salvador.</w:t>
            </w:r>
          </w:p>
          <w:p w14:paraId="20EAA99C" w14:textId="1364FBA7" w:rsidR="00FC6B4C" w:rsidRPr="00FC6B4C" w:rsidRDefault="00FC6B4C" w:rsidP="00FC6B4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se sientan con expectativa (esperando), luego al decir “¡Jesús vino!” todos se levantan alegres.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“¡Jesús es la promesa cumplida!”</w:t>
            </w:r>
          </w:p>
          <w:p w14:paraId="3BF820C3" w14:textId="07E7C137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5D6441D1" w14:textId="6A3DE96E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35040A8" w14:textId="2416FC1A" w:rsidR="00AF219C" w:rsidRDefault="00FC6B4C" w:rsidP="00220DF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es el único ser que podía salvarnos porque nunca cometió pecado. Dibuja la parte de la imagen que falta y repisa las letras.</w:t>
            </w:r>
          </w:p>
          <w:p w14:paraId="4C450482" w14:textId="77777777" w:rsidR="00FC6B4C" w:rsidRPr="00FC6B4C" w:rsidRDefault="00FC6B4C" w:rsidP="00FC6B4C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sensorial: “Puente de la promesa cumplida”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Cartulina en forma de puente</w:t>
            </w:r>
          </w:p>
          <w:p w14:paraId="3F52A220" w14:textId="6C72F290" w:rsidR="00FC6B4C" w:rsidRPr="00FC6B4C" w:rsidRDefault="00FC6B4C" w:rsidP="00FC6B4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Imágenes de profetas (espera) y de Jesús (cumplimiento)</w:t>
            </w:r>
          </w:p>
          <w:p w14:paraId="20D24165" w14:textId="77A8380B" w:rsidR="00FC6B4C" w:rsidRPr="00FC6B4C" w:rsidRDefault="00FC6B4C" w:rsidP="00FC6B4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C6B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Mostrar que la promesa viajó a través del tiempo y se cumplió en Jesús.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90EC27" w14:textId="6B2CA81A" w:rsidR="006B4722" w:rsidRDefault="00FC6B4C" w:rsidP="00CB4D4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Jesús murió en la cruz para salvar a Sus hijos, tomando sobre Él el castigo por </w:t>
            </w:r>
            <w:r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>n</w:t>
            </w:r>
            <w:r w:rsidRPr="00FC6B4C">
              <w:rPr>
                <w:rFonts w:ascii="Arial" w:hAnsi="Arial" w:cs="Arial"/>
                <w:b w:val="0"/>
                <w:bCs/>
                <w:sz w:val="20"/>
                <w:szCs w:val="20"/>
              </w:rPr>
              <w:t>uestros pecados. Su muerte y resurrección nos dan la oportunidad de ser perdonados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2B39ED46" w14:textId="77777777" w:rsidR="00FC6B4C" w:rsidRPr="00FC6B4C" w:rsidRDefault="00FC6B4C" w:rsidP="00FC6B4C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6BDA085" w14:textId="00A6CD3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6E301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perdón de nuestros pecados a través de Jesús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CCA8455" w14:textId="1746AF63" w:rsidR="00591DE9" w:rsidRPr="005023AA" w:rsidRDefault="00C71689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44792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E301C" w:rsidRPr="006E301C">
              <w:rPr>
                <w:rFonts w:ascii="Arial" w:hAnsi="Arial" w:cs="Arial"/>
                <w:b w:val="0"/>
                <w:sz w:val="20"/>
                <w:szCs w:val="20"/>
              </w:rPr>
              <w:t>niños comprendan que cuando reconocemos nuestras fallas y pedimos perdón a Dios, Jesús nos limpia y nos perdona con amor y fidelidad.</w:t>
            </w: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E7B245C" w14:textId="417C75E1" w:rsidR="00447929" w:rsidRDefault="006E301C" w:rsidP="004B10F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Cuando hacemos algo malo, nuestro corazón se ensucia con pecado.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Pero si confesamos a Jesús lo que hicimos y le pedimos perdón,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¡Él nos limpia y nos hace nuevos otra vez!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Jesús nunca se cansa de perdonar cuando venimos a Él con un corazón sincero.</w:t>
            </w:r>
          </w:p>
          <w:p w14:paraId="5EC314E6" w14:textId="5B314B12" w:rsidR="006E301C" w:rsidRPr="006E301C" w:rsidRDefault="006E301C" w:rsidP="00ED0B6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con gestos: 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“Jesús limpia mi corazón cuando le pido perdón.”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E301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👐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Jesús limpia → </w:t>
            </w:r>
            <w:r w:rsidRPr="006E301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mi corazón → </w:t>
            </w:r>
            <w:r w:rsidRPr="006E301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🙇</w:t>
            </w: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‍♂️ cuando pido perdón</w:t>
            </w: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E2650DF" w14:textId="1FE55AED" w:rsidR="00591DE9" w:rsidRPr="006E301C" w:rsidRDefault="006E301C" w:rsidP="003139E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sz w:val="20"/>
                <w:szCs w:val="20"/>
                <w:lang w:val="es-EC"/>
              </w:rPr>
              <w:t>Si confesamos nuestros pecados, Dios nos perdona. Al orar debemos confesar lo que hemos hecho mal. Sigue el patrón establecido.</w:t>
            </w:r>
          </w:p>
          <w:p w14:paraId="3CDE0BE4" w14:textId="248D2CE3" w:rsidR="006E301C" w:rsidRPr="006E301C" w:rsidRDefault="006E301C" w:rsidP="003139E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“Manchas desaparecen”</w:t>
            </w:r>
          </w:p>
          <w:p w14:paraId="6B8B1AE2" w14:textId="4B8D618E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dibuja manchas oscuras en una hoja blanca (pecado)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forrada de papel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contac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782C15B3" w14:textId="09E45955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Luego, con un borrador o un paño húmedo, las limpia (Jesús perdona).</w:t>
            </w:r>
          </w:p>
          <w:p w14:paraId="56FFCD44" w14:textId="00F9EDF2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"Cuando confesamos, Jesús borra nuestros pecados."</w:t>
            </w:r>
          </w:p>
          <w:p w14:paraId="33AE2057" w14:textId="71C4123E" w:rsidR="006E301C" w:rsidRPr="006E301C" w:rsidRDefault="006E301C" w:rsidP="006E301C">
            <w:pPr>
              <w:pStyle w:val="NormalWeb"/>
              <w:spacing w:after="27"/>
              <w:ind w:left="360"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9FC39F9" w14:textId="5BE14B4E" w:rsidR="00591DE9" w:rsidRDefault="006E301C" w:rsidP="00F5373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Dibuja algo que represente cómo Jesús nos da la salvación. Puede ser una cruz, un corazón o lo que te inspire a recordar que solo por Él podemos ser salvos.</w:t>
            </w:r>
          </w:p>
          <w:p w14:paraId="6D12E57F" w14:textId="2E728A83" w:rsidR="006E301C" w:rsidRDefault="006E301C" w:rsidP="00F5373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Colorea según la numeración y descubre la imagen.</w:t>
            </w:r>
          </w:p>
          <w:p w14:paraId="7B389123" w14:textId="0F2A0B99" w:rsidR="006E301C" w:rsidRDefault="006E301C" w:rsidP="00F5373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Canción: </w:t>
            </w:r>
            <w:hyperlink r:id="rId5" w:history="1">
              <w:r w:rsidRPr="006E301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https://youtu.be/iBNvnnIFoMw?si=BJZJOi0mXBSG8ooZ</w:t>
              </w:r>
            </w:hyperlink>
          </w:p>
          <w:p w14:paraId="5B0BA647" w14:textId="5AFC5223" w:rsidR="006E301C" w:rsidRDefault="006E301C" w:rsidP="00F5373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“Borrando el pecado”</w:t>
            </w:r>
          </w:p>
          <w:p w14:paraId="48FFC951" w14:textId="77777777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Tarjetas con palabras como: mentir, pelear, desobedecer</w:t>
            </w:r>
          </w:p>
          <w:p w14:paraId="38C22EB6" w14:textId="7278B4FE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Borradores</w:t>
            </w:r>
          </w:p>
          <w:p w14:paraId="1CE7E70E" w14:textId="108235E6" w:rsidR="006E301C" w:rsidRPr="006E301C" w:rsidRDefault="006E301C" w:rsidP="006E301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borran las palabras de pecado mientras dicen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 </w:t>
            </w: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“Jesús me perdona cuando confieso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mi pecado</w:t>
            </w: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.”</w:t>
            </w: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ACDCAA" w14:textId="6E5A7505" w:rsidR="00591DE9" w:rsidRDefault="006E301C" w:rsidP="00F92566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Solo en Jesús está mi fe y mi esperanza, porque Él es el único que puede perdonar mis pecados. Su sangre, derramada en la cruz como el Cordero perfecto, nos limpia y nos da acceso a una relación eterna con Dios.</w:t>
            </w:r>
          </w:p>
          <w:p w14:paraId="4EC705CF" w14:textId="77777777" w:rsidR="006E301C" w:rsidRPr="006E301C" w:rsidRDefault="006E301C" w:rsidP="006E301C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Versículo para memorizar 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“Si confesamos nuestros pecados, Dios nos perdonará.” – 1 Juan 1:9a</w:t>
            </w:r>
          </w:p>
          <w:p w14:paraId="1F483110" w14:textId="39CA64DC" w:rsidR="006E301C" w:rsidRPr="006E301C" w:rsidRDefault="006E301C" w:rsidP="006E301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Con gestos: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301C">
              <w:rPr>
                <w:rFonts w:ascii="Segoe UI Emoji" w:hAnsi="Segoe UI Emoji" w:cs="Segoe UI Emoji"/>
                <w:b w:val="0"/>
                <w:sz w:val="20"/>
                <w:szCs w:val="20"/>
              </w:rPr>
              <w:t>🙇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 xml:space="preserve">‍♂️ confesamos → </w:t>
            </w:r>
            <w:r w:rsidRPr="006E301C">
              <w:rPr>
                <w:rFonts w:ascii="Segoe UI Emoji" w:hAnsi="Segoe UI Emoji" w:cs="Segoe UI Emoji"/>
                <w:b w:val="0"/>
                <w:sz w:val="20"/>
                <w:szCs w:val="20"/>
              </w:rPr>
              <w:t>🙌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 xml:space="preserve"> nuestros pecados → </w:t>
            </w:r>
            <w:r w:rsidRPr="006E301C">
              <w:rPr>
                <w:rFonts w:ascii="Segoe UI Emoji" w:hAnsi="Segoe UI Emoji" w:cs="Segoe UI Emoji"/>
                <w:b w:val="0"/>
                <w:sz w:val="20"/>
                <w:szCs w:val="20"/>
              </w:rPr>
              <w:t>✝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 xml:space="preserve">️ Dios → </w:t>
            </w:r>
            <w:r w:rsidRPr="006E301C">
              <w:rPr>
                <w:rFonts w:ascii="Segoe UI Emoji" w:hAnsi="Segoe UI Emoji" w:cs="Segoe UI Emoji"/>
                <w:b w:val="0"/>
                <w:sz w:val="20"/>
                <w:szCs w:val="20"/>
              </w:rPr>
              <w:t>🤗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 xml:space="preserve"> nos perdonará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301C">
              <w:rPr>
                <w:rFonts w:ascii="Arial" w:hAnsi="Arial" w:cs="Arial"/>
                <w:b w:val="0"/>
                <w:sz w:val="20"/>
                <w:szCs w:val="20"/>
              </w:rPr>
              <w:t>Repetir varias veces en ritmo de canción o eco.</w:t>
            </w:r>
          </w:p>
          <w:p w14:paraId="329A4B36" w14:textId="79EBFD69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6E301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Viviendo como hijos de Dios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7084BC0A" w14:textId="459AB998" w:rsidR="005A3D4C" w:rsidRPr="005A3D4C" w:rsidRDefault="00C944FE" w:rsidP="005A3D4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sz w:val="20"/>
                <w:szCs w:val="20"/>
              </w:rPr>
              <w:t xml:space="preserve">Los </w:t>
            </w:r>
            <w:r w:rsidR="005A3D4C" w:rsidRPr="005A3D4C">
              <w:rPr>
                <w:rFonts w:ascii="Arial" w:hAnsi="Arial" w:cs="Arial"/>
                <w:b w:val="0"/>
                <w:sz w:val="20"/>
                <w:szCs w:val="20"/>
              </w:rPr>
              <w:t>niños comprendan que cuando confiamos en Jesús, somos hijos de Dios y vivimos como parte de su familia, obedeciendo, amando, ayudando y siguiendo su guía.</w:t>
            </w:r>
          </w:p>
          <w:p w14:paraId="2173D036" w14:textId="6E371822" w:rsidR="00591DE9" w:rsidRDefault="005A3D4C" w:rsidP="00C944F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sz w:val="20"/>
                <w:szCs w:val="20"/>
              </w:rPr>
              <w:t>Tarea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“Yo leo la Biblia”</w:t>
            </w:r>
          </w:p>
          <w:p w14:paraId="52A5BF78" w14:textId="2679488D" w:rsidR="005A3D4C" w:rsidRPr="005A3D4C" w:rsidRDefault="005A3D4C" w:rsidP="005A3D4C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Elabora una manualidad para niña </w:t>
            </w:r>
            <w:hyperlink r:id="rId6" w:history="1">
              <w:r w:rsidRPr="005A3D4C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https://www.pinterest.com/pin/32791903532159082/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y para niño</w:t>
            </w:r>
            <w:r>
              <w:t xml:space="preserve"> </w:t>
            </w:r>
            <w:hyperlink r:id="rId7" w:history="1">
              <w:r w:rsidRPr="005A3D4C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https://www.pinterest.com/pin/40743571624346203/</w:t>
              </w:r>
            </w:hyperlink>
          </w:p>
          <w:p w14:paraId="3D1202BF" w14:textId="77777777" w:rsidR="00DE1799" w:rsidRPr="00F52E4A" w:rsidRDefault="00DE1799" w:rsidP="00DE179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CD3D362" w14:textId="260E4355" w:rsidR="005A3D4C" w:rsidRPr="005A3D4C" w:rsidRDefault="005A3D4C" w:rsidP="00080555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A3D4C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Cuando creemos en Jesús, entramos en la familia más grande y hermosa: la familia de Dios.</w:t>
            </w:r>
            <w:r w:rsidRPr="005A3D4C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5A3D4C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Somos sus hijos y Él nos cuida, nos guía y nos ama siempre.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5A3D4C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Como hijos de Dios, debemos vivir obedeciendo sus enseñanzas, amando a los demás y haciendo lo bueno porque queremos agradar a nuestro Padre celestial.</w:t>
            </w:r>
          </w:p>
          <w:p w14:paraId="7E3BC56D" w14:textId="5E7B0AC7" w:rsidR="00DF407F" w:rsidRDefault="005A3D4C" w:rsidP="00BF694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Frase con gestos: 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“Soy hijo de Dios y quiero vivir para Él.”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🙋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‍♂️ soy hijo de Dios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❤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️ quiero vivir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🙌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para Él</w:t>
            </w:r>
          </w:p>
          <w:p w14:paraId="31595D0B" w14:textId="77777777" w:rsidR="005A3D4C" w:rsidRPr="005A3D4C" w:rsidRDefault="005A3D4C" w:rsidP="005A3D4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3663CD91" w14:textId="562BEF0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E7DC837" w14:textId="77777777" w:rsidR="00C944FE" w:rsidRDefault="00C944FE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96CAC0" w14:textId="59EB4E2B" w:rsidR="001433C0" w:rsidRDefault="006E301C" w:rsidP="002919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Leer la Biblia y estudiar me acerca a Jesús. Identifica y pinta la palabra correctamente escrita.</w:t>
            </w:r>
          </w:p>
          <w:p w14:paraId="3322B0BF" w14:textId="6A5ED2BD" w:rsidR="006E301C" w:rsidRDefault="005A3D4C" w:rsidP="002919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Dinámica “Esto hace los hijos de Dios”</w:t>
            </w:r>
          </w:p>
          <w:p w14:paraId="36A0AC7E" w14:textId="77777777" w:rsidR="005A3D4C" w:rsidRPr="005A3D4C" w:rsidRDefault="005A3D4C" w:rsidP="005A3D4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>El maestro describe acciones y los niños responden:</w:t>
            </w:r>
          </w:p>
          <w:p w14:paraId="02681586" w14:textId="77777777" w:rsidR="005A3D4C" w:rsidRPr="005A3D4C" w:rsidRDefault="005A3D4C" w:rsidP="005A3D4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Si es algo que hace un hijo de Dios: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levantan la mano</w:t>
            </w:r>
          </w:p>
          <w:p w14:paraId="36F996D5" w14:textId="7B1C5206" w:rsidR="005A3D4C" w:rsidRPr="005A3D4C" w:rsidRDefault="005A3D4C" w:rsidP="005A3D4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Si no: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cruzan los brazos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en forma de X</w:t>
            </w:r>
          </w:p>
          <w:p w14:paraId="74886CD4" w14:textId="77777777" w:rsidR="005A3D4C" w:rsidRPr="005A3D4C" w:rsidRDefault="005A3D4C" w:rsidP="005A3D4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>Ejemplos:</w:t>
            </w:r>
          </w:p>
          <w:p w14:paraId="671139E3" w14:textId="77777777" w:rsidR="005A3D4C" w:rsidRPr="005A3D4C" w:rsidRDefault="005A3D4C" w:rsidP="005A3D4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Ayudar a un amigo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</w:p>
          <w:p w14:paraId="1CF56EC2" w14:textId="77777777" w:rsidR="005A3D4C" w:rsidRPr="005A3D4C" w:rsidRDefault="005A3D4C" w:rsidP="005A3D4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Mentir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</w:p>
          <w:p w14:paraId="2E90A549" w14:textId="77777777" w:rsidR="005A3D4C" w:rsidRPr="005A3D4C" w:rsidRDefault="005A3D4C" w:rsidP="005A3D4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Orar antes de dormir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</w:p>
          <w:p w14:paraId="52C78137" w14:textId="6F1AAA38" w:rsidR="005A3D4C" w:rsidRDefault="005A3D4C" w:rsidP="005A3D4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Pelear → </w:t>
            </w:r>
            <w:r w:rsidRPr="005A3D4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</w:p>
          <w:p w14:paraId="2A15737D" w14:textId="61E8E4EF" w:rsidR="006E301C" w:rsidRDefault="005A3D4C" w:rsidP="006E301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3D4C">
              <w:rPr>
                <w:rFonts w:ascii="Arial" w:hAnsi="Arial" w:cs="Arial"/>
                <w:b w:val="0"/>
                <w:bCs/>
                <w:sz w:val="20"/>
                <w:szCs w:val="20"/>
              </w:rPr>
              <w:t>"Como hijos de Dios, queremos hacer lo que le agrada."</w:t>
            </w:r>
          </w:p>
          <w:p w14:paraId="3EA392F8" w14:textId="77777777" w:rsidR="005A3D4C" w:rsidRPr="006E301C" w:rsidRDefault="005A3D4C" w:rsidP="006E301C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1635A5F" w14:textId="336EA403" w:rsidR="00591DE9" w:rsidRDefault="00591DE9" w:rsidP="001433C0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</w:rPr>
              <w:t xml:space="preserve">Retórica - Argumentemos  </w:t>
            </w:r>
          </w:p>
          <w:p w14:paraId="1F042BA3" w14:textId="033BCBAF" w:rsidR="001433C0" w:rsidRDefault="006E301C" w:rsidP="000F6DB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No dejar de congregarme como algunos tienen por costumbre. Asistir fielmente a la iglesia demuestra que soy Hijo de Dios. Busca el camino correcto y píntalo.</w:t>
            </w:r>
          </w:p>
          <w:p w14:paraId="2801A190" w14:textId="105868E2" w:rsidR="006E301C" w:rsidRPr="006E301C" w:rsidRDefault="006E301C" w:rsidP="0078598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301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Somos ovejas que escuchan la voz del pastor y hacen caso a sus palabras. Pinta, decora y recorta la oveja.</w:t>
            </w:r>
          </w:p>
          <w:p w14:paraId="7D70122F" w14:textId="3C2B7467" w:rsidR="005A3D4C" w:rsidRPr="005A3D4C" w:rsidRDefault="005A3D4C" w:rsidP="00C37842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Versículo para memorizar 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“Todos los que son guiados por el Espíritu de Dios son hijos de Dios.” – Romanos 8:14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 gestos: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5A3D4C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👣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guiados → </w:t>
            </w:r>
            <w:r w:rsidRPr="005A3D4C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🕊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️ por el Espíritu → </w:t>
            </w:r>
            <w:r w:rsidRPr="005A3D4C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🙋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hijos → </w:t>
            </w:r>
            <w:r w:rsidRPr="005A3D4C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☝️</w:t>
            </w:r>
            <w:r w:rsidRPr="005A3D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de Dios</w:t>
            </w: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3179A" w14:textId="6039A226" w:rsidR="00FE361D" w:rsidRDefault="006E301C" w:rsidP="00E161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E301C">
              <w:rPr>
                <w:rFonts w:ascii="Arial" w:hAnsi="Arial" w:cs="Arial"/>
                <w:b w:val="0"/>
                <w:bCs/>
                <w:sz w:val="20"/>
                <w:szCs w:val="20"/>
              </w:rPr>
              <w:t>El Buen Pastor da su vida por las ovejas, y ese es Jesús, quien entregó Su vida por nosotros. Él cuida con amor a cada una de las ovejas que el Padre le confió, guiándolas y protegiéndolas.</w:t>
            </w:r>
          </w:p>
          <w:p w14:paraId="1E0E802C" w14:textId="3BB6FEF8" w:rsidR="005A3D4C" w:rsidRPr="006E301C" w:rsidRDefault="005A3D4C" w:rsidP="00E161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Pedir que a mis padres que lean las parábolas de la Biblia.</w:t>
            </w:r>
          </w:p>
          <w:p w14:paraId="05DB4450" w14:textId="694BFF1E" w:rsidR="00FE361D" w:rsidRPr="00902F5B" w:rsidRDefault="00FE361D" w:rsidP="00FE361D">
            <w:pPr>
              <w:pStyle w:val="Prrafodelista"/>
              <w:ind w:firstLine="0"/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5E49E805" w:rsidR="00591DE9" w:rsidRPr="00FA7933" w:rsidRDefault="00591DE9" w:rsidP="00204A76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204A76">
              <w:rPr>
                <w:rFonts w:ascii="Arial" w:hAnsi="Arial" w:cs="Arial"/>
                <w:sz w:val="20"/>
                <w:szCs w:val="20"/>
              </w:rPr>
              <w:t>77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204A76">
              <w:rPr>
                <w:rFonts w:ascii="Arial" w:hAnsi="Arial" w:cs="Arial"/>
                <w:b w:val="0"/>
                <w:bCs/>
                <w:sz w:val="20"/>
                <w:szCs w:val="20"/>
              </w:rPr>
              <w:t>El único que puede salvarnos es Cristo</w:t>
            </w:r>
            <w:r w:rsid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228E2A0E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204A76">
              <w:rPr>
                <w:rFonts w:ascii="Arial" w:hAnsi="Arial" w:cs="Arial"/>
                <w:b w:val="0"/>
                <w:sz w:val="20"/>
                <w:szCs w:val="20"/>
              </w:rPr>
              <w:t>79,80,81,82,83,84,85,86,87,88,89,90,91</w:t>
            </w:r>
            <w:r w:rsidR="001302C4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21E"/>
    <w:multiLevelType w:val="hybridMultilevel"/>
    <w:tmpl w:val="6A884F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4A23"/>
    <w:multiLevelType w:val="hybridMultilevel"/>
    <w:tmpl w:val="4418B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66A"/>
    <w:multiLevelType w:val="hybridMultilevel"/>
    <w:tmpl w:val="43EE79F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D044B"/>
    <w:multiLevelType w:val="hybridMultilevel"/>
    <w:tmpl w:val="B1906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A255D"/>
    <w:multiLevelType w:val="hybridMultilevel"/>
    <w:tmpl w:val="25A0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5C2B"/>
    <w:multiLevelType w:val="hybridMultilevel"/>
    <w:tmpl w:val="6622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02DF"/>
    <w:multiLevelType w:val="hybridMultilevel"/>
    <w:tmpl w:val="04AA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524E10"/>
    <w:multiLevelType w:val="hybridMultilevel"/>
    <w:tmpl w:val="1F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BD6"/>
    <w:multiLevelType w:val="hybridMultilevel"/>
    <w:tmpl w:val="475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8"/>
  </w:num>
  <w:num w:numId="8">
    <w:abstractNumId w:val="10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C78C2"/>
    <w:rsid w:val="001302C4"/>
    <w:rsid w:val="001433C0"/>
    <w:rsid w:val="0015577C"/>
    <w:rsid w:val="00204A76"/>
    <w:rsid w:val="00205F76"/>
    <w:rsid w:val="0036651D"/>
    <w:rsid w:val="00424007"/>
    <w:rsid w:val="00447929"/>
    <w:rsid w:val="00467643"/>
    <w:rsid w:val="004B38D8"/>
    <w:rsid w:val="004D25BE"/>
    <w:rsid w:val="004D3D6A"/>
    <w:rsid w:val="00591DE9"/>
    <w:rsid w:val="005A3D4C"/>
    <w:rsid w:val="00622BA6"/>
    <w:rsid w:val="006251F1"/>
    <w:rsid w:val="00655588"/>
    <w:rsid w:val="00696DB3"/>
    <w:rsid w:val="006A032B"/>
    <w:rsid w:val="006B33B6"/>
    <w:rsid w:val="006B4722"/>
    <w:rsid w:val="006E301C"/>
    <w:rsid w:val="006E5C9C"/>
    <w:rsid w:val="007A668C"/>
    <w:rsid w:val="00843F84"/>
    <w:rsid w:val="008852F2"/>
    <w:rsid w:val="008B7560"/>
    <w:rsid w:val="00906313"/>
    <w:rsid w:val="00930D3D"/>
    <w:rsid w:val="009408DA"/>
    <w:rsid w:val="009603CB"/>
    <w:rsid w:val="00992D59"/>
    <w:rsid w:val="00A95939"/>
    <w:rsid w:val="00AF219C"/>
    <w:rsid w:val="00B062ED"/>
    <w:rsid w:val="00B61AC7"/>
    <w:rsid w:val="00B80A6F"/>
    <w:rsid w:val="00B84272"/>
    <w:rsid w:val="00C6712A"/>
    <w:rsid w:val="00C71689"/>
    <w:rsid w:val="00C944FE"/>
    <w:rsid w:val="00C954C4"/>
    <w:rsid w:val="00CD1133"/>
    <w:rsid w:val="00D35143"/>
    <w:rsid w:val="00D97A25"/>
    <w:rsid w:val="00DE1799"/>
    <w:rsid w:val="00DF407F"/>
    <w:rsid w:val="00E00962"/>
    <w:rsid w:val="00E53526"/>
    <w:rsid w:val="00E94348"/>
    <w:rsid w:val="00ED28DC"/>
    <w:rsid w:val="00F76217"/>
    <w:rsid w:val="00F84A0A"/>
    <w:rsid w:val="00FC2DEB"/>
    <w:rsid w:val="00FC6B4C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terest.com/pin/40743571624346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32791903532159082/" TargetMode="External"/><Relationship Id="rId5" Type="http://schemas.openxmlformats.org/officeDocument/2006/relationships/hyperlink" Target="https://youtu.be/iBNvnnIFoMw?si=BJZJOi0mXBSG8oo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1600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5</cp:revision>
  <dcterms:created xsi:type="dcterms:W3CDTF">2025-04-28T18:04:00Z</dcterms:created>
  <dcterms:modified xsi:type="dcterms:W3CDTF">2025-04-28T19:58:00Z</dcterms:modified>
</cp:coreProperties>
</file>