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28" w:type="dxa"/>
        <w:tblInd w:w="115" w:type="dxa"/>
        <w:tblCellMar>
          <w:top w:w="53" w:type="dxa"/>
          <w:left w:w="5" w:type="dxa"/>
          <w:right w:w="78" w:type="dxa"/>
        </w:tblCellMar>
        <w:tblLook w:val="04A0" w:firstRow="1" w:lastRow="0" w:firstColumn="1" w:lastColumn="0" w:noHBand="0" w:noVBand="1"/>
      </w:tblPr>
      <w:tblGrid>
        <w:gridCol w:w="1453"/>
        <w:gridCol w:w="284"/>
        <w:gridCol w:w="1834"/>
        <w:gridCol w:w="2126"/>
        <w:gridCol w:w="1045"/>
        <w:gridCol w:w="629"/>
        <w:gridCol w:w="1665"/>
        <w:gridCol w:w="786"/>
        <w:gridCol w:w="1262"/>
        <w:gridCol w:w="232"/>
        <w:gridCol w:w="1612"/>
      </w:tblGrid>
      <w:tr w:rsidR="006D4A24" w:rsidTr="003478C1">
        <w:trPr>
          <w:trHeight w:val="314"/>
        </w:trPr>
        <w:tc>
          <w:tcPr>
            <w:tcW w:w="1453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000000"/>
            </w:tcBorders>
            <w:vAlign w:val="center"/>
          </w:tcPr>
          <w:p w:rsidR="006D4A24" w:rsidRDefault="003478C1">
            <w:pPr>
              <w:spacing w:after="0"/>
              <w:jc w:val="center"/>
            </w:pPr>
            <w:r>
              <w:rPr>
                <w:sz w:val="22"/>
              </w:rPr>
              <w:t>INSTITUCIÓN EDUCATIVA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863" w:type="dxa"/>
            <w:gridSpan w:val="9"/>
            <w:vMerge w:val="restart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50"/>
              <w:jc w:val="center"/>
            </w:pPr>
            <w:r>
              <w:rPr>
                <w:sz w:val="22"/>
              </w:rPr>
              <w:t xml:space="preserve">Año Lectivo: </w:t>
            </w:r>
          </w:p>
        </w:tc>
      </w:tr>
      <w:tr w:rsidR="006D4A24" w:rsidTr="003478C1">
        <w:trPr>
          <w:trHeight w:val="626"/>
        </w:trPr>
        <w:tc>
          <w:tcPr>
            <w:tcW w:w="0" w:type="auto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4" w:space="0" w:color="000000"/>
            </w:tcBorders>
          </w:tcPr>
          <w:p w:rsidR="006D4A24" w:rsidRDefault="006D4A24">
            <w:pPr>
              <w:spacing w:after="160"/>
              <w:jc w:val="left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8" w:space="0" w:color="231F20"/>
              <w:right w:val="single" w:sz="8" w:space="0" w:color="231F20"/>
            </w:tcBorders>
          </w:tcPr>
          <w:p w:rsidR="006D4A24" w:rsidRDefault="006D4A24">
            <w:pPr>
              <w:spacing w:after="16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6D4A24" w:rsidP="00547990">
            <w:pPr>
              <w:spacing w:after="0"/>
              <w:ind w:left="82"/>
              <w:jc w:val="center"/>
            </w:pPr>
          </w:p>
        </w:tc>
      </w:tr>
      <w:tr w:rsidR="006D4A24" w:rsidTr="003E3B9B">
        <w:trPr>
          <w:trHeight w:val="480"/>
        </w:trPr>
        <w:tc>
          <w:tcPr>
            <w:tcW w:w="12928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CC2E5" w:themeFill="accent5" w:themeFillTint="99"/>
          </w:tcPr>
          <w:p w:rsidR="006D4A24" w:rsidRDefault="003478C1">
            <w:pPr>
              <w:spacing w:after="0"/>
              <w:ind w:left="90"/>
              <w:jc w:val="center"/>
            </w:pPr>
            <w:r>
              <w:rPr>
                <w:sz w:val="28"/>
              </w:rPr>
              <w:t xml:space="preserve">PLAN CURRICULAR ANUAL </w:t>
            </w:r>
          </w:p>
        </w:tc>
      </w:tr>
      <w:tr w:rsidR="006D4A24" w:rsidTr="003E3B9B">
        <w:trPr>
          <w:trHeight w:val="449"/>
        </w:trPr>
        <w:tc>
          <w:tcPr>
            <w:tcW w:w="12928" w:type="dxa"/>
            <w:gridSpan w:val="11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9CC2E5" w:themeFill="accent5" w:themeFillTint="99"/>
          </w:tcPr>
          <w:p w:rsidR="006D4A24" w:rsidRDefault="003478C1">
            <w:pPr>
              <w:spacing w:after="0"/>
              <w:ind w:left="113"/>
              <w:jc w:val="left"/>
            </w:pPr>
            <w:r>
              <w:rPr>
                <w:sz w:val="22"/>
              </w:rPr>
              <w:t xml:space="preserve">1. DATOS INFORMATIVOS </w:t>
            </w:r>
          </w:p>
        </w:tc>
      </w:tr>
      <w:tr w:rsidR="006D4A24" w:rsidTr="003478C1">
        <w:trPr>
          <w:trHeight w:val="428"/>
        </w:trPr>
        <w:tc>
          <w:tcPr>
            <w:tcW w:w="1737" w:type="dxa"/>
            <w:gridSpan w:val="2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13"/>
              <w:jc w:val="left"/>
            </w:pPr>
            <w:r>
              <w:rPr>
                <w:sz w:val="22"/>
              </w:rPr>
              <w:t xml:space="preserve">Área: </w:t>
            </w:r>
          </w:p>
        </w:tc>
        <w:tc>
          <w:tcPr>
            <w:tcW w:w="5634" w:type="dxa"/>
            <w:gridSpan w:val="4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5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39"/>
              <w:jc w:val="left"/>
            </w:pPr>
            <w:r>
              <w:rPr>
                <w:sz w:val="22"/>
              </w:rPr>
              <w:t xml:space="preserve">Director de área: </w:t>
            </w:r>
          </w:p>
        </w:tc>
        <w:tc>
          <w:tcPr>
            <w:tcW w:w="3106" w:type="dxa"/>
            <w:gridSpan w:val="3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7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D4A24" w:rsidTr="003478C1">
        <w:trPr>
          <w:trHeight w:val="432"/>
        </w:trPr>
        <w:tc>
          <w:tcPr>
            <w:tcW w:w="173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13"/>
              <w:jc w:val="left"/>
            </w:pPr>
            <w:r>
              <w:rPr>
                <w:sz w:val="22"/>
              </w:rPr>
              <w:t xml:space="preserve">Docente(s): </w:t>
            </w:r>
          </w:p>
        </w:tc>
        <w:tc>
          <w:tcPr>
            <w:tcW w:w="11191" w:type="dxa"/>
            <w:gridSpan w:val="9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5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D4A24" w:rsidTr="003478C1">
        <w:trPr>
          <w:trHeight w:val="484"/>
        </w:trPr>
        <w:tc>
          <w:tcPr>
            <w:tcW w:w="1737" w:type="dxa"/>
            <w:gridSpan w:val="2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:rsidR="006D4A24" w:rsidRDefault="003478C1">
            <w:pPr>
              <w:spacing w:after="0"/>
              <w:ind w:left="113"/>
              <w:jc w:val="left"/>
            </w:pPr>
            <w:r>
              <w:rPr>
                <w:sz w:val="22"/>
              </w:rPr>
              <w:t xml:space="preserve">Grado/curso: </w:t>
            </w:r>
          </w:p>
        </w:tc>
        <w:tc>
          <w:tcPr>
            <w:tcW w:w="5005" w:type="dxa"/>
            <w:gridSpan w:val="3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:rsidR="006D4A24" w:rsidRPr="00115121" w:rsidRDefault="003478C1">
            <w:pPr>
              <w:spacing w:after="0"/>
              <w:ind w:left="5"/>
              <w:jc w:val="left"/>
            </w:pPr>
            <w:r>
              <w:rPr>
                <w:b w:val="0"/>
                <w:sz w:val="22"/>
              </w:rPr>
              <w:t xml:space="preserve"> </w:t>
            </w:r>
            <w:r w:rsidR="0029099F">
              <w:rPr>
                <w:sz w:val="22"/>
              </w:rPr>
              <w:t>7m</w:t>
            </w:r>
            <w:r w:rsidR="00EB557B" w:rsidRPr="00115121">
              <w:rPr>
                <w:sz w:val="22"/>
              </w:rPr>
              <w:t>o</w:t>
            </w:r>
            <w:r w:rsidR="00AB6A3A" w:rsidRPr="00115121">
              <w:rPr>
                <w:sz w:val="22"/>
              </w:rPr>
              <w:t>. EGB</w:t>
            </w:r>
          </w:p>
        </w:tc>
        <w:tc>
          <w:tcPr>
            <w:tcW w:w="2294" w:type="dxa"/>
            <w:gridSpan w:val="2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:rsidR="006D4A24" w:rsidRDefault="003478C1">
            <w:pPr>
              <w:spacing w:after="0"/>
              <w:ind w:left="110"/>
              <w:jc w:val="left"/>
            </w:pPr>
            <w:r>
              <w:rPr>
                <w:sz w:val="22"/>
              </w:rPr>
              <w:t xml:space="preserve">Nivel Educativo: </w:t>
            </w:r>
          </w:p>
        </w:tc>
        <w:tc>
          <w:tcPr>
            <w:tcW w:w="3892" w:type="dxa"/>
            <w:gridSpan w:val="4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:rsidR="006D4A24" w:rsidRDefault="003478C1">
            <w:pPr>
              <w:spacing w:after="0"/>
              <w:ind w:left="5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D4A24" w:rsidTr="003E3B9B">
        <w:trPr>
          <w:trHeight w:val="386"/>
        </w:trPr>
        <w:tc>
          <w:tcPr>
            <w:tcW w:w="12928" w:type="dxa"/>
            <w:gridSpan w:val="11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9CC2E5" w:themeFill="accent5" w:themeFillTint="99"/>
          </w:tcPr>
          <w:p w:rsidR="006D4A24" w:rsidRDefault="003478C1">
            <w:pPr>
              <w:spacing w:after="0"/>
              <w:ind w:left="175"/>
              <w:jc w:val="left"/>
            </w:pPr>
            <w:r>
              <w:rPr>
                <w:sz w:val="22"/>
              </w:rPr>
              <w:t xml:space="preserve">2. TIEMPO </w:t>
            </w:r>
          </w:p>
        </w:tc>
      </w:tr>
      <w:tr w:rsidR="006D4A24" w:rsidTr="003478C1">
        <w:trPr>
          <w:trHeight w:val="964"/>
        </w:trPr>
        <w:tc>
          <w:tcPr>
            <w:tcW w:w="1737" w:type="dxa"/>
            <w:gridSpan w:val="2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6D4A24" w:rsidRDefault="003478C1">
            <w:pPr>
              <w:spacing w:after="0"/>
              <w:ind w:left="454" w:hanging="233"/>
              <w:jc w:val="left"/>
            </w:pPr>
            <w:r>
              <w:rPr>
                <w:sz w:val="22"/>
              </w:rPr>
              <w:t xml:space="preserve">Carga horaria semanal </w:t>
            </w:r>
          </w:p>
        </w:tc>
        <w:tc>
          <w:tcPr>
            <w:tcW w:w="1834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6D4A24" w:rsidRDefault="003478C1">
            <w:pPr>
              <w:spacing w:after="0"/>
              <w:ind w:left="343" w:right="62" w:hanging="122"/>
              <w:jc w:val="left"/>
            </w:pPr>
            <w:r>
              <w:rPr>
                <w:sz w:val="22"/>
              </w:rPr>
              <w:t xml:space="preserve">No. Semanas de trabajo </w:t>
            </w:r>
          </w:p>
        </w:tc>
        <w:tc>
          <w:tcPr>
            <w:tcW w:w="3800" w:type="dxa"/>
            <w:gridSpan w:val="3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6D4A24" w:rsidRDefault="003478C1">
            <w:pPr>
              <w:spacing w:after="0"/>
              <w:ind w:left="116"/>
              <w:jc w:val="center"/>
            </w:pPr>
            <w:r>
              <w:rPr>
                <w:sz w:val="22"/>
              </w:rPr>
              <w:t xml:space="preserve">Evaluación del aprendizaje e imprevistos </w:t>
            </w:r>
          </w:p>
        </w:tc>
        <w:tc>
          <w:tcPr>
            <w:tcW w:w="3713" w:type="dxa"/>
            <w:gridSpan w:val="3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:rsidR="006D4A24" w:rsidRDefault="003E3B9B">
            <w:pPr>
              <w:spacing w:after="0"/>
              <w:ind w:left="147"/>
              <w:jc w:val="center"/>
            </w:pPr>
            <w:proofErr w:type="gramStart"/>
            <w:r>
              <w:rPr>
                <w:sz w:val="22"/>
              </w:rPr>
              <w:t>Total</w:t>
            </w:r>
            <w:proofErr w:type="gramEnd"/>
            <w:r>
              <w:rPr>
                <w:sz w:val="22"/>
              </w:rPr>
              <w:t xml:space="preserve"> de</w:t>
            </w:r>
            <w:r w:rsidR="003478C1">
              <w:rPr>
                <w:sz w:val="22"/>
              </w:rPr>
              <w:t xml:space="preserve"> semanas clases </w:t>
            </w:r>
          </w:p>
        </w:tc>
        <w:tc>
          <w:tcPr>
            <w:tcW w:w="1844" w:type="dxa"/>
            <w:gridSpan w:val="2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6D4A24" w:rsidRDefault="003478C1">
            <w:pPr>
              <w:spacing w:after="0"/>
              <w:ind w:left="112"/>
              <w:jc w:val="center"/>
            </w:pPr>
            <w:proofErr w:type="gramStart"/>
            <w:r>
              <w:rPr>
                <w:sz w:val="22"/>
              </w:rPr>
              <w:t>Total</w:t>
            </w:r>
            <w:proofErr w:type="gramEnd"/>
            <w:r>
              <w:rPr>
                <w:sz w:val="22"/>
              </w:rPr>
              <w:t xml:space="preserve"> de periodos </w:t>
            </w:r>
          </w:p>
        </w:tc>
      </w:tr>
      <w:tr w:rsidR="006D4A24" w:rsidTr="003478C1">
        <w:trPr>
          <w:trHeight w:val="769"/>
        </w:trPr>
        <w:tc>
          <w:tcPr>
            <w:tcW w:w="1737" w:type="dxa"/>
            <w:gridSpan w:val="2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6D4A24" w:rsidRDefault="006D4A24">
            <w:pPr>
              <w:spacing w:after="0"/>
              <w:ind w:left="118"/>
              <w:jc w:val="center"/>
            </w:pPr>
          </w:p>
        </w:tc>
        <w:tc>
          <w:tcPr>
            <w:tcW w:w="1834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6D4A24" w:rsidRDefault="006D4A24">
            <w:pPr>
              <w:spacing w:after="0"/>
              <w:ind w:left="123"/>
              <w:jc w:val="center"/>
            </w:pPr>
          </w:p>
        </w:tc>
        <w:tc>
          <w:tcPr>
            <w:tcW w:w="3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2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713" w:type="dxa"/>
            <w:gridSpan w:val="3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6D4A24" w:rsidRDefault="006D4A24">
            <w:pPr>
              <w:spacing w:after="0"/>
              <w:ind w:left="120"/>
              <w:jc w:val="center"/>
            </w:pPr>
          </w:p>
        </w:tc>
        <w:tc>
          <w:tcPr>
            <w:tcW w:w="1844" w:type="dxa"/>
            <w:gridSpan w:val="2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6D4A24" w:rsidRDefault="006D4A24">
            <w:pPr>
              <w:spacing w:after="0"/>
              <w:ind w:left="118"/>
              <w:jc w:val="center"/>
            </w:pPr>
          </w:p>
        </w:tc>
      </w:tr>
      <w:tr w:rsidR="006D4A24" w:rsidTr="00314B45">
        <w:trPr>
          <w:trHeight w:val="910"/>
        </w:trPr>
        <w:tc>
          <w:tcPr>
            <w:tcW w:w="12928" w:type="dxa"/>
            <w:gridSpan w:val="11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9CC2E5" w:themeFill="accent5" w:themeFillTint="99"/>
            <w:vAlign w:val="center"/>
          </w:tcPr>
          <w:p w:rsidR="006D4A24" w:rsidRDefault="003478C1" w:rsidP="00314B45">
            <w:pPr>
              <w:spacing w:after="0"/>
              <w:ind w:left="5"/>
              <w:jc w:val="left"/>
            </w:pPr>
            <w:r>
              <w:rPr>
                <w:sz w:val="35"/>
              </w:rPr>
              <w:t xml:space="preserve"> </w:t>
            </w:r>
            <w:r>
              <w:rPr>
                <w:sz w:val="22"/>
              </w:rPr>
              <w:t xml:space="preserve">3. Tema General: </w:t>
            </w:r>
            <w:r w:rsidR="003E3B9B">
              <w:rPr>
                <w:sz w:val="22"/>
              </w:rPr>
              <w:t xml:space="preserve"> </w:t>
            </w:r>
            <w:r w:rsidR="004F7EB2" w:rsidRPr="004F7EB2">
              <w:rPr>
                <w:sz w:val="22"/>
              </w:rPr>
              <w:t>La fe en Dios y frutos de la obediencia</w:t>
            </w:r>
          </w:p>
        </w:tc>
      </w:tr>
      <w:tr w:rsidR="006D4A24" w:rsidTr="003478C1">
        <w:trPr>
          <w:trHeight w:val="2981"/>
        </w:trPr>
        <w:tc>
          <w:tcPr>
            <w:tcW w:w="5697" w:type="dxa"/>
            <w:gridSpan w:val="4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05"/>
              <w:jc w:val="center"/>
            </w:pPr>
            <w:r>
              <w:rPr>
                <w:sz w:val="22"/>
              </w:rPr>
              <w:lastRenderedPageBreak/>
              <w:t xml:space="preserve">Criterios de evaluación o Competencias a desarrollar </w:t>
            </w:r>
          </w:p>
          <w:p w:rsidR="004A2646" w:rsidRPr="004A2646" w:rsidRDefault="004A2646" w:rsidP="004A2646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/>
                <w:b w:val="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14"/>
            </w:tblGrid>
            <w:tr w:rsidR="004A2646" w:rsidRPr="004A2646">
              <w:trPr>
                <w:trHeight w:val="1172"/>
              </w:trPr>
              <w:tc>
                <w:tcPr>
                  <w:tcW w:w="0" w:type="auto"/>
                </w:tcPr>
                <w:p w:rsidR="00053DE5" w:rsidRPr="00053DE5" w:rsidRDefault="00053DE5" w:rsidP="00053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Theme="minorEastAsia"/>
                      <w:sz w:val="20"/>
                      <w:szCs w:val="24"/>
                    </w:rPr>
                  </w:pPr>
                  <w:r w:rsidRPr="00053DE5">
                    <w:rPr>
                      <w:rFonts w:eastAsiaTheme="minorEastAsia"/>
                      <w:sz w:val="20"/>
                      <w:szCs w:val="24"/>
                    </w:rPr>
                    <w:t xml:space="preserve">C.E.D.H.I.V.V.1.61. </w:t>
                  </w:r>
                  <w:r w:rsidRPr="00053DE5">
                    <w:rPr>
                      <w:rFonts w:eastAsiaTheme="minorEastAsia"/>
                      <w:b w:val="0"/>
                      <w:sz w:val="20"/>
                      <w:szCs w:val="24"/>
                    </w:rPr>
                    <w:t>Valora la virtud de la humildad para la adecuada relación con Dios, reflexionando cómo el orgullo y la desobediencia conducen al fracaso.</w:t>
                  </w:r>
                </w:p>
                <w:p w:rsidR="00053DE5" w:rsidRPr="00053DE5" w:rsidRDefault="00053DE5" w:rsidP="00053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Theme="minorEastAsia"/>
                      <w:sz w:val="20"/>
                      <w:szCs w:val="24"/>
                    </w:rPr>
                  </w:pPr>
                  <w:r w:rsidRPr="00053DE5">
                    <w:rPr>
                      <w:rFonts w:eastAsiaTheme="minorEastAsia"/>
                      <w:sz w:val="20"/>
                      <w:szCs w:val="24"/>
                    </w:rPr>
                    <w:t xml:space="preserve">C.E.D.H.I.V.V.1.62. </w:t>
                  </w:r>
                  <w:r w:rsidRPr="00053DE5">
                    <w:rPr>
                      <w:rFonts w:eastAsiaTheme="minorEastAsia"/>
                      <w:b w:val="0"/>
                      <w:sz w:val="20"/>
                      <w:szCs w:val="24"/>
                    </w:rPr>
                    <w:t>Analiza cómo la fe basada en el poder de Dios conduce al éxito.</w:t>
                  </w:r>
                </w:p>
                <w:p w:rsidR="00053DE5" w:rsidRPr="00053DE5" w:rsidRDefault="00053DE5" w:rsidP="00053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Theme="minorEastAsia"/>
                      <w:sz w:val="20"/>
                      <w:szCs w:val="24"/>
                    </w:rPr>
                  </w:pPr>
                  <w:r w:rsidRPr="00053DE5">
                    <w:rPr>
                      <w:rFonts w:eastAsiaTheme="minorEastAsia"/>
                      <w:sz w:val="20"/>
                      <w:szCs w:val="24"/>
                    </w:rPr>
                    <w:t xml:space="preserve">C.E.D.H.I.V.V.1.63. </w:t>
                  </w:r>
                  <w:r w:rsidRPr="00053DE5">
                    <w:rPr>
                      <w:rFonts w:eastAsiaTheme="minorEastAsia"/>
                      <w:b w:val="0"/>
                      <w:sz w:val="20"/>
                      <w:szCs w:val="24"/>
                    </w:rPr>
                    <w:t>Examina las características de la amistad y las relaciona con acciones sabias para la bendición de Dios.</w:t>
                  </w:r>
                </w:p>
                <w:p w:rsidR="00053DE5" w:rsidRPr="00053DE5" w:rsidRDefault="00053DE5" w:rsidP="00053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Theme="minorEastAsia"/>
                      <w:sz w:val="20"/>
                      <w:szCs w:val="24"/>
                    </w:rPr>
                  </w:pPr>
                  <w:r w:rsidRPr="00053DE5">
                    <w:rPr>
                      <w:rFonts w:eastAsiaTheme="minorEastAsia"/>
                      <w:sz w:val="20"/>
                      <w:szCs w:val="24"/>
                    </w:rPr>
                    <w:t xml:space="preserve">C.E.D.H.I.V.V.1.64. </w:t>
                  </w:r>
                  <w:r w:rsidRPr="00053DE5">
                    <w:rPr>
                      <w:rFonts w:eastAsiaTheme="minorEastAsia"/>
                      <w:b w:val="0"/>
                      <w:sz w:val="20"/>
                      <w:szCs w:val="24"/>
                    </w:rPr>
                    <w:t>Reflexiona las verdades sobre la Biblia.</w:t>
                  </w:r>
                </w:p>
                <w:p w:rsidR="00053DE5" w:rsidRPr="00053DE5" w:rsidRDefault="00053DE5" w:rsidP="00053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Theme="minorEastAsia"/>
                      <w:sz w:val="20"/>
                      <w:szCs w:val="24"/>
                    </w:rPr>
                  </w:pPr>
                  <w:r w:rsidRPr="00053DE5">
                    <w:rPr>
                      <w:rFonts w:eastAsiaTheme="minorEastAsia"/>
                      <w:sz w:val="20"/>
                      <w:szCs w:val="24"/>
                    </w:rPr>
                    <w:t xml:space="preserve">C.E.D.H.I.V.V.1.65. </w:t>
                  </w:r>
                  <w:r w:rsidRPr="00053DE5">
                    <w:rPr>
                      <w:rFonts w:eastAsiaTheme="minorEastAsia"/>
                      <w:b w:val="0"/>
                      <w:sz w:val="20"/>
                      <w:szCs w:val="24"/>
                    </w:rPr>
                    <w:t>Evalúa las consecuencias positivas de seguir a Dios.</w:t>
                  </w:r>
                </w:p>
                <w:p w:rsidR="00053DE5" w:rsidRPr="00053DE5" w:rsidRDefault="00053DE5" w:rsidP="00053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Theme="minorEastAsia"/>
                      <w:sz w:val="20"/>
                      <w:szCs w:val="24"/>
                    </w:rPr>
                  </w:pPr>
                  <w:r w:rsidRPr="00053DE5">
                    <w:rPr>
                      <w:rFonts w:eastAsiaTheme="minorEastAsia"/>
                      <w:sz w:val="20"/>
                      <w:szCs w:val="24"/>
                    </w:rPr>
                    <w:t xml:space="preserve">C.E.D.H.I.V.V.1.66. </w:t>
                  </w:r>
                  <w:r w:rsidRPr="00053DE5">
                    <w:rPr>
                      <w:rFonts w:eastAsiaTheme="minorEastAsia"/>
                      <w:b w:val="0"/>
                      <w:sz w:val="20"/>
                      <w:szCs w:val="24"/>
                    </w:rPr>
                    <w:t>Concluye que Dios da sabiduría a quien la pide con fe.</w:t>
                  </w:r>
                </w:p>
                <w:p w:rsidR="00053DE5" w:rsidRPr="00053DE5" w:rsidRDefault="00053DE5" w:rsidP="00053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Theme="minorEastAsia"/>
                      <w:sz w:val="20"/>
                      <w:szCs w:val="24"/>
                    </w:rPr>
                  </w:pPr>
                  <w:r w:rsidRPr="00053DE5">
                    <w:rPr>
                      <w:rFonts w:eastAsiaTheme="minorEastAsia"/>
                      <w:sz w:val="20"/>
                      <w:szCs w:val="24"/>
                    </w:rPr>
                    <w:t xml:space="preserve">C.E.D.H.I.V.V.1.67. </w:t>
                  </w:r>
                  <w:r w:rsidRPr="00053DE5">
                    <w:rPr>
                      <w:rFonts w:eastAsiaTheme="minorEastAsia"/>
                      <w:b w:val="0"/>
                      <w:sz w:val="20"/>
                      <w:szCs w:val="24"/>
                    </w:rPr>
                    <w:t>Comprueba que la sabiduría de Dios nos hace útiles a la sociedad teniendo en cuenta a Cristo Jesús en la vida.</w:t>
                  </w:r>
                </w:p>
                <w:p w:rsidR="00053DE5" w:rsidRPr="00053DE5" w:rsidRDefault="00053DE5" w:rsidP="00053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Theme="minorEastAsia"/>
                      <w:sz w:val="20"/>
                      <w:szCs w:val="24"/>
                    </w:rPr>
                  </w:pPr>
                  <w:r w:rsidRPr="00053DE5">
                    <w:rPr>
                      <w:rFonts w:eastAsiaTheme="minorEastAsia"/>
                      <w:sz w:val="20"/>
                      <w:szCs w:val="24"/>
                    </w:rPr>
                    <w:t xml:space="preserve">C.E.D.H.I.V.V.1.68. </w:t>
                  </w:r>
                  <w:r w:rsidRPr="00053DE5">
                    <w:rPr>
                      <w:rFonts w:eastAsiaTheme="minorEastAsia"/>
                      <w:b w:val="0"/>
                      <w:sz w:val="20"/>
                      <w:szCs w:val="24"/>
                    </w:rPr>
                    <w:t>Reafirma que nuestros cuerpos son templo del Espíritu Santo.</w:t>
                  </w:r>
                </w:p>
                <w:p w:rsidR="00053DE5" w:rsidRPr="00053DE5" w:rsidRDefault="00053DE5" w:rsidP="00053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Theme="minorEastAsia"/>
                      <w:sz w:val="20"/>
                      <w:szCs w:val="24"/>
                    </w:rPr>
                  </w:pPr>
                  <w:r w:rsidRPr="00053DE5">
                    <w:rPr>
                      <w:rFonts w:eastAsiaTheme="minorEastAsia"/>
                      <w:sz w:val="20"/>
                      <w:szCs w:val="24"/>
                    </w:rPr>
                    <w:t xml:space="preserve">C.E.D.H.I.V.V.1.69. </w:t>
                  </w:r>
                  <w:r w:rsidRPr="00053DE5">
                    <w:rPr>
                      <w:rFonts w:eastAsiaTheme="minorEastAsia"/>
                      <w:b w:val="0"/>
                      <w:sz w:val="20"/>
                      <w:szCs w:val="24"/>
                    </w:rPr>
                    <w:t>Recapacita sobre cómo nuestras vidas deben ser dedicadas a Dios, porque la obediencia siempre trae éxito.</w:t>
                  </w:r>
                </w:p>
                <w:p w:rsidR="004A2646" w:rsidRPr="004A2646" w:rsidRDefault="00053DE5" w:rsidP="00053D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Theme="minorEastAsia"/>
                      <w:b w:val="0"/>
                      <w:sz w:val="16"/>
                      <w:szCs w:val="16"/>
                    </w:rPr>
                  </w:pPr>
                  <w:r w:rsidRPr="00053DE5">
                    <w:rPr>
                      <w:rFonts w:eastAsiaTheme="minorEastAsia"/>
                      <w:sz w:val="20"/>
                      <w:szCs w:val="24"/>
                    </w:rPr>
                    <w:t>C.E.D.H.I.V.V.1.70</w:t>
                  </w:r>
                  <w:r w:rsidRPr="00053DE5">
                    <w:rPr>
                      <w:rFonts w:eastAsiaTheme="minorEastAsia"/>
                      <w:b w:val="0"/>
                      <w:sz w:val="20"/>
                      <w:szCs w:val="24"/>
                    </w:rPr>
                    <w:t>. Delibera que sólo mediante la fe y obediencia es posible alcanzar la felicidad y vida abundante, porque los planes de Dios son perfectos.</w:t>
                  </w:r>
                </w:p>
              </w:tc>
            </w:tr>
          </w:tbl>
          <w:p w:rsidR="006D4A24" w:rsidRDefault="006D4A24">
            <w:pPr>
              <w:spacing w:after="0"/>
              <w:ind w:left="317"/>
              <w:jc w:val="left"/>
            </w:pPr>
          </w:p>
        </w:tc>
        <w:tc>
          <w:tcPr>
            <w:tcW w:w="7231" w:type="dxa"/>
            <w:gridSpan w:val="7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48"/>
            </w:tblGrid>
            <w:tr w:rsidR="00CE40EB" w:rsidRPr="00CE40EB">
              <w:trPr>
                <w:trHeight w:val="1638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932"/>
                  </w:tblGrid>
                  <w:tr w:rsidR="00B53E82" w:rsidRPr="00B53E82">
                    <w:trPr>
                      <w:trHeight w:val="512"/>
                    </w:trPr>
                    <w:tc>
                      <w:tcPr>
                        <w:tcW w:w="0" w:type="auto"/>
                      </w:tcPr>
                      <w:p w:rsidR="00D337CF" w:rsidRPr="00D337CF" w:rsidRDefault="00CE40EB" w:rsidP="00D337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eastAsiaTheme="minorEastAsia"/>
                            <w:bCs/>
                            <w:sz w:val="20"/>
                          </w:rPr>
                        </w:pPr>
                        <w:r w:rsidRPr="00B53E82">
                          <w:rPr>
                            <w:rFonts w:eastAsiaTheme="minorEastAsia"/>
                            <w:b w:val="0"/>
                            <w:sz w:val="22"/>
                            <w:szCs w:val="24"/>
                          </w:rPr>
                          <w:t xml:space="preserve"> </w:t>
                        </w:r>
                        <w:r w:rsidR="00B53E82" w:rsidRPr="00B53E82">
                          <w:rPr>
                            <w:rFonts w:eastAsiaTheme="minorEastAsia"/>
                            <w:b w:val="0"/>
                            <w:sz w:val="22"/>
                            <w:szCs w:val="24"/>
                          </w:rPr>
                          <w:t xml:space="preserve"> </w:t>
                        </w:r>
                        <w:r w:rsidR="00D337CF" w:rsidRPr="00D337CF">
                          <w:rPr>
                            <w:rFonts w:eastAsiaTheme="minorEastAsia"/>
                            <w:bCs/>
                            <w:sz w:val="20"/>
                          </w:rPr>
                          <w:t>Objetivo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6716"/>
                        </w:tblGrid>
                        <w:tr w:rsidR="00053DE5" w:rsidRPr="00053DE5">
                          <w:trPr>
                            <w:trHeight w:val="379"/>
                          </w:trPr>
                          <w:tc>
                            <w:tcPr>
                              <w:tcW w:w="0" w:type="auto"/>
                            </w:tcPr>
                            <w:p w:rsidR="00053DE5" w:rsidRPr="00053DE5" w:rsidRDefault="00053DE5" w:rsidP="00053D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eastAsiaTheme="minorEastAsia"/>
                                  <w:b w:val="0"/>
                                  <w:sz w:val="22"/>
                                </w:rPr>
                              </w:pPr>
                              <w:r w:rsidRPr="00053DE5">
                                <w:rPr>
                                  <w:rFonts w:eastAsiaTheme="minorEastAsia"/>
                                  <w:b w:val="0"/>
                                  <w:szCs w:val="24"/>
                                </w:rPr>
                                <w:t xml:space="preserve"> </w:t>
                              </w:r>
                              <w:r w:rsidRPr="00053DE5">
                                <w:rPr>
                                  <w:rFonts w:eastAsiaTheme="minorEastAsia"/>
                                  <w:b w:val="0"/>
                                  <w:sz w:val="20"/>
                                </w:rPr>
                                <w:t xml:space="preserve">Participar activamente de valores que imparte Dios a través de la Biblia; en la casa, escuela y Templo; porque las </w:t>
                              </w:r>
                              <w:r w:rsidRPr="00053DE5">
                                <w:rPr>
                                  <w:rFonts w:eastAsiaTheme="minorEastAsia"/>
                                  <w:bCs/>
                                  <w:sz w:val="20"/>
                                </w:rPr>
                                <w:t xml:space="preserve">“buenas nuevas” </w:t>
                              </w:r>
                              <w:r w:rsidRPr="00053DE5">
                                <w:rPr>
                                  <w:rFonts w:eastAsiaTheme="minorEastAsia"/>
                                  <w:b w:val="0"/>
                                  <w:sz w:val="20"/>
                                </w:rPr>
                                <w:t xml:space="preserve">del Todopoderoso están contempladas en el plan de salvación de su hijo Jesucristo. </w:t>
                              </w:r>
                            </w:p>
                          </w:tc>
                        </w:tr>
                      </w:tbl>
                      <w:p w:rsidR="00B53E82" w:rsidRPr="00D337CF" w:rsidRDefault="00B53E82" w:rsidP="00D337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eastAsiaTheme="minorEastAsia"/>
                            <w:b w:val="0"/>
                            <w:sz w:val="22"/>
                          </w:rPr>
                        </w:pPr>
                      </w:p>
                    </w:tc>
                  </w:tr>
                </w:tbl>
                <w:p w:rsidR="00CE40EB" w:rsidRPr="00B53E82" w:rsidRDefault="00CE40EB" w:rsidP="00CE40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Theme="minorEastAsia"/>
                      <w:b w:val="0"/>
                      <w:sz w:val="10"/>
                      <w:szCs w:val="10"/>
                    </w:rPr>
                  </w:pPr>
                </w:p>
                <w:p w:rsidR="00D337CF" w:rsidRPr="00D337CF" w:rsidRDefault="00D337CF" w:rsidP="00D337CF">
                  <w:pPr>
                    <w:pStyle w:val="Default"/>
                    <w:ind w:left="156"/>
                    <w:rPr>
                      <w:b/>
                      <w:bCs/>
                      <w:sz w:val="22"/>
                      <w:szCs w:val="22"/>
                    </w:rPr>
                  </w:pPr>
                  <w:r w:rsidRPr="00D337C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Pr="00D337CF">
                    <w:rPr>
                      <w:b/>
                      <w:bCs/>
                      <w:sz w:val="20"/>
                      <w:szCs w:val="22"/>
                    </w:rPr>
                    <w:t>ustificación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932"/>
                  </w:tblGrid>
                  <w:tr w:rsidR="00053DE5" w:rsidRPr="00053DE5">
                    <w:trPr>
                      <w:trHeight w:val="1198"/>
                    </w:trPr>
                    <w:tc>
                      <w:tcPr>
                        <w:tcW w:w="0" w:type="auto"/>
                      </w:tcPr>
                      <w:p w:rsidR="00053DE5" w:rsidRPr="00053DE5" w:rsidRDefault="00053DE5" w:rsidP="00053D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eastAsiaTheme="minorEastAsia"/>
                            <w:b w:val="0"/>
                            <w:sz w:val="20"/>
                            <w:szCs w:val="20"/>
                          </w:rPr>
                        </w:pPr>
                        <w:r w:rsidRPr="00053DE5">
                          <w:rPr>
                            <w:rFonts w:eastAsiaTheme="minorEastAsia"/>
                            <w:b w:val="0"/>
                            <w:szCs w:val="24"/>
                          </w:rPr>
                          <w:t xml:space="preserve"> </w:t>
                        </w:r>
                        <w:r w:rsidRPr="00053DE5">
                          <w:rPr>
                            <w:rFonts w:eastAsiaTheme="minorEastAsia"/>
                            <w:b w:val="0"/>
                            <w:sz w:val="20"/>
                            <w:szCs w:val="20"/>
                          </w:rPr>
                          <w:t xml:space="preserve">El camino de Dios produce mayor éxito y felicidad, pero a veces exige fe, paciencia y obediencia de nuestra parte. Desarrollar una relación más estrecha con Dios a través de la humildad y sabiduría es una meta admirable que refleja un corazón verdaderamente renacido, porque solo aquellos que están en Cristo, desean una relación más cercana a Dios. </w:t>
                        </w:r>
                      </w:p>
                      <w:p w:rsidR="00053DE5" w:rsidRDefault="00053DE5" w:rsidP="00053D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eastAsiaTheme="minorEastAsia"/>
                            <w:b w:val="0"/>
                            <w:sz w:val="20"/>
                            <w:szCs w:val="20"/>
                          </w:rPr>
                        </w:pPr>
                        <w:r w:rsidRPr="00053DE5">
                          <w:rPr>
                            <w:rFonts w:eastAsiaTheme="minorEastAsia"/>
                            <w:b w:val="0"/>
                            <w:sz w:val="20"/>
                            <w:szCs w:val="20"/>
                          </w:rPr>
                          <w:t xml:space="preserve">Cuando aceptamos a Cristo y confiamos en Él como Señor y Salvador, el Espíritu Santo comienza a morar en cada uno de nosotros, convirtiéndose nuestros cuerpos en el templo de Dios. Solo entonces podemos glorificar a Dios con nuestro cuerpo, dejándolo en plena libertad para que manifieste allí su poder, y mostrar que Él sabe cómo establecer su iglesia, libre del dominio de todo orgullo, desobediencia, mal y pecado. </w:t>
                        </w:r>
                      </w:p>
                      <w:p w:rsidR="00053DE5" w:rsidRDefault="00053DE5" w:rsidP="00053DE5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En la Básica Media, la Empatía deberá ser la habilidad principal que debe desarrollar el niño en el sistema educativo nacional siendo capaz de ver a los demás de un modo distinto, compartiendo sus afectos, acompañándolos en ilusiones y desencantos. Sin duda, la cercanía con el corazón del Señor, ayudará a moldear el nuestro, de manera que nos llenemos de los sentimientos de Cristo Jesús. </w:t>
                        </w:r>
                      </w:p>
                      <w:p w:rsidR="00053DE5" w:rsidRDefault="00053DE5" w:rsidP="00053DE5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En el Manejo de Emociones, si fomentamos el reconocimiento, expresión e identificación de los sentimientos propios y de los demás, para ser llevados ante Dios; entonces podemos permitirle que haga su obra en nuestros corazones y dirija nuestras emociones y acciones. </w:t>
                        </w:r>
                      </w:p>
                      <w:p w:rsidR="00053DE5" w:rsidRPr="00053DE5" w:rsidRDefault="00053DE5" w:rsidP="00053D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eastAsiaTheme="minorEastAsia"/>
                            <w:b w:val="0"/>
                            <w:sz w:val="20"/>
                            <w:szCs w:val="20"/>
                          </w:rPr>
                        </w:pPr>
                        <w:r w:rsidRPr="005C1CCB">
                          <w:rPr>
                            <w:b w:val="0"/>
                            <w:sz w:val="20"/>
                            <w:szCs w:val="20"/>
                          </w:rPr>
                          <w:t xml:space="preserve">Con respecto a la Toma de Decisiones, toda decisión sea grande o no, es importante, porque puede marcar la diferencia entre el éxito y el fracaso. </w:t>
                        </w:r>
                      </w:p>
                    </w:tc>
                  </w:tr>
                </w:tbl>
                <w:p w:rsidR="00CE40EB" w:rsidRPr="00B53E82" w:rsidRDefault="00D337CF" w:rsidP="00D337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6"/>
                    <w:jc w:val="left"/>
                    <w:rPr>
                      <w:rFonts w:eastAsiaTheme="minorEastAsia"/>
                      <w:b w:val="0"/>
                      <w:sz w:val="20"/>
                      <w:szCs w:val="20"/>
                    </w:rPr>
                  </w:pPr>
                  <w:r w:rsidRPr="00D337CF">
                    <w:rPr>
                      <w:b w:val="0"/>
                      <w:bCs/>
                      <w:sz w:val="20"/>
                    </w:rPr>
                    <w:t>.</w:t>
                  </w:r>
                </w:p>
              </w:tc>
            </w:tr>
          </w:tbl>
          <w:p w:rsidR="00D337CF" w:rsidRPr="00D337CF" w:rsidRDefault="00D337CF" w:rsidP="00053DE5">
            <w:pPr>
              <w:spacing w:after="0"/>
              <w:ind w:left="312" w:right="213"/>
              <w:jc w:val="both"/>
              <w:rPr>
                <w:sz w:val="10"/>
                <w:szCs w:val="10"/>
              </w:rPr>
            </w:pPr>
          </w:p>
        </w:tc>
      </w:tr>
    </w:tbl>
    <w:p w:rsidR="006D4A24" w:rsidRPr="00CE40EB" w:rsidRDefault="006D4A24">
      <w:pPr>
        <w:spacing w:after="0"/>
        <w:ind w:left="-1844" w:right="10270"/>
        <w:jc w:val="left"/>
        <w:rPr>
          <w:sz w:val="10"/>
          <w:szCs w:val="10"/>
        </w:rPr>
      </w:pPr>
    </w:p>
    <w:tbl>
      <w:tblPr>
        <w:tblStyle w:val="TableGrid"/>
        <w:tblW w:w="15310" w:type="dxa"/>
        <w:tblInd w:w="-1003" w:type="dxa"/>
        <w:tblCellMar>
          <w:top w:w="52" w:type="dxa"/>
          <w:left w:w="317" w:type="dxa"/>
          <w:right w:w="242" w:type="dxa"/>
        </w:tblCellMar>
        <w:tblLook w:val="04A0" w:firstRow="1" w:lastRow="0" w:firstColumn="1" w:lastColumn="0" w:noHBand="0" w:noVBand="1"/>
      </w:tblPr>
      <w:tblGrid>
        <w:gridCol w:w="424"/>
        <w:gridCol w:w="697"/>
        <w:gridCol w:w="708"/>
        <w:gridCol w:w="1538"/>
        <w:gridCol w:w="1929"/>
        <w:gridCol w:w="1458"/>
        <w:gridCol w:w="2063"/>
        <w:gridCol w:w="1699"/>
        <w:gridCol w:w="996"/>
        <w:gridCol w:w="837"/>
        <w:gridCol w:w="1771"/>
        <w:gridCol w:w="1190"/>
      </w:tblGrid>
      <w:tr w:rsidR="006D4A24" w:rsidTr="005C1CCB">
        <w:trPr>
          <w:gridBefore w:val="2"/>
          <w:gridAfter w:val="1"/>
          <w:wBefore w:w="1121" w:type="dxa"/>
          <w:wAfter w:w="1190" w:type="dxa"/>
          <w:trHeight w:val="23"/>
        </w:trPr>
        <w:tc>
          <w:tcPr>
            <w:tcW w:w="5633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53E82" w:rsidRPr="00B53E82" w:rsidRDefault="00B53E82" w:rsidP="00B53E8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53E82">
              <w:rPr>
                <w:b/>
                <w:bCs/>
                <w:sz w:val="20"/>
                <w:szCs w:val="20"/>
              </w:rPr>
              <w:t xml:space="preserve">4. Aprendizaje priorizado de desarrollo humano integral </w:t>
            </w:r>
          </w:p>
          <w:p w:rsidR="00D337CF" w:rsidRPr="00D337CF" w:rsidRDefault="00D337CF" w:rsidP="00D337CF">
            <w:pPr>
              <w:pStyle w:val="Default"/>
              <w:rPr>
                <w:rFonts w:cstheme="minorBidi"/>
                <w:color w:val="auto"/>
                <w:sz w:val="10"/>
                <w:szCs w:val="10"/>
              </w:rPr>
            </w:pPr>
          </w:p>
          <w:p w:rsidR="005C1CCB" w:rsidRDefault="005C1CCB" w:rsidP="005C1CCB">
            <w:pPr>
              <w:pStyle w:val="Default"/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• </w:t>
            </w:r>
            <w:r>
              <w:rPr>
                <w:b/>
                <w:bCs/>
                <w:sz w:val="18"/>
                <w:szCs w:val="18"/>
              </w:rPr>
              <w:t xml:space="preserve">Empatía: </w:t>
            </w:r>
            <w:r>
              <w:rPr>
                <w:sz w:val="18"/>
                <w:szCs w:val="18"/>
              </w:rPr>
              <w:t xml:space="preserve">Valorar la importancia de ponerse en el lugar del otro, respetando sus ideas, sentimientos y vivencias. </w:t>
            </w:r>
          </w:p>
          <w:p w:rsidR="005C1CCB" w:rsidRDefault="005C1CCB" w:rsidP="005C1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b/>
                <w:bCs/>
                <w:sz w:val="18"/>
                <w:szCs w:val="18"/>
              </w:rPr>
              <w:t>Manejo de emociones</w:t>
            </w:r>
            <w:r>
              <w:rPr>
                <w:sz w:val="18"/>
                <w:szCs w:val="18"/>
              </w:rPr>
              <w:t xml:space="preserve">: Evaluar los propios sentimientos y el de los demás, teniendo como base fundamental la humildad y sinceridad. </w:t>
            </w:r>
          </w:p>
          <w:p w:rsidR="005C1CCB" w:rsidRDefault="005C1CCB" w:rsidP="005C1C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b/>
                <w:bCs/>
                <w:sz w:val="18"/>
                <w:szCs w:val="18"/>
              </w:rPr>
              <w:t>Toma de decisiones</w:t>
            </w:r>
            <w:r>
              <w:rPr>
                <w:sz w:val="18"/>
                <w:szCs w:val="18"/>
              </w:rPr>
              <w:t xml:space="preserve">: Seleccionar los principios bíblicos en la toma de decisiones para alcanzar la felicidad y vida abundante que Jesucristo ofrece. </w:t>
            </w:r>
          </w:p>
          <w:p w:rsidR="006D4A24" w:rsidRPr="005C1CCB" w:rsidRDefault="006D4A24" w:rsidP="00D337CF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7366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6D4A24">
            <w:pPr>
              <w:spacing w:after="0"/>
              <w:jc w:val="left"/>
            </w:pPr>
          </w:p>
          <w:p w:rsidR="006D4A24" w:rsidRDefault="003478C1">
            <w:pPr>
              <w:spacing w:after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6D4A24" w:rsidRDefault="003478C1">
            <w:pPr>
              <w:spacing w:after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6D4A24" w:rsidRPr="00D337CF" w:rsidRDefault="003478C1" w:rsidP="00D337CF">
            <w:pPr>
              <w:spacing w:after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D4A24" w:rsidTr="00D337CF">
        <w:tblPrEx>
          <w:tblCellMar>
            <w:top w:w="53" w:type="dxa"/>
            <w:left w:w="98" w:type="dxa"/>
            <w:right w:w="70" w:type="dxa"/>
          </w:tblCellMar>
        </w:tblPrEx>
        <w:trPr>
          <w:trHeight w:val="499"/>
        </w:trPr>
        <w:tc>
          <w:tcPr>
            <w:tcW w:w="15310" w:type="dxa"/>
            <w:gridSpan w:val="1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CC2E5" w:themeFill="accent5" w:themeFillTint="99"/>
          </w:tcPr>
          <w:p w:rsidR="006D4A24" w:rsidRDefault="003478C1">
            <w:pPr>
              <w:spacing w:after="0"/>
              <w:ind w:left="19"/>
              <w:jc w:val="left"/>
            </w:pPr>
            <w:r>
              <w:rPr>
                <w:sz w:val="22"/>
              </w:rPr>
              <w:lastRenderedPageBreak/>
              <w:t xml:space="preserve">5. DESARROLLO DE UNIDADES DE PLANIFICACIÓN </w:t>
            </w:r>
          </w:p>
        </w:tc>
      </w:tr>
      <w:tr w:rsidR="00532F91" w:rsidTr="00DE5ABC">
        <w:tblPrEx>
          <w:tblCellMar>
            <w:top w:w="53" w:type="dxa"/>
            <w:left w:w="98" w:type="dxa"/>
            <w:right w:w="70" w:type="dxa"/>
          </w:tblCellMar>
        </w:tblPrEx>
        <w:trPr>
          <w:trHeight w:val="1148"/>
        </w:trPr>
        <w:tc>
          <w:tcPr>
            <w:tcW w:w="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CC2E5" w:themeFill="accent5" w:themeFillTint="99"/>
            <w:vAlign w:val="center"/>
          </w:tcPr>
          <w:p w:rsidR="006D4A24" w:rsidRDefault="003478C1">
            <w:pPr>
              <w:spacing w:after="0"/>
              <w:ind w:left="43"/>
              <w:jc w:val="left"/>
            </w:pPr>
            <w:r>
              <w:rPr>
                <w:sz w:val="22"/>
              </w:rPr>
              <w:t xml:space="preserve">N. </w:t>
            </w:r>
          </w:p>
        </w:tc>
        <w:tc>
          <w:tcPr>
            <w:tcW w:w="14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CC2E5" w:themeFill="accent5" w:themeFillTint="99"/>
            <w:vAlign w:val="center"/>
          </w:tcPr>
          <w:p w:rsidR="006D4A24" w:rsidRDefault="003478C1" w:rsidP="00AB6A3A">
            <w:pPr>
              <w:spacing w:after="0"/>
              <w:jc w:val="center"/>
            </w:pPr>
            <w:r>
              <w:rPr>
                <w:sz w:val="20"/>
              </w:rPr>
              <w:t xml:space="preserve">Título de la unidad de </w:t>
            </w:r>
            <w:r w:rsidRPr="00AB6A3A">
              <w:rPr>
                <w:sz w:val="18"/>
              </w:rPr>
              <w:t>planificación</w:t>
            </w:r>
          </w:p>
        </w:tc>
        <w:tc>
          <w:tcPr>
            <w:tcW w:w="1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CC2E5" w:themeFill="accent5" w:themeFillTint="99"/>
            <w:vAlign w:val="center"/>
          </w:tcPr>
          <w:p w:rsidR="006D4A24" w:rsidRDefault="003478C1" w:rsidP="00AB6A3A">
            <w:pPr>
              <w:spacing w:after="0" w:line="277" w:lineRule="auto"/>
              <w:ind w:left="144" w:firstLine="55"/>
              <w:jc w:val="center"/>
            </w:pPr>
            <w:r>
              <w:rPr>
                <w:sz w:val="20"/>
              </w:rPr>
              <w:t>Objetivos específicos de</w:t>
            </w:r>
          </w:p>
          <w:p w:rsidR="006D4A24" w:rsidRDefault="003478C1" w:rsidP="00AB6A3A">
            <w:pPr>
              <w:spacing w:after="0"/>
              <w:ind w:right="64"/>
              <w:jc w:val="center"/>
            </w:pPr>
            <w:r>
              <w:rPr>
                <w:sz w:val="20"/>
              </w:rPr>
              <w:t>aprendizaje</w:t>
            </w:r>
          </w:p>
        </w:tc>
        <w:tc>
          <w:tcPr>
            <w:tcW w:w="19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6D4A24" w:rsidRDefault="003478C1" w:rsidP="00AB6A3A">
            <w:pPr>
              <w:spacing w:after="0"/>
              <w:ind w:right="54"/>
              <w:jc w:val="center"/>
            </w:pPr>
            <w:r>
              <w:rPr>
                <w:sz w:val="20"/>
              </w:rPr>
              <w:t>Contenidos</w:t>
            </w:r>
          </w:p>
        </w:tc>
        <w:tc>
          <w:tcPr>
            <w:tcW w:w="3521" w:type="dxa"/>
            <w:gridSpan w:val="2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6D4A24" w:rsidRDefault="003478C1" w:rsidP="00AB6A3A">
            <w:pPr>
              <w:spacing w:after="0"/>
              <w:ind w:left="122" w:firstLine="36"/>
              <w:jc w:val="center"/>
            </w:pPr>
            <w:r>
              <w:rPr>
                <w:sz w:val="20"/>
              </w:rPr>
              <w:t>Orientaciones Metodológicas</w:t>
            </w:r>
          </w:p>
        </w:tc>
        <w:tc>
          <w:tcPr>
            <w:tcW w:w="1699" w:type="dxa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8" w:space="0" w:color="231F20"/>
            </w:tcBorders>
            <w:shd w:val="clear" w:color="auto" w:fill="9CC2E5" w:themeFill="accent5" w:themeFillTint="99"/>
            <w:vAlign w:val="center"/>
          </w:tcPr>
          <w:p w:rsidR="006D4A24" w:rsidRDefault="003478C1" w:rsidP="00AB6A3A">
            <w:pPr>
              <w:spacing w:after="0"/>
              <w:ind w:right="66"/>
              <w:jc w:val="center"/>
            </w:pPr>
            <w:r>
              <w:rPr>
                <w:sz w:val="20"/>
              </w:rPr>
              <w:t>Evaluación</w:t>
            </w:r>
          </w:p>
        </w:tc>
        <w:tc>
          <w:tcPr>
            <w:tcW w:w="996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9CC2E5" w:themeFill="accent5" w:themeFillTint="99"/>
            <w:vAlign w:val="center"/>
          </w:tcPr>
          <w:p w:rsidR="006D4A24" w:rsidRDefault="003478C1" w:rsidP="00AB6A3A">
            <w:pPr>
              <w:spacing w:after="2" w:line="239" w:lineRule="auto"/>
              <w:ind w:left="348" w:hanging="271"/>
              <w:jc w:val="center"/>
            </w:pPr>
            <w:r>
              <w:rPr>
                <w:sz w:val="20"/>
              </w:rPr>
              <w:t>Duración en</w:t>
            </w:r>
          </w:p>
          <w:p w:rsidR="006D4A24" w:rsidRDefault="003478C1" w:rsidP="00AB6A3A">
            <w:pPr>
              <w:spacing w:after="0"/>
              <w:ind w:left="82"/>
              <w:jc w:val="center"/>
            </w:pPr>
            <w:r>
              <w:rPr>
                <w:sz w:val="20"/>
              </w:rPr>
              <w:t>Semanas</w:t>
            </w:r>
          </w:p>
        </w:tc>
        <w:tc>
          <w:tcPr>
            <w:tcW w:w="8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CC2E5" w:themeFill="accent5" w:themeFillTint="99"/>
            <w:vAlign w:val="center"/>
          </w:tcPr>
          <w:p w:rsidR="006D4A24" w:rsidRDefault="003478C1" w:rsidP="00AB6A3A">
            <w:pPr>
              <w:spacing w:after="0"/>
              <w:ind w:left="141" w:hanging="55"/>
              <w:jc w:val="center"/>
            </w:pPr>
            <w:r>
              <w:rPr>
                <w:sz w:val="20"/>
              </w:rPr>
              <w:t>Fecha de la Clase</w:t>
            </w:r>
          </w:p>
        </w:tc>
        <w:tc>
          <w:tcPr>
            <w:tcW w:w="296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CC2E5" w:themeFill="accent5" w:themeFillTint="99"/>
            <w:vAlign w:val="center"/>
          </w:tcPr>
          <w:p w:rsidR="006D4A24" w:rsidRDefault="003478C1" w:rsidP="00AB6A3A">
            <w:pPr>
              <w:spacing w:after="0"/>
              <w:ind w:left="29" w:firstLine="60"/>
              <w:jc w:val="center"/>
            </w:pPr>
            <w:r>
              <w:rPr>
                <w:sz w:val="20"/>
              </w:rPr>
              <w:t>Aprendizaje priorizado de desarrollo humano integral</w:t>
            </w:r>
          </w:p>
        </w:tc>
      </w:tr>
      <w:tr w:rsidR="008338DC" w:rsidTr="00DE5ABC">
        <w:tblPrEx>
          <w:tblCellMar>
            <w:top w:w="53" w:type="dxa"/>
            <w:left w:w="98" w:type="dxa"/>
            <w:right w:w="70" w:type="dxa"/>
          </w:tblCellMar>
        </w:tblPrEx>
        <w:trPr>
          <w:trHeight w:val="6009"/>
        </w:trPr>
        <w:tc>
          <w:tcPr>
            <w:tcW w:w="424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:rsidR="006D4A24" w:rsidRDefault="003478C1" w:rsidP="00C43621">
            <w:pPr>
              <w:spacing w:after="0"/>
              <w:ind w:left="7"/>
              <w:jc w:val="center"/>
            </w:pPr>
            <w:r>
              <w:rPr>
                <w:sz w:val="18"/>
              </w:rPr>
              <w:t xml:space="preserve">  1 </w:t>
            </w:r>
          </w:p>
        </w:tc>
        <w:tc>
          <w:tcPr>
            <w:tcW w:w="1405" w:type="dxa"/>
            <w:gridSpan w:val="2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6D4A24" w:rsidRPr="00176EC5" w:rsidRDefault="00176EC5" w:rsidP="004A2646">
            <w:pPr>
              <w:spacing w:after="0"/>
              <w:ind w:right="29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Reconociendo la falta de sabiduría.</w:t>
            </w:r>
          </w:p>
        </w:tc>
        <w:tc>
          <w:tcPr>
            <w:tcW w:w="1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Pr="00176EC5" w:rsidRDefault="00176EC5" w:rsidP="003478C1">
            <w:pPr>
              <w:spacing w:after="0"/>
              <w:ind w:left="67" w:right="34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Apreciar positivamente la virtud de la humildad para </w:t>
            </w:r>
            <w:proofErr w:type="gramStart"/>
            <w:r w:rsidR="00B6307C">
              <w:rPr>
                <w:b w:val="0"/>
                <w:sz w:val="20"/>
                <w:szCs w:val="20"/>
              </w:rPr>
              <w:t xml:space="preserve">una </w:t>
            </w:r>
            <w:r w:rsidRPr="00176EC5">
              <w:rPr>
                <w:b w:val="0"/>
                <w:sz w:val="20"/>
                <w:szCs w:val="20"/>
              </w:rPr>
              <w:t xml:space="preserve"> adecuada</w:t>
            </w:r>
            <w:proofErr w:type="gramEnd"/>
            <w:r w:rsidRPr="00176EC5">
              <w:rPr>
                <w:b w:val="0"/>
                <w:sz w:val="20"/>
                <w:szCs w:val="20"/>
              </w:rPr>
              <w:t xml:space="preserve"> relación interpersonal</w:t>
            </w:r>
            <w:r w:rsidR="00B6307C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9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000000"/>
            </w:tcBorders>
          </w:tcPr>
          <w:p w:rsidR="00176EC5" w:rsidRDefault="00176EC5" w:rsidP="004A2646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 xml:space="preserve">La soberbia trae graves consecuencias </w:t>
            </w:r>
          </w:p>
          <w:p w:rsidR="004A2646" w:rsidRPr="00176EC5" w:rsidRDefault="004A2646" w:rsidP="004A2646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(Pág. 7)</w:t>
            </w:r>
          </w:p>
          <w:p w:rsidR="004A2646" w:rsidRPr="00176EC5" w:rsidRDefault="004A2646" w:rsidP="004A2646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176EC5" w:rsidRPr="00176EC5" w:rsidRDefault="00176EC5" w:rsidP="00176EC5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La rebeldía un camino</w:t>
            </w:r>
          </w:p>
          <w:p w:rsidR="00176EC5" w:rsidRDefault="00176EC5" w:rsidP="00176EC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de dolor y sufrimiento</w:t>
            </w: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4A2646" w:rsidRPr="00176EC5" w:rsidRDefault="004A2646" w:rsidP="00176EC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(Pág. 10)</w:t>
            </w:r>
          </w:p>
          <w:p w:rsidR="004A2646" w:rsidRPr="00176EC5" w:rsidRDefault="004A2646" w:rsidP="004A2646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176EC5" w:rsidRPr="00176EC5" w:rsidRDefault="00176EC5" w:rsidP="00176EC5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Vidas que ocultan</w:t>
            </w:r>
          </w:p>
          <w:p w:rsidR="004A2646" w:rsidRPr="00176EC5" w:rsidRDefault="00176EC5" w:rsidP="00176EC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maldad y pecado</w:t>
            </w:r>
            <w:r w:rsidRPr="00176EC5">
              <w:rPr>
                <w:b w:val="0"/>
                <w:sz w:val="20"/>
                <w:szCs w:val="20"/>
              </w:rPr>
              <w:t xml:space="preserve"> </w:t>
            </w:r>
            <w:r w:rsidR="004A2646" w:rsidRPr="00176EC5">
              <w:rPr>
                <w:b w:val="0"/>
                <w:sz w:val="20"/>
                <w:szCs w:val="20"/>
              </w:rPr>
              <w:t>(Pág. 13)</w:t>
            </w:r>
          </w:p>
          <w:p w:rsidR="00736754" w:rsidRPr="00176EC5" w:rsidRDefault="00736754" w:rsidP="004A2646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176EC5" w:rsidRPr="00176EC5" w:rsidRDefault="00176EC5" w:rsidP="00176EC5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Abandonando el trabajo</w:t>
            </w:r>
          </w:p>
          <w:p w:rsidR="00176EC5" w:rsidRDefault="00176EC5" w:rsidP="00176EC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y la fidelidad</w:t>
            </w: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736754" w:rsidRPr="00176EC5" w:rsidRDefault="00736754" w:rsidP="00176EC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(Pág. 16)</w:t>
            </w:r>
          </w:p>
          <w:p w:rsidR="00736754" w:rsidRDefault="00736754" w:rsidP="004A2646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176EC5" w:rsidRPr="00176EC5" w:rsidRDefault="00176EC5" w:rsidP="00176EC5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No ayudar por pereza o</w:t>
            </w:r>
          </w:p>
          <w:p w:rsidR="00176EC5" w:rsidRDefault="00176EC5" w:rsidP="00176EC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egoísmo</w:t>
            </w: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176EC5" w:rsidRPr="00176EC5" w:rsidRDefault="00176EC5" w:rsidP="00176EC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(Pág. 1</w:t>
            </w:r>
            <w:r>
              <w:rPr>
                <w:b w:val="0"/>
                <w:sz w:val="20"/>
                <w:szCs w:val="20"/>
              </w:rPr>
              <w:t>9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176EC5" w:rsidRDefault="00176EC5" w:rsidP="004A2646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176EC5" w:rsidRPr="00176EC5" w:rsidRDefault="00176EC5" w:rsidP="004A2646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736754" w:rsidRPr="00176EC5" w:rsidRDefault="00736754" w:rsidP="004A2646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521" w:type="dxa"/>
            <w:gridSpan w:val="2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4" w:space="0" w:color="000000"/>
            </w:tcBorders>
          </w:tcPr>
          <w:p w:rsidR="00595481" w:rsidRPr="00176EC5" w:rsidRDefault="003478C1" w:rsidP="000E23BA">
            <w:pPr>
              <w:spacing w:after="0"/>
              <w:ind w:right="34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  <w:r w:rsidR="00595481" w:rsidRPr="00176EC5">
              <w:rPr>
                <w:sz w:val="20"/>
                <w:szCs w:val="20"/>
              </w:rPr>
              <w:t>Anticipación:</w:t>
            </w:r>
          </w:p>
          <w:p w:rsidR="00105979" w:rsidRDefault="00595481" w:rsidP="00595481">
            <w:pPr>
              <w:spacing w:after="0"/>
              <w:ind w:right="34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actividades lúdicas (</w:t>
            </w:r>
            <w:r w:rsidRPr="00176EC5">
              <w:rPr>
                <w:sz w:val="20"/>
                <w:szCs w:val="20"/>
              </w:rPr>
              <w:t>sopa de letras, lluvias de ideas, rondas, crucigramas, encuentra el par, tres en rayas, descubriendo la palabra, entre otras)</w:t>
            </w:r>
            <w:r w:rsidRPr="00176EC5">
              <w:rPr>
                <w:b w:val="0"/>
                <w:sz w:val="20"/>
                <w:szCs w:val="20"/>
              </w:rPr>
              <w:t xml:space="preserve">. que promuevan el interés de los estudiantes en los diferentes contenidos que se va a tratar en clase, destacando los valores de </w:t>
            </w:r>
            <w:r w:rsidR="00105979">
              <w:rPr>
                <w:b w:val="0"/>
                <w:sz w:val="20"/>
                <w:szCs w:val="20"/>
              </w:rPr>
              <w:t>humildad, constancia, responsabilidad, trabajo, fidelidad, pureza y obediencia.</w:t>
            </w:r>
          </w:p>
          <w:p w:rsidR="00595481" w:rsidRPr="00176EC5" w:rsidRDefault="00595481" w:rsidP="00595481">
            <w:pPr>
              <w:spacing w:after="0"/>
              <w:ind w:right="34"/>
              <w:jc w:val="left"/>
              <w:rPr>
                <w:b w:val="0"/>
                <w:sz w:val="10"/>
                <w:szCs w:val="10"/>
              </w:rPr>
            </w:pPr>
          </w:p>
          <w:p w:rsidR="006D4A24" w:rsidRPr="00176EC5" w:rsidRDefault="00494365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Construcción</w:t>
            </w:r>
          </w:p>
          <w:p w:rsidR="00595481" w:rsidRPr="00176EC5" w:rsidRDefault="00595481">
            <w:pPr>
              <w:spacing w:after="10" w:line="241" w:lineRule="auto"/>
              <w:jc w:val="both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Realizar actividades que motiven a los estudiantes a encontrar una enseñanza de vida </w:t>
            </w:r>
            <w:r w:rsidR="003478C1" w:rsidRPr="00176EC5">
              <w:rPr>
                <w:b w:val="0"/>
                <w:sz w:val="20"/>
                <w:szCs w:val="20"/>
              </w:rPr>
              <w:t>ant</w:t>
            </w:r>
            <w:r w:rsidRPr="00176EC5">
              <w:rPr>
                <w:b w:val="0"/>
                <w:sz w:val="20"/>
                <w:szCs w:val="20"/>
              </w:rPr>
              <w:t>e cada historia bíblica que se compartirá en clase</w:t>
            </w:r>
            <w:r w:rsidR="00494365" w:rsidRPr="00176EC5">
              <w:rPr>
                <w:b w:val="0"/>
                <w:sz w:val="20"/>
                <w:szCs w:val="20"/>
              </w:rPr>
              <w:t xml:space="preserve"> por medio de </w:t>
            </w:r>
            <w:r w:rsidR="00AB6A3A" w:rsidRPr="00176EC5">
              <w:rPr>
                <w:b w:val="0"/>
                <w:sz w:val="20"/>
                <w:szCs w:val="20"/>
              </w:rPr>
              <w:t xml:space="preserve">video-foros, </w:t>
            </w:r>
            <w:r w:rsidR="00494365" w:rsidRPr="00176EC5">
              <w:rPr>
                <w:b w:val="0"/>
                <w:sz w:val="20"/>
                <w:szCs w:val="20"/>
              </w:rPr>
              <w:t>dramas, lluvias de ideas, construcción de organizadores gráficos, exposiciones, conversatorios, entre otros</w:t>
            </w:r>
            <w:r w:rsidRPr="00176EC5">
              <w:rPr>
                <w:b w:val="0"/>
                <w:sz w:val="20"/>
                <w:szCs w:val="20"/>
              </w:rPr>
              <w:t>.</w:t>
            </w:r>
          </w:p>
          <w:p w:rsidR="00595481" w:rsidRPr="00176EC5" w:rsidRDefault="00595481">
            <w:pPr>
              <w:spacing w:after="10" w:line="241" w:lineRule="auto"/>
              <w:jc w:val="both"/>
              <w:rPr>
                <w:b w:val="0"/>
                <w:sz w:val="10"/>
                <w:szCs w:val="10"/>
              </w:rPr>
            </w:pPr>
          </w:p>
          <w:p w:rsidR="00595481" w:rsidRPr="00176EC5" w:rsidRDefault="003478C1">
            <w:pPr>
              <w:spacing w:after="0" w:line="246" w:lineRule="auto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Explicar</w:t>
            </w:r>
            <w:r w:rsidR="00595481" w:rsidRPr="00176EC5">
              <w:rPr>
                <w:b w:val="0"/>
                <w:sz w:val="20"/>
                <w:szCs w:val="20"/>
              </w:rPr>
              <w:t xml:space="preserve"> </w:t>
            </w:r>
            <w:r w:rsidRPr="00176EC5">
              <w:rPr>
                <w:b w:val="0"/>
                <w:sz w:val="20"/>
                <w:szCs w:val="20"/>
              </w:rPr>
              <w:t>la</w:t>
            </w:r>
            <w:r w:rsidR="00595481" w:rsidRPr="00176EC5">
              <w:rPr>
                <w:b w:val="0"/>
                <w:sz w:val="20"/>
                <w:szCs w:val="20"/>
              </w:rPr>
              <w:t xml:space="preserve"> </w:t>
            </w:r>
            <w:r w:rsidR="00494365" w:rsidRPr="00176EC5">
              <w:rPr>
                <w:b w:val="0"/>
                <w:sz w:val="20"/>
                <w:szCs w:val="20"/>
              </w:rPr>
              <w:t>importancia de</w:t>
            </w:r>
            <w:r w:rsidRPr="00176EC5">
              <w:rPr>
                <w:b w:val="0"/>
                <w:sz w:val="20"/>
                <w:szCs w:val="20"/>
              </w:rPr>
              <w:t xml:space="preserve"> </w:t>
            </w:r>
            <w:r w:rsidR="00595481" w:rsidRPr="00176EC5">
              <w:rPr>
                <w:b w:val="0"/>
                <w:sz w:val="20"/>
                <w:szCs w:val="20"/>
              </w:rPr>
              <w:t xml:space="preserve">que tienen las historias </w:t>
            </w:r>
            <w:r w:rsidR="00494365" w:rsidRPr="00176EC5">
              <w:rPr>
                <w:b w:val="0"/>
                <w:sz w:val="20"/>
                <w:szCs w:val="20"/>
              </w:rPr>
              <w:t>bíblicas para</w:t>
            </w:r>
            <w:r w:rsidR="00595481" w:rsidRPr="00176EC5">
              <w:rPr>
                <w:b w:val="0"/>
                <w:sz w:val="20"/>
                <w:szCs w:val="20"/>
              </w:rPr>
              <w:t xml:space="preserve"> una enseñanza de vida.</w:t>
            </w:r>
          </w:p>
          <w:p w:rsidR="006D4A24" w:rsidRPr="00176EC5" w:rsidRDefault="006D4A24">
            <w:pPr>
              <w:spacing w:after="0"/>
              <w:ind w:right="34"/>
              <w:jc w:val="center"/>
              <w:rPr>
                <w:sz w:val="10"/>
                <w:szCs w:val="10"/>
              </w:rPr>
            </w:pPr>
          </w:p>
          <w:p w:rsidR="000E23BA" w:rsidRPr="00176EC5" w:rsidRDefault="003478C1" w:rsidP="00494365">
            <w:pPr>
              <w:tabs>
                <w:tab w:val="center" w:pos="115"/>
                <w:tab w:val="center" w:pos="311"/>
              </w:tabs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ab/>
            </w:r>
            <w:r w:rsidR="00494365" w:rsidRPr="00176EC5">
              <w:rPr>
                <w:sz w:val="20"/>
                <w:szCs w:val="20"/>
              </w:rPr>
              <w:t>Consolidación</w:t>
            </w:r>
            <w:r w:rsidR="000E23BA" w:rsidRPr="00176EC5">
              <w:rPr>
                <w:sz w:val="20"/>
                <w:szCs w:val="20"/>
              </w:rPr>
              <w:t>:</w:t>
            </w:r>
          </w:p>
          <w:p w:rsidR="006D4A24" w:rsidRPr="00176EC5" w:rsidRDefault="000E23BA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el cierre de la clase preguntando ¿qué aprendiste? ¿Para qué sirve lo aprendido?</w:t>
            </w:r>
            <w:r w:rsidR="003478C1" w:rsidRPr="00176EC5">
              <w:rPr>
                <w:sz w:val="20"/>
                <w:szCs w:val="20"/>
              </w:rPr>
              <w:t xml:space="preserve"> </w:t>
            </w:r>
          </w:p>
          <w:p w:rsidR="00494365" w:rsidRPr="00176EC5" w:rsidRDefault="00494365">
            <w:pPr>
              <w:spacing w:after="0" w:line="245" w:lineRule="auto"/>
              <w:jc w:val="left"/>
              <w:rPr>
                <w:b w:val="0"/>
                <w:sz w:val="10"/>
                <w:szCs w:val="10"/>
              </w:rPr>
            </w:pPr>
          </w:p>
          <w:p w:rsidR="00176EC5" w:rsidRPr="00176EC5" w:rsidRDefault="00494365" w:rsidP="00105979">
            <w:pPr>
              <w:spacing w:after="0" w:line="245" w:lineRule="auto"/>
              <w:jc w:val="left"/>
              <w:rPr>
                <w:b w:val="0"/>
                <w:sz w:val="10"/>
                <w:szCs w:val="10"/>
              </w:rPr>
            </w:pPr>
            <w:r w:rsidRPr="00176EC5">
              <w:rPr>
                <w:b w:val="0"/>
                <w:sz w:val="20"/>
                <w:szCs w:val="20"/>
              </w:rPr>
              <w:t>Hacer las actividades</w:t>
            </w:r>
            <w:r w:rsidR="003478C1" w:rsidRPr="00176EC5">
              <w:rPr>
                <w:b w:val="0"/>
                <w:sz w:val="20"/>
                <w:szCs w:val="20"/>
              </w:rPr>
              <w:t xml:space="preserve"> que se </w:t>
            </w:r>
            <w:r w:rsidRPr="00176EC5">
              <w:rPr>
                <w:b w:val="0"/>
                <w:sz w:val="20"/>
                <w:szCs w:val="20"/>
              </w:rPr>
              <w:t>encuentran en el texto destacando el principio o valor moral planteado.</w:t>
            </w:r>
          </w:p>
        </w:tc>
        <w:tc>
          <w:tcPr>
            <w:tcW w:w="1699" w:type="dxa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8" w:space="0" w:color="231F20"/>
            </w:tcBorders>
          </w:tcPr>
          <w:p w:rsidR="00B07D12" w:rsidRPr="00176EC5" w:rsidRDefault="003478C1" w:rsidP="00B07D12">
            <w:pPr>
              <w:spacing w:after="17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  <w:r w:rsidR="00176EC5" w:rsidRPr="00176EC5">
              <w:rPr>
                <w:sz w:val="20"/>
                <w:szCs w:val="20"/>
              </w:rPr>
              <w:t>C.E.D.H.I.V.V.1.61</w:t>
            </w:r>
            <w:r w:rsidR="00176EC5" w:rsidRPr="00176EC5">
              <w:rPr>
                <w:b w:val="0"/>
                <w:sz w:val="20"/>
                <w:szCs w:val="20"/>
              </w:rPr>
              <w:t>. Valora la virtud de la humildad para la adecuada relación con Dios, reflexionando cómo el orgullo y la desobediencia conduce al fracaso.</w:t>
            </w:r>
          </w:p>
          <w:p w:rsidR="0085569F" w:rsidRPr="00176EC5" w:rsidRDefault="0085569F" w:rsidP="00C43621">
            <w:pPr>
              <w:spacing w:after="17"/>
              <w:jc w:val="left"/>
              <w:rPr>
                <w:b w:val="0"/>
                <w:sz w:val="20"/>
                <w:szCs w:val="20"/>
              </w:rPr>
            </w:pPr>
          </w:p>
          <w:p w:rsidR="006D4A24" w:rsidRPr="00176EC5" w:rsidRDefault="006D4A24" w:rsidP="004A2646">
            <w:pPr>
              <w:spacing w:after="17"/>
              <w:jc w:val="left"/>
              <w:rPr>
                <w:sz w:val="20"/>
                <w:szCs w:val="20"/>
              </w:rPr>
            </w:pPr>
          </w:p>
          <w:p w:rsidR="006D4A24" w:rsidRPr="00176EC5" w:rsidRDefault="003478C1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D4A24" w:rsidRPr="00176EC5" w:rsidRDefault="003478C1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D4A24" w:rsidRPr="00176EC5" w:rsidRDefault="003478C1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D4A24" w:rsidRPr="00176EC5" w:rsidRDefault="003478C1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D4A24" w:rsidRPr="00176EC5" w:rsidRDefault="003478C1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D4A24" w:rsidRPr="00176EC5" w:rsidRDefault="003478C1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D4A24" w:rsidRPr="00176EC5" w:rsidRDefault="003478C1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D4A24" w:rsidRPr="00176EC5" w:rsidRDefault="003478C1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D4A24" w:rsidRPr="00176EC5" w:rsidRDefault="003478C1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D4A24" w:rsidRPr="00176EC5" w:rsidRDefault="003478C1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D4A24" w:rsidRPr="00176EC5" w:rsidRDefault="003478C1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3478C1" w:rsidRPr="00176EC5" w:rsidRDefault="003478C1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3478C1" w:rsidRPr="00176EC5" w:rsidRDefault="003478C1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3478C1" w:rsidRPr="00176EC5" w:rsidRDefault="003478C1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3478C1" w:rsidRPr="00176EC5" w:rsidRDefault="003478C1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3478C1" w:rsidRPr="00176EC5" w:rsidRDefault="003478C1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3478C1" w:rsidRPr="00176EC5" w:rsidRDefault="003478C1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6D4A24" w:rsidRPr="00176EC5" w:rsidRDefault="003478C1">
            <w:pPr>
              <w:spacing w:after="0"/>
              <w:ind w:right="34"/>
              <w:jc w:val="center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Pr="00176EC5" w:rsidRDefault="003478C1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6307C" w:rsidRPr="00B6307C" w:rsidRDefault="00B6307C" w:rsidP="00B6307C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rFonts w:cstheme="minorBidi"/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 xml:space="preserve">Empatía: </w:t>
            </w:r>
            <w:r w:rsidRPr="00B6307C">
              <w:rPr>
                <w:sz w:val="20"/>
                <w:szCs w:val="18"/>
              </w:rPr>
              <w:t xml:space="preserve">Valorar la importancia de ponerse en el lugar del otro, respetando sus ideas, sentimientos y vivencias. </w:t>
            </w:r>
          </w:p>
          <w:p w:rsidR="00B6307C" w:rsidRPr="00B6307C" w:rsidRDefault="00B6307C" w:rsidP="00B6307C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>Manejo de emociones</w:t>
            </w:r>
            <w:r w:rsidRPr="00B6307C">
              <w:rPr>
                <w:sz w:val="20"/>
                <w:szCs w:val="18"/>
              </w:rPr>
              <w:t xml:space="preserve">: Evaluar los propios sentimientos y el de los demás, teniendo como base fundamental la humildad y sinceridad. </w:t>
            </w:r>
          </w:p>
          <w:p w:rsidR="00B6307C" w:rsidRPr="00B6307C" w:rsidRDefault="00B6307C" w:rsidP="00B6307C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>Toma de decisiones</w:t>
            </w:r>
            <w:r w:rsidRPr="00B6307C">
              <w:rPr>
                <w:sz w:val="20"/>
                <w:szCs w:val="18"/>
              </w:rPr>
              <w:t xml:space="preserve">: Seleccionar los principios bíblicos en la toma de decisiones para alcanzar la felicidad y vida abundante que Jesucristo ofrece. </w:t>
            </w:r>
          </w:p>
          <w:p w:rsidR="006D4A24" w:rsidRPr="00176EC5" w:rsidRDefault="003478C1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B84DA8" w:rsidTr="00DE5ABC">
        <w:tblPrEx>
          <w:tblCellMar>
            <w:top w:w="53" w:type="dxa"/>
            <w:left w:w="98" w:type="dxa"/>
            <w:right w:w="70" w:type="dxa"/>
          </w:tblCellMar>
        </w:tblPrEx>
        <w:trPr>
          <w:trHeight w:val="6009"/>
        </w:trPr>
        <w:tc>
          <w:tcPr>
            <w:tcW w:w="424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:rsidR="00B84DA8" w:rsidRDefault="00B84DA8" w:rsidP="00B84DA8">
            <w:pPr>
              <w:spacing w:after="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1405" w:type="dxa"/>
            <w:gridSpan w:val="2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B84DA8" w:rsidRPr="00176EC5" w:rsidRDefault="00B84DA8" w:rsidP="00B84DA8">
            <w:pPr>
              <w:spacing w:after="0"/>
              <w:ind w:right="29"/>
              <w:jc w:val="left"/>
              <w:rPr>
                <w:b w:val="0"/>
                <w:sz w:val="20"/>
                <w:szCs w:val="20"/>
              </w:rPr>
            </w:pPr>
            <w:r w:rsidRPr="00FA4A1D">
              <w:rPr>
                <w:b w:val="0"/>
                <w:sz w:val="20"/>
                <w:szCs w:val="20"/>
              </w:rPr>
              <w:t>Cultivando sabias amistades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84DA8" w:rsidRPr="00176EC5" w:rsidRDefault="00B84DA8" w:rsidP="00B84DA8">
            <w:pPr>
              <w:spacing w:after="0"/>
              <w:ind w:left="67" w:right="34"/>
              <w:jc w:val="left"/>
              <w:rPr>
                <w:b w:val="0"/>
                <w:sz w:val="20"/>
                <w:szCs w:val="20"/>
              </w:rPr>
            </w:pPr>
            <w:r w:rsidRPr="00B84DA8">
              <w:rPr>
                <w:b w:val="0"/>
                <w:sz w:val="20"/>
                <w:szCs w:val="20"/>
              </w:rPr>
              <w:t>Relacionar los cambios positivos de la vida cotidiana con la actitud de Jesús.</w:t>
            </w:r>
          </w:p>
        </w:tc>
        <w:tc>
          <w:tcPr>
            <w:tcW w:w="19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000000"/>
            </w:tcBorders>
          </w:tcPr>
          <w:p w:rsidR="00B84DA8" w:rsidRPr="00B84DA8" w:rsidRDefault="00B84DA8" w:rsidP="00B84DA8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B84DA8">
              <w:rPr>
                <w:sz w:val="20"/>
                <w:szCs w:val="20"/>
              </w:rPr>
              <w:t xml:space="preserve">Conociendo un </w:t>
            </w:r>
          </w:p>
          <w:p w:rsidR="00B84DA8" w:rsidRPr="00176EC5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B84DA8">
              <w:rPr>
                <w:sz w:val="20"/>
                <w:szCs w:val="20"/>
              </w:rPr>
              <w:t>verdadero amigo</w:t>
            </w:r>
            <w:r w:rsidRPr="00B84DA8">
              <w:rPr>
                <w:b w:val="0"/>
                <w:sz w:val="20"/>
                <w:szCs w:val="20"/>
              </w:rPr>
              <w:t xml:space="preserve"> </w:t>
            </w: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25)</w:t>
            </w:r>
          </w:p>
          <w:p w:rsidR="00B84DA8" w:rsidRPr="00176EC5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B84DA8" w:rsidRDefault="00B84DA8" w:rsidP="00B84DA8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B84DA8">
              <w:rPr>
                <w:sz w:val="20"/>
                <w:szCs w:val="20"/>
              </w:rPr>
              <w:t xml:space="preserve">La lealtad en la amistad </w:t>
            </w:r>
          </w:p>
          <w:p w:rsidR="00B84DA8" w:rsidRPr="00176EC5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28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B84DA8" w:rsidRPr="00176EC5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B84DA8" w:rsidRPr="00B84DA8" w:rsidRDefault="00B84DA8" w:rsidP="00B84DA8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B84DA8">
              <w:rPr>
                <w:sz w:val="20"/>
                <w:szCs w:val="20"/>
              </w:rPr>
              <w:t>La solidaridad en la</w:t>
            </w:r>
          </w:p>
          <w:p w:rsidR="00B84DA8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B84DA8">
              <w:rPr>
                <w:sz w:val="20"/>
                <w:szCs w:val="20"/>
              </w:rPr>
              <w:t>amistad</w:t>
            </w:r>
            <w:r w:rsidRPr="00B84DA8">
              <w:rPr>
                <w:b w:val="0"/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31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B84DA8" w:rsidRPr="00176EC5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B84DA8" w:rsidRPr="00B84DA8" w:rsidRDefault="00B84DA8" w:rsidP="00B84DA8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B84DA8">
              <w:rPr>
                <w:sz w:val="20"/>
                <w:szCs w:val="20"/>
              </w:rPr>
              <w:t>La honestidad en la</w:t>
            </w:r>
          </w:p>
          <w:p w:rsidR="00B84DA8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B84DA8">
              <w:rPr>
                <w:sz w:val="20"/>
                <w:szCs w:val="20"/>
              </w:rPr>
              <w:t>amistad</w:t>
            </w:r>
            <w:r w:rsidRPr="00B84DA8">
              <w:rPr>
                <w:b w:val="0"/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34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B84DA8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B84DA8" w:rsidRPr="00B84DA8" w:rsidRDefault="00B84DA8" w:rsidP="00B84DA8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B84DA8">
              <w:rPr>
                <w:sz w:val="20"/>
                <w:szCs w:val="20"/>
              </w:rPr>
              <w:t>Hay mayor gozo en</w:t>
            </w:r>
          </w:p>
          <w:p w:rsidR="00B84DA8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B84DA8">
              <w:rPr>
                <w:sz w:val="20"/>
                <w:szCs w:val="20"/>
              </w:rPr>
              <w:t>compartir</w:t>
            </w:r>
            <w:r w:rsidRPr="00B84DA8">
              <w:rPr>
                <w:b w:val="0"/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37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B84DA8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B84DA8" w:rsidRPr="00176EC5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B84DA8" w:rsidRPr="00176EC5" w:rsidRDefault="00B84DA8" w:rsidP="00B84DA8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521" w:type="dxa"/>
            <w:gridSpan w:val="2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4" w:space="0" w:color="000000"/>
            </w:tcBorders>
          </w:tcPr>
          <w:p w:rsidR="00B84DA8" w:rsidRPr="00176EC5" w:rsidRDefault="00B84DA8" w:rsidP="00B84DA8">
            <w:pPr>
              <w:spacing w:after="0"/>
              <w:ind w:right="34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  <w:r w:rsidRPr="00176EC5">
              <w:rPr>
                <w:sz w:val="20"/>
                <w:szCs w:val="20"/>
              </w:rPr>
              <w:t>Anticipación:</w:t>
            </w:r>
          </w:p>
          <w:p w:rsidR="00F13A77" w:rsidRDefault="00B84DA8" w:rsidP="00B84DA8">
            <w:pPr>
              <w:spacing w:after="0"/>
              <w:ind w:right="34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actividades lúdicas (</w:t>
            </w:r>
            <w:r w:rsidRPr="00176EC5">
              <w:rPr>
                <w:sz w:val="20"/>
                <w:szCs w:val="20"/>
              </w:rPr>
              <w:t>sopa de letras, lluvias de ideas, rondas, crucigramas, encuentra el par, tres en rayas, descubriendo la palabra, entre otras)</w:t>
            </w:r>
            <w:r w:rsidRPr="00176EC5">
              <w:rPr>
                <w:b w:val="0"/>
                <w:sz w:val="20"/>
                <w:szCs w:val="20"/>
              </w:rPr>
              <w:t xml:space="preserve">. que promuevan el interés de los estudiantes en los diferentes contenidos que se va a tratar en clase, destacando los valores de </w:t>
            </w:r>
            <w:r w:rsidR="005717C9">
              <w:rPr>
                <w:b w:val="0"/>
                <w:sz w:val="20"/>
                <w:szCs w:val="20"/>
              </w:rPr>
              <w:t xml:space="preserve">amistad, lealtad, </w:t>
            </w:r>
            <w:r w:rsidR="00F13A77">
              <w:rPr>
                <w:b w:val="0"/>
                <w:sz w:val="20"/>
                <w:szCs w:val="20"/>
              </w:rPr>
              <w:t>solidaridad, honestidad y bondad.</w:t>
            </w:r>
          </w:p>
          <w:p w:rsidR="00B84DA8" w:rsidRPr="00176EC5" w:rsidRDefault="00B84DA8" w:rsidP="00B84DA8">
            <w:pPr>
              <w:spacing w:after="0"/>
              <w:ind w:right="34"/>
              <w:jc w:val="left"/>
              <w:rPr>
                <w:b w:val="0"/>
                <w:sz w:val="10"/>
                <w:szCs w:val="10"/>
              </w:rPr>
            </w:pPr>
          </w:p>
          <w:p w:rsidR="00B84DA8" w:rsidRPr="00176EC5" w:rsidRDefault="00B84DA8" w:rsidP="00B84DA8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Construcción</w:t>
            </w:r>
          </w:p>
          <w:p w:rsidR="00B84DA8" w:rsidRPr="00176EC5" w:rsidRDefault="00B84DA8" w:rsidP="00B84DA8">
            <w:pPr>
              <w:spacing w:after="10" w:line="241" w:lineRule="auto"/>
              <w:jc w:val="both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actividades que motiven a los estudiantes a encontrar una enseñanza de vida ante cada historia bíblica que se compartirá en clase por medio de video-foros, dramas, lluvias de ideas, construcción de organizadores gráficos, exposiciones, conversatorios, entre otros.</w:t>
            </w:r>
          </w:p>
          <w:p w:rsidR="00B84DA8" w:rsidRPr="00176EC5" w:rsidRDefault="00B84DA8" w:rsidP="00B84DA8">
            <w:pPr>
              <w:spacing w:after="10" w:line="241" w:lineRule="auto"/>
              <w:jc w:val="both"/>
              <w:rPr>
                <w:b w:val="0"/>
                <w:sz w:val="10"/>
                <w:szCs w:val="10"/>
              </w:rPr>
            </w:pPr>
          </w:p>
          <w:p w:rsidR="00B84DA8" w:rsidRPr="00176EC5" w:rsidRDefault="00B84DA8" w:rsidP="00B84DA8">
            <w:pPr>
              <w:spacing w:after="0" w:line="246" w:lineRule="auto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Explicar la importancia de que tienen las historias bíblicas para una enseñanza de vida.</w:t>
            </w:r>
          </w:p>
          <w:p w:rsidR="00B84DA8" w:rsidRPr="00176EC5" w:rsidRDefault="00B84DA8" w:rsidP="00B84DA8">
            <w:pPr>
              <w:spacing w:after="0"/>
              <w:ind w:right="34"/>
              <w:jc w:val="center"/>
              <w:rPr>
                <w:sz w:val="10"/>
                <w:szCs w:val="10"/>
              </w:rPr>
            </w:pPr>
          </w:p>
          <w:p w:rsidR="00B84DA8" w:rsidRPr="00176EC5" w:rsidRDefault="00B84DA8" w:rsidP="00B84DA8">
            <w:pPr>
              <w:tabs>
                <w:tab w:val="center" w:pos="115"/>
                <w:tab w:val="center" w:pos="311"/>
              </w:tabs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ab/>
            </w:r>
            <w:r w:rsidRPr="00176EC5">
              <w:rPr>
                <w:sz w:val="20"/>
                <w:szCs w:val="20"/>
              </w:rPr>
              <w:t>Consolidación:</w:t>
            </w:r>
          </w:p>
          <w:p w:rsidR="00B84DA8" w:rsidRPr="00176EC5" w:rsidRDefault="00B84DA8" w:rsidP="00B84DA8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el cierre de la clase preguntando ¿qué aprendiste? ¿Para qué sirve lo aprendido?</w:t>
            </w:r>
            <w:r w:rsidRPr="00176EC5">
              <w:rPr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 w:line="245" w:lineRule="auto"/>
              <w:jc w:val="left"/>
              <w:rPr>
                <w:b w:val="0"/>
                <w:sz w:val="10"/>
                <w:szCs w:val="10"/>
              </w:rPr>
            </w:pPr>
          </w:p>
          <w:p w:rsidR="00B84DA8" w:rsidRDefault="00B84DA8" w:rsidP="00B84DA8">
            <w:pPr>
              <w:spacing w:after="0" w:line="245" w:lineRule="auto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Hacer las actividades que se encuentran en el texto destacando el principio o valor moral planteado.</w:t>
            </w:r>
          </w:p>
          <w:p w:rsidR="00B6307C" w:rsidRPr="00176EC5" w:rsidRDefault="00B6307C" w:rsidP="00B84DA8">
            <w:pPr>
              <w:spacing w:after="0" w:line="245" w:lineRule="auto"/>
              <w:jc w:val="left"/>
              <w:rPr>
                <w:b w:val="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8" w:space="0" w:color="231F20"/>
            </w:tcBorders>
          </w:tcPr>
          <w:p w:rsidR="00B84DA8" w:rsidRPr="00176EC5" w:rsidRDefault="00B84DA8" w:rsidP="00B84DA8">
            <w:pPr>
              <w:spacing w:after="17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B84DA8" w:rsidRDefault="00B84DA8" w:rsidP="00B84DA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C.E.D.H.I.V.V. </w:t>
            </w:r>
            <w:r>
              <w:rPr>
                <w:b/>
                <w:bCs/>
                <w:sz w:val="22"/>
                <w:szCs w:val="22"/>
              </w:rPr>
              <w:t xml:space="preserve">1.62. </w:t>
            </w:r>
            <w:r w:rsidRPr="00B6307C">
              <w:rPr>
                <w:sz w:val="20"/>
                <w:szCs w:val="16"/>
              </w:rPr>
              <w:t>Analiza cómo la fe</w:t>
            </w:r>
            <w:r w:rsidR="00B6307C">
              <w:rPr>
                <w:sz w:val="20"/>
                <w:szCs w:val="16"/>
              </w:rPr>
              <w:t>,</w:t>
            </w:r>
            <w:r w:rsidRPr="00B6307C">
              <w:rPr>
                <w:sz w:val="20"/>
                <w:szCs w:val="16"/>
              </w:rPr>
              <w:t xml:space="preserve"> basada en el poder de Dios</w:t>
            </w:r>
            <w:r w:rsidR="00B6307C">
              <w:rPr>
                <w:sz w:val="20"/>
                <w:szCs w:val="16"/>
              </w:rPr>
              <w:t>,</w:t>
            </w:r>
            <w:r w:rsidRPr="00B6307C">
              <w:rPr>
                <w:sz w:val="20"/>
                <w:szCs w:val="16"/>
              </w:rPr>
              <w:t xml:space="preserve"> conduce al éxito</w:t>
            </w:r>
            <w:r>
              <w:rPr>
                <w:sz w:val="16"/>
                <w:szCs w:val="16"/>
              </w:rPr>
              <w:t xml:space="preserve">. </w:t>
            </w:r>
          </w:p>
          <w:p w:rsidR="00B84DA8" w:rsidRPr="00176EC5" w:rsidRDefault="00B84DA8" w:rsidP="00B84DA8">
            <w:pPr>
              <w:spacing w:after="17"/>
              <w:jc w:val="left"/>
              <w:rPr>
                <w:sz w:val="20"/>
                <w:szCs w:val="20"/>
              </w:rPr>
            </w:pPr>
          </w:p>
          <w:p w:rsidR="00B84DA8" w:rsidRPr="00176EC5" w:rsidRDefault="00B84DA8" w:rsidP="00B84DA8">
            <w:pPr>
              <w:spacing w:after="17"/>
              <w:jc w:val="left"/>
              <w:rPr>
                <w:b w:val="0"/>
                <w:sz w:val="20"/>
                <w:szCs w:val="20"/>
              </w:rPr>
            </w:pPr>
          </w:p>
          <w:p w:rsidR="00B84DA8" w:rsidRPr="00176EC5" w:rsidRDefault="00B84DA8" w:rsidP="00B84DA8">
            <w:pPr>
              <w:spacing w:after="17"/>
              <w:jc w:val="left"/>
              <w:rPr>
                <w:sz w:val="20"/>
                <w:szCs w:val="20"/>
              </w:rPr>
            </w:pPr>
          </w:p>
          <w:p w:rsidR="00B84DA8" w:rsidRPr="00176EC5" w:rsidRDefault="00B84DA8" w:rsidP="00B84DA8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B84DA8" w:rsidRPr="00176EC5" w:rsidRDefault="00B84DA8" w:rsidP="00B84DA8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B84DA8" w:rsidRPr="00176EC5" w:rsidRDefault="00B84DA8" w:rsidP="00B84DA8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B84DA8" w:rsidRPr="00176EC5" w:rsidRDefault="00B84DA8" w:rsidP="00B84DA8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B84DA8" w:rsidRPr="00176EC5" w:rsidRDefault="00B84DA8" w:rsidP="00B84DA8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B84DA8" w:rsidRPr="00176EC5" w:rsidRDefault="00B84DA8" w:rsidP="00B84DA8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B84DA8" w:rsidRPr="00176EC5" w:rsidRDefault="00B84DA8" w:rsidP="00B84DA8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B84DA8" w:rsidRPr="00176EC5" w:rsidRDefault="00B84DA8" w:rsidP="00B84DA8">
            <w:pPr>
              <w:spacing w:after="0"/>
              <w:ind w:right="34"/>
              <w:jc w:val="center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84DA8" w:rsidRPr="00176EC5" w:rsidRDefault="00B84DA8" w:rsidP="00B84DA8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6307C" w:rsidRPr="00B6307C" w:rsidRDefault="00B6307C" w:rsidP="00B6307C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rFonts w:cstheme="minorBidi"/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 xml:space="preserve">Empatía: </w:t>
            </w:r>
            <w:r w:rsidRPr="00B6307C">
              <w:rPr>
                <w:sz w:val="20"/>
                <w:szCs w:val="18"/>
              </w:rPr>
              <w:t xml:space="preserve">Valorar la importancia de ponerse en el lugar del otro, respetando sus ideas, sentimientos y vivencias. </w:t>
            </w:r>
          </w:p>
          <w:p w:rsidR="00B6307C" w:rsidRPr="00B6307C" w:rsidRDefault="00B6307C" w:rsidP="00B6307C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>Manejo de emociones</w:t>
            </w:r>
            <w:r w:rsidRPr="00B6307C">
              <w:rPr>
                <w:sz w:val="20"/>
                <w:szCs w:val="18"/>
              </w:rPr>
              <w:t xml:space="preserve">: Evaluar los propios sentimientos y el de los demás, teniendo como base fundamental la humildad y sinceridad. </w:t>
            </w:r>
          </w:p>
          <w:p w:rsidR="00B6307C" w:rsidRPr="00B6307C" w:rsidRDefault="00B6307C" w:rsidP="00B6307C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>Toma de decisiones</w:t>
            </w:r>
            <w:r w:rsidRPr="00B6307C">
              <w:rPr>
                <w:sz w:val="20"/>
                <w:szCs w:val="18"/>
              </w:rPr>
              <w:t xml:space="preserve">: Seleccionar los principios bíblicos en la toma de decisiones para alcanzar la felicidad y vida abundante que Jesucristo ofrece. </w:t>
            </w:r>
          </w:p>
          <w:p w:rsidR="00B84DA8" w:rsidRPr="00176EC5" w:rsidRDefault="00B84DA8" w:rsidP="00B84DA8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 xml:space="preserve"> </w:t>
            </w:r>
          </w:p>
          <w:p w:rsidR="00B84DA8" w:rsidRPr="00176EC5" w:rsidRDefault="00B84DA8" w:rsidP="00B84DA8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F13A77" w:rsidTr="00DE5ABC">
        <w:tblPrEx>
          <w:tblCellMar>
            <w:top w:w="53" w:type="dxa"/>
            <w:left w:w="98" w:type="dxa"/>
            <w:right w:w="70" w:type="dxa"/>
          </w:tblCellMar>
        </w:tblPrEx>
        <w:trPr>
          <w:trHeight w:val="6009"/>
        </w:trPr>
        <w:tc>
          <w:tcPr>
            <w:tcW w:w="424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:rsidR="00F13A77" w:rsidRDefault="00F13A77" w:rsidP="00F13A77">
            <w:pPr>
              <w:spacing w:after="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1405" w:type="dxa"/>
            <w:gridSpan w:val="2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F13A77" w:rsidRPr="00F13A77" w:rsidRDefault="00F13A77" w:rsidP="00F13A77">
            <w:pPr>
              <w:spacing w:after="0"/>
              <w:ind w:right="29"/>
              <w:jc w:val="left"/>
              <w:rPr>
                <w:b w:val="0"/>
                <w:sz w:val="20"/>
                <w:szCs w:val="20"/>
              </w:rPr>
            </w:pPr>
            <w:r w:rsidRPr="00F13A77">
              <w:rPr>
                <w:b w:val="0"/>
                <w:sz w:val="20"/>
                <w:szCs w:val="20"/>
              </w:rPr>
              <w:t>Niños y niñas:</w:t>
            </w:r>
          </w:p>
          <w:p w:rsidR="00F13A77" w:rsidRPr="00176EC5" w:rsidRDefault="00F13A77" w:rsidP="00F13A77">
            <w:pPr>
              <w:spacing w:after="0"/>
              <w:ind w:right="29"/>
              <w:jc w:val="left"/>
              <w:rPr>
                <w:b w:val="0"/>
                <w:sz w:val="20"/>
                <w:szCs w:val="20"/>
              </w:rPr>
            </w:pPr>
            <w:r w:rsidRPr="00F13A77">
              <w:rPr>
                <w:b w:val="0"/>
                <w:sz w:val="20"/>
                <w:szCs w:val="20"/>
              </w:rPr>
              <w:t>Inteligentes y sabios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3A77" w:rsidRPr="00176EC5" w:rsidRDefault="00B30A95" w:rsidP="00F13A77">
            <w:pPr>
              <w:spacing w:after="0"/>
              <w:ind w:left="67" w:right="34"/>
              <w:jc w:val="left"/>
              <w:rPr>
                <w:b w:val="0"/>
                <w:sz w:val="20"/>
                <w:szCs w:val="20"/>
              </w:rPr>
            </w:pPr>
            <w:r w:rsidRPr="00B30A95">
              <w:rPr>
                <w:b w:val="0"/>
                <w:sz w:val="20"/>
                <w:szCs w:val="20"/>
              </w:rPr>
              <w:t xml:space="preserve">Reconocer que sólo mediante la obediencia y la fe es posible alcanzar la felicidad y </w:t>
            </w:r>
            <w:r w:rsidR="00B6307C">
              <w:rPr>
                <w:b w:val="0"/>
                <w:sz w:val="20"/>
                <w:szCs w:val="20"/>
              </w:rPr>
              <w:t xml:space="preserve">una </w:t>
            </w:r>
            <w:r w:rsidRPr="00B30A95">
              <w:rPr>
                <w:b w:val="0"/>
                <w:sz w:val="20"/>
                <w:szCs w:val="20"/>
              </w:rPr>
              <w:t xml:space="preserve">vida abundante </w:t>
            </w:r>
            <w:proofErr w:type="gramStart"/>
            <w:r w:rsidR="00B6307C">
              <w:rPr>
                <w:b w:val="0"/>
                <w:sz w:val="20"/>
                <w:szCs w:val="20"/>
              </w:rPr>
              <w:t>ofrecida  por</w:t>
            </w:r>
            <w:proofErr w:type="gramEnd"/>
            <w:r w:rsidR="00B6307C">
              <w:rPr>
                <w:b w:val="0"/>
                <w:sz w:val="20"/>
                <w:szCs w:val="20"/>
              </w:rPr>
              <w:t xml:space="preserve"> </w:t>
            </w:r>
            <w:r w:rsidRPr="00B30A95">
              <w:rPr>
                <w:b w:val="0"/>
                <w:sz w:val="20"/>
                <w:szCs w:val="20"/>
              </w:rPr>
              <w:t xml:space="preserve"> Jesucristo  a</w:t>
            </w:r>
            <w:r w:rsidR="00B6307C">
              <w:rPr>
                <w:b w:val="0"/>
                <w:sz w:val="20"/>
                <w:szCs w:val="20"/>
              </w:rPr>
              <w:t xml:space="preserve"> cada uno de</w:t>
            </w:r>
            <w:r w:rsidRPr="00B30A95">
              <w:rPr>
                <w:b w:val="0"/>
                <w:sz w:val="20"/>
                <w:szCs w:val="20"/>
              </w:rPr>
              <w:t xml:space="preserve"> sus seguidores.</w:t>
            </w:r>
          </w:p>
        </w:tc>
        <w:tc>
          <w:tcPr>
            <w:tcW w:w="19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000000"/>
            </w:tcBorders>
          </w:tcPr>
          <w:p w:rsidR="00B30A95" w:rsidRDefault="00B30A95" w:rsidP="00F13A77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B30A95">
              <w:rPr>
                <w:sz w:val="20"/>
                <w:szCs w:val="20"/>
              </w:rPr>
              <w:t xml:space="preserve">Una sabiduría de lo alto </w:t>
            </w:r>
          </w:p>
          <w:p w:rsidR="00F13A77" w:rsidRPr="00176EC5" w:rsidRDefault="00F13A77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 w:rsidR="00B30A95">
              <w:rPr>
                <w:b w:val="0"/>
                <w:sz w:val="20"/>
                <w:szCs w:val="20"/>
              </w:rPr>
              <w:t>43</w:t>
            </w:r>
            <w:r>
              <w:rPr>
                <w:b w:val="0"/>
                <w:sz w:val="20"/>
                <w:szCs w:val="20"/>
              </w:rPr>
              <w:t>)</w:t>
            </w:r>
          </w:p>
          <w:p w:rsidR="00F13A77" w:rsidRPr="00176EC5" w:rsidRDefault="00F13A77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B30A95" w:rsidRDefault="00B30A95" w:rsidP="00F13A77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B30A95">
              <w:rPr>
                <w:sz w:val="20"/>
                <w:szCs w:val="20"/>
              </w:rPr>
              <w:t xml:space="preserve">El origen de la sabiduría </w:t>
            </w:r>
          </w:p>
          <w:p w:rsidR="00F13A77" w:rsidRPr="00176EC5" w:rsidRDefault="00F13A77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 w:rsidR="00B30A95">
              <w:rPr>
                <w:b w:val="0"/>
                <w:sz w:val="20"/>
                <w:szCs w:val="20"/>
              </w:rPr>
              <w:t>46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F13A77" w:rsidRPr="00176EC5" w:rsidRDefault="00F13A77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F13A77" w:rsidRDefault="00B30A95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B30A95">
              <w:rPr>
                <w:sz w:val="20"/>
                <w:szCs w:val="20"/>
              </w:rPr>
              <w:t>Pensar antes de hablar</w:t>
            </w:r>
          </w:p>
          <w:p w:rsidR="00F13A77" w:rsidRPr="00176EC5" w:rsidRDefault="00F13A77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 w:rsidR="00B30A95">
              <w:rPr>
                <w:b w:val="0"/>
                <w:sz w:val="20"/>
                <w:szCs w:val="20"/>
              </w:rPr>
              <w:t>49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F13A77" w:rsidRPr="00176EC5" w:rsidRDefault="00F13A77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F13A77" w:rsidRPr="00176EC5" w:rsidRDefault="00B30A95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B30A95">
              <w:rPr>
                <w:sz w:val="20"/>
                <w:szCs w:val="20"/>
              </w:rPr>
              <w:t xml:space="preserve">El verdadero servicio </w:t>
            </w:r>
            <w:r w:rsidR="00F13A77"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52</w:t>
            </w:r>
            <w:r w:rsidR="00F13A77" w:rsidRPr="00176EC5">
              <w:rPr>
                <w:b w:val="0"/>
                <w:sz w:val="20"/>
                <w:szCs w:val="20"/>
              </w:rPr>
              <w:t>)</w:t>
            </w:r>
          </w:p>
          <w:p w:rsidR="00F13A77" w:rsidRDefault="00F13A77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F13A77" w:rsidRDefault="00B30A95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B30A95">
              <w:rPr>
                <w:sz w:val="20"/>
                <w:szCs w:val="20"/>
              </w:rPr>
              <w:t>El cuidado de un tesoro</w:t>
            </w:r>
          </w:p>
          <w:p w:rsidR="00F13A77" w:rsidRPr="00176EC5" w:rsidRDefault="00F13A77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 w:rsidR="00B30A95">
              <w:rPr>
                <w:b w:val="0"/>
                <w:sz w:val="20"/>
                <w:szCs w:val="20"/>
              </w:rPr>
              <w:t>55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F13A77" w:rsidRDefault="00F13A77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F13A77" w:rsidRPr="00176EC5" w:rsidRDefault="00F13A77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F13A77" w:rsidRPr="00176EC5" w:rsidRDefault="00F13A77" w:rsidP="00F13A77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521" w:type="dxa"/>
            <w:gridSpan w:val="2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4" w:space="0" w:color="000000"/>
            </w:tcBorders>
          </w:tcPr>
          <w:p w:rsidR="00F13A77" w:rsidRPr="00176EC5" w:rsidRDefault="00F13A77" w:rsidP="00F13A77">
            <w:pPr>
              <w:spacing w:after="0"/>
              <w:ind w:right="34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  <w:r w:rsidRPr="00176EC5">
              <w:rPr>
                <w:sz w:val="20"/>
                <w:szCs w:val="20"/>
              </w:rPr>
              <w:t>Anticipación:</w:t>
            </w:r>
          </w:p>
          <w:p w:rsidR="009D106A" w:rsidRDefault="00F13A77" w:rsidP="00F13A77">
            <w:pPr>
              <w:spacing w:after="0"/>
              <w:ind w:right="34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actividades lúdicas (</w:t>
            </w:r>
            <w:r w:rsidRPr="00176EC5">
              <w:rPr>
                <w:sz w:val="20"/>
                <w:szCs w:val="20"/>
              </w:rPr>
              <w:t>sopa de letras, lluvias de ideas, rondas, crucigramas, encuentra el par, tres en rayas, descubriendo la palabra, entre otras)</w:t>
            </w:r>
            <w:r w:rsidRPr="00176EC5">
              <w:rPr>
                <w:b w:val="0"/>
                <w:sz w:val="20"/>
                <w:szCs w:val="20"/>
              </w:rPr>
              <w:t xml:space="preserve">. que promuevan el interés de los estudiantes en los diferentes contenidos que se va a tratar en clase, destacando los valores de </w:t>
            </w:r>
            <w:r w:rsidR="009D106A">
              <w:rPr>
                <w:b w:val="0"/>
                <w:sz w:val="20"/>
                <w:szCs w:val="20"/>
              </w:rPr>
              <w:t>confianza, obediencia, bondad, humildad, protección y amor.</w:t>
            </w:r>
          </w:p>
          <w:p w:rsidR="00F13A77" w:rsidRPr="00176EC5" w:rsidRDefault="00F13A77" w:rsidP="00F13A77">
            <w:pPr>
              <w:spacing w:after="0"/>
              <w:ind w:right="34"/>
              <w:jc w:val="left"/>
              <w:rPr>
                <w:b w:val="0"/>
                <w:sz w:val="10"/>
                <w:szCs w:val="10"/>
              </w:rPr>
            </w:pPr>
          </w:p>
          <w:p w:rsidR="00F13A77" w:rsidRPr="00176EC5" w:rsidRDefault="00F13A77" w:rsidP="00F13A77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Construcción</w:t>
            </w:r>
          </w:p>
          <w:p w:rsidR="00F13A77" w:rsidRPr="00176EC5" w:rsidRDefault="00F13A77" w:rsidP="00F13A77">
            <w:pPr>
              <w:spacing w:after="10" w:line="241" w:lineRule="auto"/>
              <w:jc w:val="both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actividades que motiven a los estudiantes a encontrar una enseñanza de vida ante cada historia bíblica que se compartirá en clase por medio de video-foros, dramas, lluvias de ideas, construcción de organizadores gráficos, exposiciones, conversatorios, entre otros.</w:t>
            </w:r>
          </w:p>
          <w:p w:rsidR="00F13A77" w:rsidRPr="00176EC5" w:rsidRDefault="00F13A77" w:rsidP="00F13A77">
            <w:pPr>
              <w:spacing w:after="10" w:line="241" w:lineRule="auto"/>
              <w:jc w:val="both"/>
              <w:rPr>
                <w:b w:val="0"/>
                <w:sz w:val="10"/>
                <w:szCs w:val="10"/>
              </w:rPr>
            </w:pPr>
          </w:p>
          <w:p w:rsidR="00F13A77" w:rsidRPr="00176EC5" w:rsidRDefault="00F13A77" w:rsidP="00F13A77">
            <w:pPr>
              <w:spacing w:after="0" w:line="246" w:lineRule="auto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Explicar la importancia de que tienen las historias bíblicas para una enseñanza de vida.</w:t>
            </w:r>
          </w:p>
          <w:p w:rsidR="00F13A77" w:rsidRPr="00176EC5" w:rsidRDefault="00F13A77" w:rsidP="00F13A77">
            <w:pPr>
              <w:spacing w:after="0"/>
              <w:ind w:right="34"/>
              <w:jc w:val="center"/>
              <w:rPr>
                <w:sz w:val="10"/>
                <w:szCs w:val="10"/>
              </w:rPr>
            </w:pPr>
          </w:p>
          <w:p w:rsidR="00F13A77" w:rsidRPr="00176EC5" w:rsidRDefault="00F13A77" w:rsidP="00F13A77">
            <w:pPr>
              <w:tabs>
                <w:tab w:val="center" w:pos="115"/>
                <w:tab w:val="center" w:pos="311"/>
              </w:tabs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ab/>
            </w:r>
            <w:r w:rsidRPr="00176EC5">
              <w:rPr>
                <w:sz w:val="20"/>
                <w:szCs w:val="20"/>
              </w:rPr>
              <w:t>Consolidación:</w:t>
            </w:r>
          </w:p>
          <w:p w:rsidR="00F13A77" w:rsidRPr="00176EC5" w:rsidRDefault="00F13A77" w:rsidP="00F13A77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el cierre de la clase preguntando ¿qué aprendiste? ¿Para qué sirve lo aprendido?</w:t>
            </w:r>
            <w:r w:rsidRPr="00176EC5">
              <w:rPr>
                <w:sz w:val="20"/>
                <w:szCs w:val="20"/>
              </w:rPr>
              <w:t xml:space="preserve"> </w:t>
            </w:r>
          </w:p>
          <w:p w:rsidR="00F13A77" w:rsidRPr="00176EC5" w:rsidRDefault="00F13A77" w:rsidP="00F13A77">
            <w:pPr>
              <w:spacing w:after="0" w:line="245" w:lineRule="auto"/>
              <w:jc w:val="left"/>
              <w:rPr>
                <w:b w:val="0"/>
                <w:sz w:val="10"/>
                <w:szCs w:val="10"/>
              </w:rPr>
            </w:pPr>
          </w:p>
          <w:p w:rsidR="00F13A77" w:rsidRDefault="00F13A77" w:rsidP="00F13A77">
            <w:pPr>
              <w:spacing w:after="0" w:line="245" w:lineRule="auto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Hacer las actividades que se encuentran en el texto destacando el principio o valor moral planteado.</w:t>
            </w:r>
          </w:p>
          <w:p w:rsidR="00B6307C" w:rsidRPr="00176EC5" w:rsidRDefault="00B6307C" w:rsidP="00F13A77">
            <w:pPr>
              <w:spacing w:after="0" w:line="245" w:lineRule="auto"/>
              <w:jc w:val="left"/>
              <w:rPr>
                <w:b w:val="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8" w:space="0" w:color="231F20"/>
            </w:tcBorders>
          </w:tcPr>
          <w:p w:rsidR="00B30A95" w:rsidRPr="00176EC5" w:rsidRDefault="00F13A77" w:rsidP="00F13A77">
            <w:pPr>
              <w:spacing w:after="17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F13A77" w:rsidRPr="00B97D33" w:rsidRDefault="00B97D33" w:rsidP="00F13A77">
            <w:pPr>
              <w:spacing w:after="17"/>
              <w:jc w:val="left"/>
              <w:rPr>
                <w:b w:val="0"/>
                <w:sz w:val="20"/>
                <w:szCs w:val="20"/>
              </w:rPr>
            </w:pPr>
            <w:r w:rsidRPr="00B97D33">
              <w:rPr>
                <w:rFonts w:eastAsiaTheme="minorEastAsia"/>
                <w:bCs/>
                <w:sz w:val="20"/>
                <w:szCs w:val="20"/>
              </w:rPr>
              <w:t xml:space="preserve">C.E.D.H.I.V.V.1.64. </w:t>
            </w:r>
            <w:r w:rsidRPr="00B97D33">
              <w:rPr>
                <w:rFonts w:eastAsiaTheme="minorEastAsia"/>
                <w:b w:val="0"/>
                <w:bCs/>
                <w:sz w:val="20"/>
                <w:szCs w:val="20"/>
              </w:rPr>
              <w:t xml:space="preserve">Reflexiona las verdades sobre la Biblia. </w:t>
            </w:r>
          </w:p>
          <w:p w:rsidR="00F13A77" w:rsidRPr="00176EC5" w:rsidRDefault="00F13A77" w:rsidP="00F13A77">
            <w:pPr>
              <w:spacing w:after="17"/>
              <w:jc w:val="left"/>
              <w:rPr>
                <w:sz w:val="20"/>
                <w:szCs w:val="20"/>
              </w:rPr>
            </w:pPr>
          </w:p>
          <w:p w:rsidR="00F13A77" w:rsidRPr="00176EC5" w:rsidRDefault="00F13A77" w:rsidP="00F13A77">
            <w:pPr>
              <w:spacing w:after="17"/>
              <w:jc w:val="left"/>
              <w:rPr>
                <w:b w:val="0"/>
                <w:sz w:val="20"/>
                <w:szCs w:val="20"/>
              </w:rPr>
            </w:pPr>
          </w:p>
          <w:p w:rsidR="00F13A77" w:rsidRPr="00176EC5" w:rsidRDefault="00F13A77" w:rsidP="00F13A77">
            <w:pPr>
              <w:spacing w:after="17"/>
              <w:jc w:val="left"/>
              <w:rPr>
                <w:sz w:val="20"/>
                <w:szCs w:val="20"/>
              </w:rPr>
            </w:pPr>
          </w:p>
          <w:p w:rsidR="00F13A77" w:rsidRPr="00176EC5" w:rsidRDefault="00F13A77" w:rsidP="00F13A77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F13A77" w:rsidRPr="00176EC5" w:rsidRDefault="00F13A77" w:rsidP="00F13A77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F13A77" w:rsidRPr="00176EC5" w:rsidRDefault="00F13A77" w:rsidP="00F13A77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F13A77" w:rsidRPr="00176EC5" w:rsidRDefault="00F13A77" w:rsidP="00F13A77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F13A77" w:rsidRPr="00176EC5" w:rsidRDefault="00F13A77" w:rsidP="00F13A77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F13A77" w:rsidRPr="00176EC5" w:rsidRDefault="00F13A77" w:rsidP="00F13A77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F13A77" w:rsidRPr="00176EC5" w:rsidRDefault="00F13A77" w:rsidP="00F13A77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F13A77" w:rsidRPr="00176EC5" w:rsidRDefault="00F13A77" w:rsidP="00F13A77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F13A77" w:rsidRPr="00176EC5" w:rsidRDefault="00F13A77" w:rsidP="00F13A77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F13A77" w:rsidRPr="00176EC5" w:rsidRDefault="00F13A77" w:rsidP="00F13A77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F13A77" w:rsidRPr="00176EC5" w:rsidRDefault="00F13A77" w:rsidP="00F13A77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F13A77" w:rsidRPr="00176EC5" w:rsidRDefault="00F13A77" w:rsidP="00F13A77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F13A77" w:rsidRPr="00176EC5" w:rsidRDefault="00F13A77" w:rsidP="00F13A77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F13A77" w:rsidRPr="00176EC5" w:rsidRDefault="00F13A77" w:rsidP="00F13A77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F13A77" w:rsidRPr="00176EC5" w:rsidRDefault="00F13A77" w:rsidP="00F13A77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F13A77" w:rsidRPr="00176EC5" w:rsidRDefault="00F13A77" w:rsidP="00F13A77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F13A77" w:rsidRPr="00176EC5" w:rsidRDefault="00F13A77" w:rsidP="00F13A77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F13A77" w:rsidRPr="00176EC5" w:rsidRDefault="00F13A77" w:rsidP="00F13A77">
            <w:pPr>
              <w:spacing w:after="0"/>
              <w:ind w:right="34"/>
              <w:jc w:val="center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13A77" w:rsidRPr="00176EC5" w:rsidRDefault="00F13A77" w:rsidP="00F13A77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6307C" w:rsidRPr="00B6307C" w:rsidRDefault="00B6307C" w:rsidP="00B6307C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rFonts w:cstheme="minorBidi"/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 xml:space="preserve">Empatía: </w:t>
            </w:r>
            <w:r w:rsidRPr="00B6307C">
              <w:rPr>
                <w:sz w:val="20"/>
                <w:szCs w:val="18"/>
              </w:rPr>
              <w:t xml:space="preserve">Valorar la importancia de ponerse en el lugar del otro, respetando sus ideas, sentimientos y vivencias. </w:t>
            </w:r>
          </w:p>
          <w:p w:rsidR="00B6307C" w:rsidRPr="00B6307C" w:rsidRDefault="00B6307C" w:rsidP="00B6307C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>Manejo de emociones</w:t>
            </w:r>
            <w:r w:rsidRPr="00B6307C">
              <w:rPr>
                <w:sz w:val="20"/>
                <w:szCs w:val="18"/>
              </w:rPr>
              <w:t xml:space="preserve">: Evaluar los propios sentimientos y el de los demás, teniendo como base fundamental la humildad y sinceridad. </w:t>
            </w:r>
          </w:p>
          <w:p w:rsidR="00B6307C" w:rsidRPr="00B6307C" w:rsidRDefault="00B6307C" w:rsidP="00B6307C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>Toma de decisiones</w:t>
            </w:r>
            <w:r w:rsidRPr="00B6307C">
              <w:rPr>
                <w:sz w:val="20"/>
                <w:szCs w:val="18"/>
              </w:rPr>
              <w:t xml:space="preserve">: Seleccionar los principios bíblicos en la toma de decisiones para alcanzar la felicidad y vida abundante que Jesucristo ofrece. </w:t>
            </w:r>
          </w:p>
          <w:p w:rsidR="00F13A77" w:rsidRPr="00176EC5" w:rsidRDefault="00F13A77" w:rsidP="00F13A77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 xml:space="preserve"> </w:t>
            </w:r>
          </w:p>
          <w:p w:rsidR="00F13A77" w:rsidRPr="00176EC5" w:rsidRDefault="00F13A77" w:rsidP="00F13A77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CC0094" w:rsidTr="00DE5ABC">
        <w:tblPrEx>
          <w:tblCellMar>
            <w:top w:w="53" w:type="dxa"/>
            <w:left w:w="98" w:type="dxa"/>
            <w:right w:w="70" w:type="dxa"/>
          </w:tblCellMar>
        </w:tblPrEx>
        <w:trPr>
          <w:trHeight w:val="6009"/>
        </w:trPr>
        <w:tc>
          <w:tcPr>
            <w:tcW w:w="424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:rsidR="00CC0094" w:rsidRDefault="00CC0094" w:rsidP="00CC0094">
            <w:pPr>
              <w:spacing w:after="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1405" w:type="dxa"/>
            <w:gridSpan w:val="2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CC0094" w:rsidRPr="00CC0094" w:rsidRDefault="00CC0094" w:rsidP="00CC0094">
            <w:pPr>
              <w:spacing w:after="0"/>
              <w:ind w:right="29"/>
              <w:jc w:val="left"/>
              <w:rPr>
                <w:b w:val="0"/>
                <w:sz w:val="20"/>
                <w:szCs w:val="20"/>
              </w:rPr>
            </w:pPr>
            <w:r w:rsidRPr="00CC0094">
              <w:rPr>
                <w:b w:val="0"/>
                <w:sz w:val="20"/>
                <w:szCs w:val="20"/>
              </w:rPr>
              <w:t>Tomar las decisiones</w:t>
            </w:r>
          </w:p>
          <w:p w:rsidR="00CC0094" w:rsidRPr="00176EC5" w:rsidRDefault="00CC0094" w:rsidP="00CC0094">
            <w:pPr>
              <w:spacing w:after="0"/>
              <w:ind w:right="29"/>
              <w:jc w:val="left"/>
              <w:rPr>
                <w:b w:val="0"/>
                <w:sz w:val="20"/>
                <w:szCs w:val="20"/>
              </w:rPr>
            </w:pPr>
            <w:r w:rsidRPr="00CC0094">
              <w:rPr>
                <w:b w:val="0"/>
                <w:sz w:val="20"/>
                <w:szCs w:val="20"/>
              </w:rPr>
              <w:t>Sabias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C0094" w:rsidRPr="00176EC5" w:rsidRDefault="00CC0094" w:rsidP="00CC0094">
            <w:pPr>
              <w:spacing w:after="0"/>
              <w:ind w:left="67" w:right="34"/>
              <w:jc w:val="left"/>
              <w:rPr>
                <w:b w:val="0"/>
                <w:sz w:val="20"/>
                <w:szCs w:val="20"/>
              </w:rPr>
            </w:pPr>
            <w:r w:rsidRPr="00CC0094">
              <w:rPr>
                <w:b w:val="0"/>
                <w:sz w:val="20"/>
                <w:szCs w:val="20"/>
              </w:rPr>
              <w:t xml:space="preserve">Comparar la vida de los héroes bíblicos que transmiten amistad con </w:t>
            </w:r>
            <w:r w:rsidR="00EE0195">
              <w:rPr>
                <w:b w:val="0"/>
                <w:sz w:val="20"/>
                <w:szCs w:val="20"/>
              </w:rPr>
              <w:t>su propia</w:t>
            </w:r>
            <w:r w:rsidRPr="00CC0094">
              <w:rPr>
                <w:b w:val="0"/>
                <w:sz w:val="20"/>
                <w:szCs w:val="20"/>
              </w:rPr>
              <w:t xml:space="preserve"> actitud.</w:t>
            </w:r>
          </w:p>
        </w:tc>
        <w:tc>
          <w:tcPr>
            <w:tcW w:w="19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000000"/>
            </w:tcBorders>
          </w:tcPr>
          <w:p w:rsidR="00CC0094" w:rsidRPr="00176EC5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CC0094">
              <w:rPr>
                <w:sz w:val="20"/>
                <w:szCs w:val="20"/>
              </w:rPr>
              <w:t xml:space="preserve">Seguir hasta el final </w:t>
            </w: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63)</w:t>
            </w:r>
          </w:p>
          <w:p w:rsidR="00CC0094" w:rsidRPr="00176EC5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CC0094" w:rsidRPr="00CC0094" w:rsidRDefault="00CC0094" w:rsidP="00CC0094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CC0094">
              <w:rPr>
                <w:sz w:val="20"/>
                <w:szCs w:val="20"/>
              </w:rPr>
              <w:t>Sin miedo a los</w:t>
            </w:r>
          </w:p>
          <w:p w:rsidR="00CC0094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CC0094">
              <w:rPr>
                <w:sz w:val="20"/>
                <w:szCs w:val="20"/>
              </w:rPr>
              <w:t>obstáculos</w:t>
            </w:r>
            <w:r w:rsidRPr="00CC0094">
              <w:rPr>
                <w:b w:val="0"/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66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CC0094" w:rsidRPr="00176EC5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CC0094" w:rsidRPr="00CC0094" w:rsidRDefault="00CC0094" w:rsidP="00CC0094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CC0094">
              <w:rPr>
                <w:sz w:val="20"/>
                <w:szCs w:val="20"/>
              </w:rPr>
              <w:t>Los frutos de la</w:t>
            </w:r>
          </w:p>
          <w:p w:rsidR="00CC0094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CC0094">
              <w:rPr>
                <w:sz w:val="20"/>
                <w:szCs w:val="20"/>
              </w:rPr>
              <w:t>obediencia</w:t>
            </w:r>
            <w:r w:rsidRPr="00CC0094">
              <w:rPr>
                <w:b w:val="0"/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69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CC0094" w:rsidRPr="00176EC5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CC0094" w:rsidRDefault="00CC0094" w:rsidP="00CC0094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CC0094">
              <w:rPr>
                <w:sz w:val="20"/>
                <w:szCs w:val="20"/>
              </w:rPr>
              <w:t>Una vida transparente</w:t>
            </w:r>
          </w:p>
          <w:p w:rsidR="00CC0094" w:rsidRPr="00176EC5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72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CC0094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CC0094" w:rsidRPr="00176EC5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CC0094">
              <w:rPr>
                <w:sz w:val="20"/>
                <w:szCs w:val="20"/>
              </w:rPr>
              <w:t xml:space="preserve">Un pago incalculable </w:t>
            </w: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75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CC0094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CC0094" w:rsidRPr="00176EC5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CC0094" w:rsidRPr="00176EC5" w:rsidRDefault="00CC0094" w:rsidP="00CC0094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521" w:type="dxa"/>
            <w:gridSpan w:val="2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4" w:space="0" w:color="000000"/>
            </w:tcBorders>
          </w:tcPr>
          <w:p w:rsidR="00CC0094" w:rsidRPr="00176EC5" w:rsidRDefault="00CC0094" w:rsidP="00CC0094">
            <w:pPr>
              <w:spacing w:after="0"/>
              <w:ind w:right="34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  <w:r w:rsidRPr="00176EC5">
              <w:rPr>
                <w:sz w:val="20"/>
                <w:szCs w:val="20"/>
              </w:rPr>
              <w:t>Anticipación:</w:t>
            </w:r>
          </w:p>
          <w:p w:rsidR="00CC0094" w:rsidRDefault="00CC0094" w:rsidP="00CC0094">
            <w:pPr>
              <w:spacing w:after="0"/>
              <w:ind w:right="34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actividades lúdicas (</w:t>
            </w:r>
            <w:r w:rsidRPr="00176EC5">
              <w:rPr>
                <w:sz w:val="20"/>
                <w:szCs w:val="20"/>
              </w:rPr>
              <w:t>sopa de letras, lluvias de ideas, rondas, crucigramas, encuentra el par, tres en rayas, descubriendo la palabra, entre otras)</w:t>
            </w:r>
            <w:r w:rsidRPr="00176EC5">
              <w:rPr>
                <w:b w:val="0"/>
                <w:sz w:val="20"/>
                <w:szCs w:val="20"/>
              </w:rPr>
              <w:t xml:space="preserve">. que promuevan el interés de los estudiantes en los diferentes contenidos que se va a tratar en clase, destacando los valores de </w:t>
            </w:r>
            <w:r>
              <w:rPr>
                <w:b w:val="0"/>
                <w:sz w:val="20"/>
                <w:szCs w:val="20"/>
              </w:rPr>
              <w:t>perseverancia, valentía, obediencia, honestidad, gratitud y amor.</w:t>
            </w:r>
          </w:p>
          <w:p w:rsidR="00CC0094" w:rsidRPr="00176EC5" w:rsidRDefault="00CC0094" w:rsidP="00CC0094">
            <w:pPr>
              <w:spacing w:after="0"/>
              <w:ind w:right="34"/>
              <w:jc w:val="left"/>
              <w:rPr>
                <w:b w:val="0"/>
                <w:sz w:val="10"/>
                <w:szCs w:val="10"/>
              </w:rPr>
            </w:pPr>
          </w:p>
          <w:p w:rsidR="00CC0094" w:rsidRPr="00176EC5" w:rsidRDefault="00CC0094" w:rsidP="00CC0094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Construcción</w:t>
            </w:r>
          </w:p>
          <w:p w:rsidR="00CC0094" w:rsidRPr="00176EC5" w:rsidRDefault="00CC0094" w:rsidP="00CC0094">
            <w:pPr>
              <w:spacing w:after="10" w:line="241" w:lineRule="auto"/>
              <w:jc w:val="both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actividades que motiven a los estudiantes a encontrar una enseñanza de vida ante cada historia bíblica que se compartirá en clase por medio de video-foros, dramas, lluvias de ideas, construcción de organizadores gráficos, exposiciones, conversatorios, entre otros.</w:t>
            </w:r>
          </w:p>
          <w:p w:rsidR="00CC0094" w:rsidRPr="00176EC5" w:rsidRDefault="00CC0094" w:rsidP="00CC0094">
            <w:pPr>
              <w:spacing w:after="10" w:line="241" w:lineRule="auto"/>
              <w:jc w:val="both"/>
              <w:rPr>
                <w:b w:val="0"/>
                <w:sz w:val="10"/>
                <w:szCs w:val="10"/>
              </w:rPr>
            </w:pPr>
          </w:p>
          <w:p w:rsidR="00CC0094" w:rsidRPr="00176EC5" w:rsidRDefault="00CC0094" w:rsidP="00CC0094">
            <w:pPr>
              <w:spacing w:after="0" w:line="246" w:lineRule="auto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Explicar la importancia de que tienen las historias bíblicas para una enseñanza de vida.</w:t>
            </w:r>
          </w:p>
          <w:p w:rsidR="00CC0094" w:rsidRPr="00176EC5" w:rsidRDefault="00CC0094" w:rsidP="00CC0094">
            <w:pPr>
              <w:spacing w:after="0"/>
              <w:ind w:right="34"/>
              <w:jc w:val="center"/>
              <w:rPr>
                <w:sz w:val="10"/>
                <w:szCs w:val="10"/>
              </w:rPr>
            </w:pPr>
          </w:p>
          <w:p w:rsidR="00CC0094" w:rsidRPr="00176EC5" w:rsidRDefault="00CC0094" w:rsidP="00CC0094">
            <w:pPr>
              <w:tabs>
                <w:tab w:val="center" w:pos="115"/>
                <w:tab w:val="center" w:pos="311"/>
              </w:tabs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ab/>
            </w:r>
            <w:r w:rsidRPr="00176EC5">
              <w:rPr>
                <w:sz w:val="20"/>
                <w:szCs w:val="20"/>
              </w:rPr>
              <w:t>Consolidación:</w:t>
            </w:r>
          </w:p>
          <w:p w:rsidR="00CC0094" w:rsidRPr="00176EC5" w:rsidRDefault="00CC0094" w:rsidP="00CC0094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el cierre de la clase preguntando ¿qué aprendiste? ¿Para qué sirve lo aprendido?</w:t>
            </w:r>
            <w:r w:rsidRPr="00176EC5">
              <w:rPr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0" w:line="245" w:lineRule="auto"/>
              <w:jc w:val="left"/>
              <w:rPr>
                <w:b w:val="0"/>
                <w:sz w:val="10"/>
                <w:szCs w:val="10"/>
              </w:rPr>
            </w:pPr>
          </w:p>
          <w:p w:rsidR="00CC0094" w:rsidRDefault="00CC0094" w:rsidP="00CC0094">
            <w:pPr>
              <w:spacing w:after="0" w:line="245" w:lineRule="auto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Hacer las actividades que se encuentran en el texto destacando el principio o valor moral planteado.</w:t>
            </w:r>
          </w:p>
          <w:p w:rsidR="00EE0195" w:rsidRPr="00176EC5" w:rsidRDefault="00EE0195" w:rsidP="00CC0094">
            <w:pPr>
              <w:spacing w:after="0" w:line="245" w:lineRule="auto"/>
              <w:jc w:val="left"/>
              <w:rPr>
                <w:b w:val="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8" w:space="0" w:color="231F20"/>
            </w:tcBorders>
          </w:tcPr>
          <w:p w:rsidR="00CC0094" w:rsidRPr="00176EC5" w:rsidRDefault="00CC0094" w:rsidP="00CC0094">
            <w:pPr>
              <w:spacing w:after="17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CC0094" w:rsidRPr="00176EC5" w:rsidRDefault="00391716" w:rsidP="00CC0094">
            <w:pPr>
              <w:spacing w:after="17"/>
              <w:jc w:val="left"/>
              <w:rPr>
                <w:b w:val="0"/>
                <w:sz w:val="20"/>
                <w:szCs w:val="20"/>
              </w:rPr>
            </w:pPr>
            <w:r w:rsidRPr="00391716">
              <w:rPr>
                <w:sz w:val="20"/>
                <w:szCs w:val="20"/>
              </w:rPr>
              <w:t xml:space="preserve">C.E.D.H.I.V.V.1.65. </w:t>
            </w:r>
            <w:r w:rsidRPr="00391716">
              <w:rPr>
                <w:b w:val="0"/>
                <w:sz w:val="20"/>
                <w:szCs w:val="20"/>
              </w:rPr>
              <w:t>Evalúa las consecuencias positivas de seguir a Dios.</w:t>
            </w:r>
            <w:r w:rsidRPr="00391716">
              <w:rPr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17"/>
              <w:jc w:val="left"/>
              <w:rPr>
                <w:sz w:val="20"/>
                <w:szCs w:val="20"/>
              </w:rPr>
            </w:pPr>
          </w:p>
          <w:p w:rsidR="00CC0094" w:rsidRPr="00176EC5" w:rsidRDefault="00CC0094" w:rsidP="00CC0094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CC0094" w:rsidRPr="00176EC5" w:rsidRDefault="00CC0094" w:rsidP="00CC0094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CC0094" w:rsidRPr="00176EC5" w:rsidRDefault="00CC0094" w:rsidP="00CC0094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CC0094" w:rsidRPr="00176EC5" w:rsidRDefault="00CC0094" w:rsidP="00CC0094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CC0094" w:rsidRPr="00176EC5" w:rsidRDefault="00CC0094" w:rsidP="00CC0094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CC0094" w:rsidRPr="00176EC5" w:rsidRDefault="00CC0094" w:rsidP="00CC0094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CC0094" w:rsidRPr="00176EC5" w:rsidRDefault="00CC0094" w:rsidP="00CC0094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CC0094" w:rsidRPr="00176EC5" w:rsidRDefault="00CC0094" w:rsidP="00CC0094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CC0094" w:rsidRPr="00176EC5" w:rsidRDefault="00CC0094" w:rsidP="00CC0094">
            <w:pPr>
              <w:spacing w:after="0"/>
              <w:ind w:right="34"/>
              <w:jc w:val="center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C0094" w:rsidRPr="00176EC5" w:rsidRDefault="00CC0094" w:rsidP="00CC0094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6307C" w:rsidRPr="00B6307C" w:rsidRDefault="00B6307C" w:rsidP="00B6307C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rFonts w:cstheme="minorBidi"/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 xml:space="preserve">Empatía: </w:t>
            </w:r>
            <w:r w:rsidRPr="00B6307C">
              <w:rPr>
                <w:sz w:val="20"/>
                <w:szCs w:val="18"/>
              </w:rPr>
              <w:t xml:space="preserve">Valorar la importancia de ponerse en el lugar del otro, respetando sus ideas, sentimientos y vivencias. </w:t>
            </w:r>
          </w:p>
          <w:p w:rsidR="00B6307C" w:rsidRPr="00B6307C" w:rsidRDefault="00B6307C" w:rsidP="00B6307C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>Manejo de emociones</w:t>
            </w:r>
            <w:r w:rsidRPr="00B6307C">
              <w:rPr>
                <w:sz w:val="20"/>
                <w:szCs w:val="18"/>
              </w:rPr>
              <w:t xml:space="preserve">: Evaluar los propios sentimientos y el de los demás, teniendo como base fundamental la humildad y sinceridad. </w:t>
            </w:r>
          </w:p>
          <w:p w:rsidR="00B6307C" w:rsidRPr="00B6307C" w:rsidRDefault="00B6307C" w:rsidP="00B6307C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>Toma de decisiones</w:t>
            </w:r>
            <w:r w:rsidRPr="00B6307C">
              <w:rPr>
                <w:sz w:val="20"/>
                <w:szCs w:val="18"/>
              </w:rPr>
              <w:t xml:space="preserve">: Seleccionar los principios bíblicos en la toma de decisiones para alcanzar la felicidad y vida abundante que Jesucristo ofrece. </w:t>
            </w:r>
          </w:p>
          <w:p w:rsidR="00CC0094" w:rsidRPr="00176EC5" w:rsidRDefault="00CC0094" w:rsidP="00CC0094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831823" w:rsidTr="00DE5ABC">
        <w:tblPrEx>
          <w:tblCellMar>
            <w:top w:w="53" w:type="dxa"/>
            <w:left w:w="98" w:type="dxa"/>
            <w:right w:w="70" w:type="dxa"/>
          </w:tblCellMar>
        </w:tblPrEx>
        <w:trPr>
          <w:trHeight w:val="6009"/>
        </w:trPr>
        <w:tc>
          <w:tcPr>
            <w:tcW w:w="424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:rsidR="00831823" w:rsidRDefault="00831823" w:rsidP="00831823">
            <w:pPr>
              <w:spacing w:after="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</w:t>
            </w:r>
          </w:p>
        </w:tc>
        <w:tc>
          <w:tcPr>
            <w:tcW w:w="1405" w:type="dxa"/>
            <w:gridSpan w:val="2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831823" w:rsidRPr="00831823" w:rsidRDefault="00831823" w:rsidP="00831823">
            <w:pPr>
              <w:spacing w:after="0"/>
              <w:ind w:right="29"/>
              <w:jc w:val="left"/>
              <w:rPr>
                <w:b w:val="0"/>
                <w:sz w:val="20"/>
                <w:szCs w:val="20"/>
              </w:rPr>
            </w:pPr>
            <w:r w:rsidRPr="00831823">
              <w:rPr>
                <w:b w:val="0"/>
                <w:sz w:val="20"/>
                <w:szCs w:val="20"/>
              </w:rPr>
              <w:t>Pautas que fortalecen</w:t>
            </w:r>
          </w:p>
          <w:p w:rsidR="00831823" w:rsidRPr="00176EC5" w:rsidRDefault="00831823" w:rsidP="00831823">
            <w:pPr>
              <w:spacing w:after="0"/>
              <w:ind w:right="29"/>
              <w:jc w:val="left"/>
              <w:rPr>
                <w:b w:val="0"/>
                <w:sz w:val="20"/>
                <w:szCs w:val="20"/>
              </w:rPr>
            </w:pPr>
            <w:r w:rsidRPr="00831823">
              <w:rPr>
                <w:b w:val="0"/>
                <w:sz w:val="20"/>
                <w:szCs w:val="20"/>
              </w:rPr>
              <w:t>la sabiduría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31823" w:rsidRPr="00176EC5" w:rsidRDefault="00126B3B" w:rsidP="00831823">
            <w:pPr>
              <w:spacing w:after="0"/>
              <w:ind w:left="67" w:right="34"/>
              <w:jc w:val="left"/>
              <w:rPr>
                <w:b w:val="0"/>
                <w:sz w:val="20"/>
                <w:szCs w:val="20"/>
              </w:rPr>
            </w:pPr>
            <w:r w:rsidRPr="00126B3B">
              <w:rPr>
                <w:b w:val="0"/>
                <w:sz w:val="20"/>
                <w:szCs w:val="20"/>
              </w:rPr>
              <w:t>Aplicar los valores impartidos reflejando sinceridad para aprender y humildad para transmitir</w:t>
            </w:r>
            <w:r w:rsidR="00EE0195">
              <w:rPr>
                <w:b w:val="0"/>
                <w:sz w:val="20"/>
                <w:szCs w:val="20"/>
              </w:rPr>
              <w:t xml:space="preserve"> cada uno de ellos</w:t>
            </w:r>
            <w:r w:rsidRPr="00126B3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9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000000"/>
            </w:tcBorders>
          </w:tcPr>
          <w:p w:rsidR="00126B3B" w:rsidRPr="00126B3B" w:rsidRDefault="00126B3B" w:rsidP="00126B3B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26B3B">
              <w:rPr>
                <w:sz w:val="20"/>
                <w:szCs w:val="20"/>
              </w:rPr>
              <w:t>La Humildad: un total</w:t>
            </w:r>
          </w:p>
          <w:p w:rsidR="00831823" w:rsidRPr="00176EC5" w:rsidRDefault="00126B3B" w:rsidP="00126B3B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26B3B">
              <w:rPr>
                <w:sz w:val="20"/>
                <w:szCs w:val="20"/>
              </w:rPr>
              <w:t>reconocimiento</w:t>
            </w:r>
            <w:r w:rsidRPr="00126B3B">
              <w:rPr>
                <w:b w:val="0"/>
                <w:sz w:val="20"/>
                <w:szCs w:val="20"/>
              </w:rPr>
              <w:t xml:space="preserve"> </w:t>
            </w:r>
            <w:r w:rsidR="00831823"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81</w:t>
            </w:r>
            <w:r w:rsidR="00831823">
              <w:rPr>
                <w:b w:val="0"/>
                <w:sz w:val="20"/>
                <w:szCs w:val="20"/>
              </w:rPr>
              <w:t>)</w:t>
            </w:r>
          </w:p>
          <w:p w:rsidR="00831823" w:rsidRPr="00176EC5" w:rsidRDefault="00831823" w:rsidP="00831823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126B3B" w:rsidRPr="00126B3B" w:rsidRDefault="00126B3B" w:rsidP="00126B3B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26B3B">
              <w:rPr>
                <w:sz w:val="20"/>
                <w:szCs w:val="20"/>
              </w:rPr>
              <w:t>La Honestidad; Lo hermoso</w:t>
            </w:r>
          </w:p>
          <w:p w:rsidR="00831823" w:rsidRPr="00176EC5" w:rsidRDefault="00126B3B" w:rsidP="00126B3B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26B3B">
              <w:rPr>
                <w:sz w:val="20"/>
                <w:szCs w:val="20"/>
              </w:rPr>
              <w:t>de decir la verdad</w:t>
            </w:r>
            <w:r w:rsidRPr="00126B3B">
              <w:rPr>
                <w:b w:val="0"/>
                <w:sz w:val="20"/>
                <w:szCs w:val="20"/>
              </w:rPr>
              <w:t xml:space="preserve"> </w:t>
            </w:r>
            <w:r w:rsidR="00831823"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84</w:t>
            </w:r>
            <w:r w:rsidR="00831823" w:rsidRPr="00176EC5">
              <w:rPr>
                <w:b w:val="0"/>
                <w:sz w:val="20"/>
                <w:szCs w:val="20"/>
              </w:rPr>
              <w:t>)</w:t>
            </w:r>
          </w:p>
          <w:p w:rsidR="00831823" w:rsidRPr="00176EC5" w:rsidRDefault="00831823" w:rsidP="00831823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126B3B" w:rsidRPr="00126B3B" w:rsidRDefault="00126B3B" w:rsidP="00126B3B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26B3B">
              <w:rPr>
                <w:sz w:val="20"/>
                <w:szCs w:val="20"/>
              </w:rPr>
              <w:t>La Sabiduría: la</w:t>
            </w:r>
          </w:p>
          <w:p w:rsidR="00126B3B" w:rsidRDefault="00126B3B" w:rsidP="00126B3B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26B3B">
              <w:rPr>
                <w:sz w:val="20"/>
                <w:szCs w:val="20"/>
              </w:rPr>
              <w:t>verdadera inteligencia</w:t>
            </w:r>
            <w:r w:rsidRPr="00126B3B">
              <w:rPr>
                <w:b w:val="0"/>
                <w:sz w:val="20"/>
                <w:szCs w:val="20"/>
              </w:rPr>
              <w:t xml:space="preserve"> </w:t>
            </w:r>
          </w:p>
          <w:p w:rsidR="00831823" w:rsidRPr="00176EC5" w:rsidRDefault="00831823" w:rsidP="00126B3B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 w:rsidR="00126B3B">
              <w:rPr>
                <w:b w:val="0"/>
                <w:sz w:val="20"/>
                <w:szCs w:val="20"/>
              </w:rPr>
              <w:t>87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831823" w:rsidRPr="00176EC5" w:rsidRDefault="00831823" w:rsidP="00831823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126B3B" w:rsidRPr="00126B3B" w:rsidRDefault="00126B3B" w:rsidP="00126B3B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26B3B">
              <w:rPr>
                <w:sz w:val="20"/>
                <w:szCs w:val="20"/>
              </w:rPr>
              <w:t>La Confianza; Separados de</w:t>
            </w:r>
          </w:p>
          <w:p w:rsidR="00126B3B" w:rsidRDefault="00126B3B" w:rsidP="00126B3B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26B3B">
              <w:rPr>
                <w:sz w:val="20"/>
                <w:szCs w:val="20"/>
              </w:rPr>
              <w:t>Dios nada podemos hacer</w:t>
            </w:r>
            <w:r w:rsidRPr="00126B3B">
              <w:rPr>
                <w:b w:val="0"/>
                <w:sz w:val="20"/>
                <w:szCs w:val="20"/>
              </w:rPr>
              <w:t xml:space="preserve"> </w:t>
            </w:r>
          </w:p>
          <w:p w:rsidR="00831823" w:rsidRPr="00176EC5" w:rsidRDefault="00831823" w:rsidP="00126B3B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 w:rsidR="00126B3B">
              <w:rPr>
                <w:b w:val="0"/>
                <w:sz w:val="20"/>
                <w:szCs w:val="20"/>
              </w:rPr>
              <w:t>90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831823" w:rsidRDefault="00831823" w:rsidP="00831823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831823" w:rsidRDefault="00831823" w:rsidP="00831823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831823" w:rsidRPr="00176EC5" w:rsidRDefault="00831823" w:rsidP="00831823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831823" w:rsidRPr="00176EC5" w:rsidRDefault="00831823" w:rsidP="00831823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521" w:type="dxa"/>
            <w:gridSpan w:val="2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4" w:space="0" w:color="000000"/>
            </w:tcBorders>
          </w:tcPr>
          <w:p w:rsidR="00831823" w:rsidRPr="00176EC5" w:rsidRDefault="00831823" w:rsidP="00831823">
            <w:pPr>
              <w:spacing w:after="0"/>
              <w:ind w:right="34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  <w:r w:rsidRPr="00176EC5">
              <w:rPr>
                <w:sz w:val="20"/>
                <w:szCs w:val="20"/>
              </w:rPr>
              <w:t>Anticipación:</w:t>
            </w:r>
          </w:p>
          <w:p w:rsidR="00126B3B" w:rsidRDefault="00831823" w:rsidP="00831823">
            <w:pPr>
              <w:spacing w:after="0"/>
              <w:ind w:right="34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actividades lúdicas (</w:t>
            </w:r>
            <w:r w:rsidRPr="00176EC5">
              <w:rPr>
                <w:sz w:val="20"/>
                <w:szCs w:val="20"/>
              </w:rPr>
              <w:t>sopa de letras, lluvias de ideas, rondas, crucigramas, encuentra el par, tres en rayas, descubriendo la palabra, entre otras)</w:t>
            </w:r>
            <w:r w:rsidRPr="00176EC5">
              <w:rPr>
                <w:b w:val="0"/>
                <w:sz w:val="20"/>
                <w:szCs w:val="20"/>
              </w:rPr>
              <w:t xml:space="preserve">. que promuevan el interés de los estudiantes en los diferentes contenidos que se va a tratar en clase, destacando los valores de </w:t>
            </w:r>
            <w:r w:rsidR="00126B3B">
              <w:rPr>
                <w:b w:val="0"/>
                <w:sz w:val="20"/>
                <w:szCs w:val="20"/>
              </w:rPr>
              <w:t>humildad, honestidad, sabiduría, confianza y veracidad.</w:t>
            </w:r>
          </w:p>
          <w:p w:rsidR="00831823" w:rsidRPr="00176EC5" w:rsidRDefault="00831823" w:rsidP="00831823">
            <w:pPr>
              <w:spacing w:after="0"/>
              <w:ind w:right="34"/>
              <w:jc w:val="left"/>
              <w:rPr>
                <w:b w:val="0"/>
                <w:sz w:val="10"/>
                <w:szCs w:val="10"/>
              </w:rPr>
            </w:pPr>
          </w:p>
          <w:p w:rsidR="00831823" w:rsidRPr="00176EC5" w:rsidRDefault="00831823" w:rsidP="00831823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Construcción</w:t>
            </w:r>
          </w:p>
          <w:p w:rsidR="00831823" w:rsidRPr="00176EC5" w:rsidRDefault="00831823" w:rsidP="00831823">
            <w:pPr>
              <w:spacing w:after="10" w:line="241" w:lineRule="auto"/>
              <w:jc w:val="both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actividades que motiven a los estudiantes a encontrar una enseñanza de vida ante cada historia bíblica que se compartirá en clase por medio de video-foros, dramas, lluvias de ideas, construcción de organizadores gráficos, exposiciones, conversatorios, entre otros.</w:t>
            </w:r>
          </w:p>
          <w:p w:rsidR="00831823" w:rsidRPr="00176EC5" w:rsidRDefault="00831823" w:rsidP="00831823">
            <w:pPr>
              <w:spacing w:after="10" w:line="241" w:lineRule="auto"/>
              <w:jc w:val="both"/>
              <w:rPr>
                <w:b w:val="0"/>
                <w:sz w:val="10"/>
                <w:szCs w:val="10"/>
              </w:rPr>
            </w:pPr>
          </w:p>
          <w:p w:rsidR="00831823" w:rsidRPr="00176EC5" w:rsidRDefault="00831823" w:rsidP="00831823">
            <w:pPr>
              <w:spacing w:after="0" w:line="246" w:lineRule="auto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Explicar la importancia de que tienen las historias bíblicas para una enseñanza de vida.</w:t>
            </w:r>
          </w:p>
          <w:p w:rsidR="00831823" w:rsidRPr="00176EC5" w:rsidRDefault="00831823" w:rsidP="00831823">
            <w:pPr>
              <w:spacing w:after="0"/>
              <w:ind w:right="34"/>
              <w:jc w:val="center"/>
              <w:rPr>
                <w:sz w:val="10"/>
                <w:szCs w:val="10"/>
              </w:rPr>
            </w:pPr>
          </w:p>
          <w:p w:rsidR="00831823" w:rsidRPr="00176EC5" w:rsidRDefault="00831823" w:rsidP="00831823">
            <w:pPr>
              <w:tabs>
                <w:tab w:val="center" w:pos="115"/>
                <w:tab w:val="center" w:pos="311"/>
              </w:tabs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ab/>
            </w:r>
            <w:r w:rsidRPr="00176EC5">
              <w:rPr>
                <w:sz w:val="20"/>
                <w:szCs w:val="20"/>
              </w:rPr>
              <w:t>Consolidación:</w:t>
            </w:r>
          </w:p>
          <w:p w:rsidR="00831823" w:rsidRPr="00176EC5" w:rsidRDefault="00831823" w:rsidP="00831823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el cierre de la clase preguntando ¿qué aprendiste? ¿Para qué sirve lo aprendido?</w:t>
            </w:r>
            <w:r w:rsidRPr="00176EC5">
              <w:rPr>
                <w:sz w:val="20"/>
                <w:szCs w:val="20"/>
              </w:rPr>
              <w:t xml:space="preserve"> </w:t>
            </w:r>
          </w:p>
          <w:p w:rsidR="00831823" w:rsidRPr="00176EC5" w:rsidRDefault="00831823" w:rsidP="00831823">
            <w:pPr>
              <w:spacing w:after="0" w:line="245" w:lineRule="auto"/>
              <w:jc w:val="left"/>
              <w:rPr>
                <w:b w:val="0"/>
                <w:sz w:val="10"/>
                <w:szCs w:val="10"/>
              </w:rPr>
            </w:pPr>
          </w:p>
          <w:p w:rsidR="00831823" w:rsidRDefault="00831823" w:rsidP="00831823">
            <w:pPr>
              <w:spacing w:after="0" w:line="245" w:lineRule="auto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Hacer las actividades que se encuentran en el texto destacando el principio o valor moral planteado.</w:t>
            </w:r>
          </w:p>
          <w:p w:rsidR="00EE0195" w:rsidRPr="00176EC5" w:rsidRDefault="00EE0195" w:rsidP="00831823">
            <w:pPr>
              <w:spacing w:after="0" w:line="245" w:lineRule="auto"/>
              <w:jc w:val="left"/>
              <w:rPr>
                <w:b w:val="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8" w:space="0" w:color="231F20"/>
            </w:tcBorders>
          </w:tcPr>
          <w:p w:rsidR="00831823" w:rsidRPr="00176EC5" w:rsidRDefault="00831823" w:rsidP="00831823">
            <w:pPr>
              <w:spacing w:after="17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831823" w:rsidRPr="00176EC5" w:rsidRDefault="00126B3B" w:rsidP="00831823">
            <w:pPr>
              <w:spacing w:after="17"/>
              <w:jc w:val="left"/>
              <w:rPr>
                <w:sz w:val="20"/>
                <w:szCs w:val="20"/>
              </w:rPr>
            </w:pPr>
            <w:r w:rsidRPr="00126B3B">
              <w:rPr>
                <w:sz w:val="20"/>
                <w:szCs w:val="20"/>
              </w:rPr>
              <w:t>C.E.D.H.I.V.V. 1.67.</w:t>
            </w:r>
            <w:r w:rsidRPr="00126B3B">
              <w:rPr>
                <w:b w:val="0"/>
                <w:sz w:val="20"/>
                <w:szCs w:val="20"/>
              </w:rPr>
              <w:t xml:space="preserve"> Comprueba que la sabiduría de Dios nos hace útiles a la sociedad teniendo en cuenta a Cristo Jesús en la vida.</w:t>
            </w:r>
          </w:p>
          <w:p w:rsidR="00831823" w:rsidRPr="00176EC5" w:rsidRDefault="00831823" w:rsidP="00831823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831823" w:rsidRPr="00176EC5" w:rsidRDefault="00831823" w:rsidP="00831823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831823" w:rsidRPr="00176EC5" w:rsidRDefault="00831823" w:rsidP="00831823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831823" w:rsidRPr="00176EC5" w:rsidRDefault="00831823" w:rsidP="00831823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831823" w:rsidRPr="00176EC5" w:rsidRDefault="00831823" w:rsidP="00831823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831823" w:rsidRPr="00176EC5" w:rsidRDefault="00831823" w:rsidP="00831823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831823" w:rsidRPr="00176EC5" w:rsidRDefault="00831823" w:rsidP="00831823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831823" w:rsidRPr="00176EC5" w:rsidRDefault="00831823" w:rsidP="00831823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831823" w:rsidRPr="00176EC5" w:rsidRDefault="00831823" w:rsidP="00831823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831823" w:rsidRPr="00176EC5" w:rsidRDefault="00831823" w:rsidP="00831823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831823" w:rsidRPr="00176EC5" w:rsidRDefault="00831823" w:rsidP="00831823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831823" w:rsidRPr="00176EC5" w:rsidRDefault="00831823" w:rsidP="00831823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831823" w:rsidRPr="00176EC5" w:rsidRDefault="00831823" w:rsidP="00831823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831823" w:rsidRPr="00176EC5" w:rsidRDefault="00831823" w:rsidP="00831823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831823" w:rsidRPr="00176EC5" w:rsidRDefault="00831823" w:rsidP="00831823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831823" w:rsidRPr="00176EC5" w:rsidRDefault="00831823" w:rsidP="00831823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831823" w:rsidRPr="00176EC5" w:rsidRDefault="00831823" w:rsidP="00831823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831823" w:rsidRPr="00176EC5" w:rsidRDefault="00831823" w:rsidP="00831823">
            <w:pPr>
              <w:spacing w:after="0"/>
              <w:ind w:right="34"/>
              <w:jc w:val="center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31823" w:rsidRPr="00176EC5" w:rsidRDefault="00831823" w:rsidP="00831823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E0195" w:rsidRPr="00B6307C" w:rsidRDefault="00EE0195" w:rsidP="00EE0195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rFonts w:cstheme="minorBidi"/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 xml:space="preserve">Empatía: </w:t>
            </w:r>
            <w:r w:rsidRPr="00B6307C">
              <w:rPr>
                <w:sz w:val="20"/>
                <w:szCs w:val="18"/>
              </w:rPr>
              <w:t xml:space="preserve">Valorar la importancia de ponerse en el lugar del otro, respetando sus ideas, sentimientos y vivencias. </w:t>
            </w:r>
          </w:p>
          <w:p w:rsidR="00EE0195" w:rsidRPr="00B6307C" w:rsidRDefault="00EE0195" w:rsidP="00EE0195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>Manejo de emociones</w:t>
            </w:r>
            <w:r w:rsidRPr="00B6307C">
              <w:rPr>
                <w:sz w:val="20"/>
                <w:szCs w:val="18"/>
              </w:rPr>
              <w:t xml:space="preserve">: Evaluar los propios sentimientos y el de los demás, teniendo como base fundamental la humildad y sinceridad. </w:t>
            </w:r>
          </w:p>
          <w:p w:rsidR="00EE0195" w:rsidRPr="00B6307C" w:rsidRDefault="00EE0195" w:rsidP="00EE0195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>Toma de decisiones</w:t>
            </w:r>
            <w:r w:rsidRPr="00B6307C">
              <w:rPr>
                <w:sz w:val="20"/>
                <w:szCs w:val="18"/>
              </w:rPr>
              <w:t xml:space="preserve">: Seleccionar los principios bíblicos en la toma de decisiones para alcanzar la felicidad y vida abundante que Jesucristo ofrece. </w:t>
            </w:r>
          </w:p>
          <w:p w:rsidR="00831823" w:rsidRPr="00176EC5" w:rsidRDefault="00831823" w:rsidP="00831823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 xml:space="preserve"> </w:t>
            </w:r>
          </w:p>
          <w:p w:rsidR="00831823" w:rsidRPr="00176EC5" w:rsidRDefault="00831823" w:rsidP="00831823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6B7AD5" w:rsidTr="00DE5ABC">
        <w:tblPrEx>
          <w:tblCellMar>
            <w:top w:w="53" w:type="dxa"/>
            <w:left w:w="98" w:type="dxa"/>
            <w:right w:w="70" w:type="dxa"/>
          </w:tblCellMar>
        </w:tblPrEx>
        <w:trPr>
          <w:trHeight w:val="6009"/>
        </w:trPr>
        <w:tc>
          <w:tcPr>
            <w:tcW w:w="424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:rsidR="006B7AD5" w:rsidRDefault="006B7AD5" w:rsidP="006B7AD5">
            <w:pPr>
              <w:spacing w:after="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1405" w:type="dxa"/>
            <w:gridSpan w:val="2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6B7AD5" w:rsidRPr="00176EC5" w:rsidRDefault="00874C3E" w:rsidP="006B7AD5">
            <w:pPr>
              <w:spacing w:after="0"/>
              <w:ind w:right="29"/>
              <w:jc w:val="left"/>
              <w:rPr>
                <w:b w:val="0"/>
                <w:sz w:val="20"/>
                <w:szCs w:val="20"/>
              </w:rPr>
            </w:pPr>
            <w:r w:rsidRPr="00874C3E">
              <w:rPr>
                <w:b w:val="0"/>
                <w:sz w:val="20"/>
                <w:szCs w:val="20"/>
              </w:rPr>
              <w:t>Lo bueno se recuerda</w:t>
            </w:r>
          </w:p>
        </w:tc>
        <w:tc>
          <w:tcPr>
            <w:tcW w:w="1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B7AD5" w:rsidRPr="00176EC5" w:rsidRDefault="007F1D00" w:rsidP="006B7AD5">
            <w:pPr>
              <w:spacing w:after="0"/>
              <w:ind w:left="67" w:right="34"/>
              <w:jc w:val="left"/>
              <w:rPr>
                <w:b w:val="0"/>
                <w:sz w:val="20"/>
                <w:szCs w:val="20"/>
              </w:rPr>
            </w:pPr>
            <w:r w:rsidRPr="007F1D00">
              <w:rPr>
                <w:b w:val="0"/>
                <w:sz w:val="20"/>
                <w:szCs w:val="20"/>
              </w:rPr>
              <w:t xml:space="preserve">Apreciar positivamente la virtud de la humildad para </w:t>
            </w:r>
            <w:r w:rsidR="00EE0195">
              <w:rPr>
                <w:b w:val="0"/>
                <w:sz w:val="20"/>
                <w:szCs w:val="20"/>
              </w:rPr>
              <w:t xml:space="preserve">tener una </w:t>
            </w:r>
            <w:r w:rsidRPr="007F1D00">
              <w:rPr>
                <w:b w:val="0"/>
                <w:sz w:val="20"/>
                <w:szCs w:val="20"/>
              </w:rPr>
              <w:t>adecuada relación interpersonal con</w:t>
            </w:r>
            <w:r>
              <w:rPr>
                <w:b w:val="0"/>
                <w:sz w:val="20"/>
                <w:szCs w:val="20"/>
              </w:rPr>
              <w:t xml:space="preserve"> Dios.</w:t>
            </w:r>
          </w:p>
        </w:tc>
        <w:tc>
          <w:tcPr>
            <w:tcW w:w="19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000000"/>
            </w:tcBorders>
          </w:tcPr>
          <w:p w:rsidR="00386B7F" w:rsidRPr="00386B7F" w:rsidRDefault="00386B7F" w:rsidP="00386B7F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386B7F">
              <w:rPr>
                <w:sz w:val="20"/>
                <w:szCs w:val="20"/>
              </w:rPr>
              <w:t>Recompensas de la</w:t>
            </w:r>
          </w:p>
          <w:p w:rsidR="00386B7F" w:rsidRDefault="00386B7F" w:rsidP="00386B7F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386B7F">
              <w:rPr>
                <w:sz w:val="20"/>
                <w:szCs w:val="20"/>
              </w:rPr>
              <w:t>humildad</w:t>
            </w:r>
            <w:r w:rsidRPr="00386B7F">
              <w:rPr>
                <w:b w:val="0"/>
                <w:sz w:val="20"/>
                <w:szCs w:val="20"/>
              </w:rPr>
              <w:t xml:space="preserve"> </w:t>
            </w:r>
          </w:p>
          <w:p w:rsidR="006B7AD5" w:rsidRPr="00176EC5" w:rsidRDefault="006B7AD5" w:rsidP="00386B7F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 w:rsidR="00386B7F">
              <w:rPr>
                <w:b w:val="0"/>
                <w:sz w:val="20"/>
                <w:szCs w:val="20"/>
              </w:rPr>
              <w:t>95</w:t>
            </w:r>
            <w:r>
              <w:rPr>
                <w:b w:val="0"/>
                <w:sz w:val="20"/>
                <w:szCs w:val="20"/>
              </w:rPr>
              <w:t>)</w:t>
            </w:r>
          </w:p>
          <w:p w:rsidR="006B7AD5" w:rsidRPr="00176EC5" w:rsidRDefault="006B7AD5" w:rsidP="006B7AD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386B7F" w:rsidRPr="00386B7F" w:rsidRDefault="00386B7F" w:rsidP="00386B7F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386B7F">
              <w:rPr>
                <w:sz w:val="20"/>
                <w:szCs w:val="20"/>
              </w:rPr>
              <w:t>Beneficios de obedecer a</w:t>
            </w:r>
          </w:p>
          <w:p w:rsidR="00386B7F" w:rsidRDefault="00386B7F" w:rsidP="00386B7F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386B7F">
              <w:rPr>
                <w:sz w:val="20"/>
                <w:szCs w:val="20"/>
              </w:rPr>
              <w:t>Dios</w:t>
            </w:r>
            <w:r w:rsidRPr="00386B7F">
              <w:rPr>
                <w:b w:val="0"/>
                <w:sz w:val="20"/>
                <w:szCs w:val="20"/>
              </w:rPr>
              <w:t xml:space="preserve"> </w:t>
            </w:r>
          </w:p>
          <w:p w:rsidR="006B7AD5" w:rsidRPr="00176EC5" w:rsidRDefault="006B7AD5" w:rsidP="00386B7F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 w:rsidR="00386B7F">
              <w:rPr>
                <w:b w:val="0"/>
                <w:sz w:val="20"/>
                <w:szCs w:val="20"/>
              </w:rPr>
              <w:t>98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6B7AD5" w:rsidRPr="00176EC5" w:rsidRDefault="006B7AD5" w:rsidP="006B7AD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386B7F" w:rsidRPr="00386B7F" w:rsidRDefault="00386B7F" w:rsidP="00386B7F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386B7F">
              <w:rPr>
                <w:sz w:val="20"/>
                <w:szCs w:val="20"/>
              </w:rPr>
              <w:t>La Fidelidad, una virtud</w:t>
            </w:r>
          </w:p>
          <w:p w:rsidR="00386B7F" w:rsidRDefault="00386B7F" w:rsidP="00386B7F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386B7F">
              <w:rPr>
                <w:sz w:val="20"/>
                <w:szCs w:val="20"/>
              </w:rPr>
              <w:t>a seguir</w:t>
            </w:r>
            <w:r w:rsidRPr="00386B7F">
              <w:rPr>
                <w:b w:val="0"/>
                <w:sz w:val="20"/>
                <w:szCs w:val="20"/>
              </w:rPr>
              <w:t xml:space="preserve"> </w:t>
            </w:r>
          </w:p>
          <w:p w:rsidR="006B7AD5" w:rsidRPr="00176EC5" w:rsidRDefault="006B7AD5" w:rsidP="00386B7F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(Pág. </w:t>
            </w:r>
            <w:r w:rsidR="00386B7F">
              <w:rPr>
                <w:b w:val="0"/>
                <w:sz w:val="20"/>
                <w:szCs w:val="20"/>
              </w:rPr>
              <w:t>101</w:t>
            </w:r>
            <w:r w:rsidRPr="00176EC5">
              <w:rPr>
                <w:b w:val="0"/>
                <w:sz w:val="20"/>
                <w:szCs w:val="20"/>
              </w:rPr>
              <w:t>)</w:t>
            </w:r>
          </w:p>
          <w:p w:rsidR="006B7AD5" w:rsidRPr="00176EC5" w:rsidRDefault="006B7AD5" w:rsidP="006B7AD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6B7AD5" w:rsidRPr="00176EC5" w:rsidRDefault="00386B7F" w:rsidP="006B7AD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  <w:r w:rsidRPr="00386B7F">
              <w:rPr>
                <w:sz w:val="20"/>
                <w:szCs w:val="20"/>
              </w:rPr>
              <w:t xml:space="preserve">Una vida abundante </w:t>
            </w:r>
            <w:r w:rsidR="006B7AD5" w:rsidRPr="00176EC5">
              <w:rPr>
                <w:b w:val="0"/>
                <w:sz w:val="20"/>
                <w:szCs w:val="20"/>
              </w:rPr>
              <w:t xml:space="preserve">(Pág. </w:t>
            </w:r>
            <w:r>
              <w:rPr>
                <w:b w:val="0"/>
                <w:sz w:val="20"/>
                <w:szCs w:val="20"/>
              </w:rPr>
              <w:t>104</w:t>
            </w:r>
            <w:r w:rsidR="006B7AD5" w:rsidRPr="00176EC5">
              <w:rPr>
                <w:b w:val="0"/>
                <w:sz w:val="20"/>
                <w:szCs w:val="20"/>
              </w:rPr>
              <w:t>)</w:t>
            </w:r>
          </w:p>
          <w:p w:rsidR="006B7AD5" w:rsidRDefault="006B7AD5" w:rsidP="006B7AD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6B7AD5" w:rsidRDefault="006B7AD5" w:rsidP="006B7AD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6B7AD5" w:rsidRPr="00176EC5" w:rsidRDefault="006B7AD5" w:rsidP="006B7AD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  <w:p w:rsidR="006B7AD5" w:rsidRPr="00176EC5" w:rsidRDefault="006B7AD5" w:rsidP="006B7AD5">
            <w:pPr>
              <w:spacing w:after="0"/>
              <w:ind w:left="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521" w:type="dxa"/>
            <w:gridSpan w:val="2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4" w:space="0" w:color="000000"/>
            </w:tcBorders>
          </w:tcPr>
          <w:p w:rsidR="006B7AD5" w:rsidRPr="00176EC5" w:rsidRDefault="006B7AD5" w:rsidP="006B7AD5">
            <w:pPr>
              <w:spacing w:after="0"/>
              <w:ind w:right="34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  <w:r w:rsidRPr="00176EC5">
              <w:rPr>
                <w:sz w:val="20"/>
                <w:szCs w:val="20"/>
              </w:rPr>
              <w:t>Anticipación:</w:t>
            </w:r>
          </w:p>
          <w:p w:rsidR="006B7AD5" w:rsidRDefault="006B7AD5" w:rsidP="006B7AD5">
            <w:pPr>
              <w:spacing w:after="0"/>
              <w:ind w:right="34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actividades lúdicas (</w:t>
            </w:r>
            <w:r w:rsidRPr="00176EC5">
              <w:rPr>
                <w:sz w:val="20"/>
                <w:szCs w:val="20"/>
              </w:rPr>
              <w:t>sopa de letras, lluvias de ideas, rondas, crucigramas, encuentra el par, tres en rayas, descubriendo la palabra, entre otras)</w:t>
            </w:r>
            <w:r w:rsidRPr="00176EC5">
              <w:rPr>
                <w:b w:val="0"/>
                <w:sz w:val="20"/>
                <w:szCs w:val="20"/>
              </w:rPr>
              <w:t xml:space="preserve">. que promuevan el interés de los estudiantes en los diferentes contenidos que se va a tratar en clase, destacando los valores de </w:t>
            </w:r>
            <w:r>
              <w:rPr>
                <w:b w:val="0"/>
                <w:sz w:val="20"/>
                <w:szCs w:val="20"/>
              </w:rPr>
              <w:t>humildad,</w:t>
            </w:r>
            <w:r w:rsidR="007F1D00">
              <w:rPr>
                <w:b w:val="0"/>
                <w:sz w:val="20"/>
                <w:szCs w:val="20"/>
              </w:rPr>
              <w:t xml:space="preserve"> obediencia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="007F1D00">
              <w:rPr>
                <w:b w:val="0"/>
                <w:sz w:val="20"/>
                <w:szCs w:val="20"/>
              </w:rPr>
              <w:t>fidelidad y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7F1D00">
              <w:rPr>
                <w:b w:val="0"/>
                <w:sz w:val="20"/>
                <w:szCs w:val="20"/>
              </w:rPr>
              <w:t>gratitud.</w:t>
            </w:r>
          </w:p>
          <w:p w:rsidR="006B7AD5" w:rsidRPr="00176EC5" w:rsidRDefault="006B7AD5" w:rsidP="006B7AD5">
            <w:pPr>
              <w:spacing w:after="0"/>
              <w:ind w:right="34"/>
              <w:jc w:val="left"/>
              <w:rPr>
                <w:b w:val="0"/>
                <w:sz w:val="10"/>
                <w:szCs w:val="10"/>
              </w:rPr>
            </w:pPr>
          </w:p>
          <w:p w:rsidR="006B7AD5" w:rsidRPr="00176EC5" w:rsidRDefault="006B7AD5" w:rsidP="006B7AD5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sz w:val="20"/>
                <w:szCs w:val="20"/>
              </w:rPr>
              <w:t>Construcción</w:t>
            </w:r>
          </w:p>
          <w:p w:rsidR="006B7AD5" w:rsidRPr="00176EC5" w:rsidRDefault="006B7AD5" w:rsidP="006B7AD5">
            <w:pPr>
              <w:spacing w:after="10" w:line="241" w:lineRule="auto"/>
              <w:jc w:val="both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actividades que motiven a los estudiantes a encontrar una enseñanza de vida ante cada historia bíblica que se compartirá en clase por medio de video-foros, dramas, lluvias de ideas, construcción de organizadores gráficos, exposiciones, conversatorios, entre otros.</w:t>
            </w:r>
          </w:p>
          <w:p w:rsidR="006B7AD5" w:rsidRPr="00176EC5" w:rsidRDefault="006B7AD5" w:rsidP="006B7AD5">
            <w:pPr>
              <w:spacing w:after="10" w:line="241" w:lineRule="auto"/>
              <w:jc w:val="both"/>
              <w:rPr>
                <w:b w:val="0"/>
                <w:sz w:val="10"/>
                <w:szCs w:val="10"/>
              </w:rPr>
            </w:pPr>
          </w:p>
          <w:p w:rsidR="006B7AD5" w:rsidRPr="00176EC5" w:rsidRDefault="006B7AD5" w:rsidP="006B7AD5">
            <w:pPr>
              <w:spacing w:after="0" w:line="246" w:lineRule="auto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Explicar la importancia de que tienen las historias bíblicas para una enseñanza de vida.</w:t>
            </w:r>
          </w:p>
          <w:p w:rsidR="006B7AD5" w:rsidRPr="00176EC5" w:rsidRDefault="006B7AD5" w:rsidP="006B7AD5">
            <w:pPr>
              <w:spacing w:after="0"/>
              <w:ind w:right="34"/>
              <w:jc w:val="center"/>
              <w:rPr>
                <w:sz w:val="10"/>
                <w:szCs w:val="10"/>
              </w:rPr>
            </w:pPr>
          </w:p>
          <w:p w:rsidR="006B7AD5" w:rsidRPr="00176EC5" w:rsidRDefault="006B7AD5" w:rsidP="006B7AD5">
            <w:pPr>
              <w:tabs>
                <w:tab w:val="center" w:pos="115"/>
                <w:tab w:val="center" w:pos="311"/>
              </w:tabs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ab/>
            </w:r>
            <w:r w:rsidRPr="00176EC5">
              <w:rPr>
                <w:sz w:val="20"/>
                <w:szCs w:val="20"/>
              </w:rPr>
              <w:t>Consolidación:</w:t>
            </w:r>
          </w:p>
          <w:p w:rsidR="006B7AD5" w:rsidRPr="00176EC5" w:rsidRDefault="006B7AD5" w:rsidP="006B7AD5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Realizar el cierre de la clase preguntando ¿qué aprendiste? ¿Para qué sirve lo aprendido?</w:t>
            </w:r>
            <w:r w:rsidRPr="00176EC5">
              <w:rPr>
                <w:sz w:val="20"/>
                <w:szCs w:val="20"/>
              </w:rPr>
              <w:t xml:space="preserve"> </w:t>
            </w:r>
          </w:p>
          <w:p w:rsidR="006B7AD5" w:rsidRPr="00176EC5" w:rsidRDefault="006B7AD5" w:rsidP="006B7AD5">
            <w:pPr>
              <w:spacing w:after="0" w:line="245" w:lineRule="auto"/>
              <w:jc w:val="left"/>
              <w:rPr>
                <w:b w:val="0"/>
                <w:sz w:val="10"/>
                <w:szCs w:val="10"/>
              </w:rPr>
            </w:pPr>
          </w:p>
          <w:p w:rsidR="006B7AD5" w:rsidRDefault="006B7AD5" w:rsidP="006B7AD5">
            <w:pPr>
              <w:spacing w:after="0" w:line="245" w:lineRule="auto"/>
              <w:jc w:val="left"/>
              <w:rPr>
                <w:b w:val="0"/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>Hacer las actividades que se encuentran en el texto destacando el principio o valor moral planteado.</w:t>
            </w:r>
          </w:p>
          <w:p w:rsidR="00EE0195" w:rsidRDefault="00EE0195" w:rsidP="006B7AD5">
            <w:pPr>
              <w:spacing w:after="0" w:line="245" w:lineRule="auto"/>
              <w:jc w:val="left"/>
              <w:rPr>
                <w:b w:val="0"/>
                <w:sz w:val="10"/>
                <w:szCs w:val="10"/>
              </w:rPr>
            </w:pPr>
          </w:p>
          <w:p w:rsidR="00EE0195" w:rsidRPr="00176EC5" w:rsidRDefault="00EE0195" w:rsidP="006B7AD5">
            <w:pPr>
              <w:spacing w:after="0" w:line="245" w:lineRule="auto"/>
              <w:jc w:val="left"/>
              <w:rPr>
                <w:b w:val="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8" w:space="0" w:color="231F20"/>
            </w:tcBorders>
          </w:tcPr>
          <w:p w:rsidR="006B7AD5" w:rsidRPr="00176EC5" w:rsidRDefault="006B7AD5" w:rsidP="006B7AD5">
            <w:pPr>
              <w:spacing w:after="17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B7AD5" w:rsidRPr="00176EC5" w:rsidRDefault="007F1D00" w:rsidP="006B7AD5">
            <w:pPr>
              <w:spacing w:after="0"/>
              <w:jc w:val="left"/>
              <w:rPr>
                <w:sz w:val="20"/>
                <w:szCs w:val="20"/>
              </w:rPr>
            </w:pPr>
            <w:r w:rsidRPr="007F1D00">
              <w:rPr>
                <w:sz w:val="20"/>
                <w:szCs w:val="20"/>
              </w:rPr>
              <w:t xml:space="preserve">C.E.D.H.I.V.V.1.61. </w:t>
            </w:r>
            <w:r w:rsidRPr="007F1D00">
              <w:rPr>
                <w:b w:val="0"/>
                <w:sz w:val="20"/>
                <w:szCs w:val="20"/>
              </w:rPr>
              <w:t>Valora la virtud de la humildad para la adecuada relación con Dios, reflexionando cómo el orgullo y la desobediencia conduce al fracaso.</w:t>
            </w:r>
          </w:p>
          <w:p w:rsidR="006B7AD5" w:rsidRPr="00176EC5" w:rsidRDefault="006B7AD5" w:rsidP="006B7AD5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B7AD5" w:rsidRPr="00176EC5" w:rsidRDefault="006B7AD5" w:rsidP="006B7AD5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B7AD5" w:rsidRPr="00176EC5" w:rsidRDefault="006B7AD5" w:rsidP="006B7AD5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B7AD5" w:rsidRPr="00176EC5" w:rsidRDefault="006B7AD5" w:rsidP="006B7AD5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B7AD5" w:rsidRPr="00176EC5" w:rsidRDefault="006B7AD5" w:rsidP="006B7AD5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B7AD5" w:rsidRPr="00176EC5" w:rsidRDefault="006B7AD5" w:rsidP="006B7AD5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B7AD5" w:rsidRPr="00176EC5" w:rsidRDefault="006B7AD5" w:rsidP="006B7AD5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B7AD5" w:rsidRPr="00176EC5" w:rsidRDefault="006B7AD5" w:rsidP="006B7AD5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B7AD5" w:rsidRPr="00176EC5" w:rsidRDefault="006B7AD5" w:rsidP="006B7AD5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  <w:p w:rsidR="006B7AD5" w:rsidRPr="00176EC5" w:rsidRDefault="006B7AD5" w:rsidP="006B7AD5">
            <w:pPr>
              <w:spacing w:after="0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6B7AD5" w:rsidRPr="00176EC5" w:rsidRDefault="006B7AD5" w:rsidP="006B7AD5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6B7AD5" w:rsidRPr="00176EC5" w:rsidRDefault="006B7AD5" w:rsidP="006B7AD5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6B7AD5" w:rsidRPr="00176EC5" w:rsidRDefault="006B7AD5" w:rsidP="006B7AD5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6B7AD5" w:rsidRPr="00176EC5" w:rsidRDefault="006B7AD5" w:rsidP="006B7AD5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6B7AD5" w:rsidRPr="00176EC5" w:rsidRDefault="006B7AD5" w:rsidP="006B7AD5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6B7AD5" w:rsidRPr="00176EC5" w:rsidRDefault="006B7AD5" w:rsidP="006B7AD5">
            <w:pPr>
              <w:spacing w:after="0"/>
              <w:ind w:right="34"/>
              <w:jc w:val="center"/>
              <w:rPr>
                <w:b w:val="0"/>
                <w:sz w:val="20"/>
                <w:szCs w:val="20"/>
              </w:rPr>
            </w:pPr>
          </w:p>
          <w:p w:rsidR="006B7AD5" w:rsidRPr="00176EC5" w:rsidRDefault="006B7AD5" w:rsidP="006B7AD5">
            <w:pPr>
              <w:spacing w:after="0"/>
              <w:ind w:right="34"/>
              <w:jc w:val="center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B7AD5" w:rsidRPr="00176EC5" w:rsidRDefault="006B7AD5" w:rsidP="006B7AD5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176EC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E0195" w:rsidRPr="00B6307C" w:rsidRDefault="00EE0195" w:rsidP="00EE0195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rFonts w:cstheme="minorBidi"/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 xml:space="preserve">Empatía: </w:t>
            </w:r>
            <w:r w:rsidRPr="00B6307C">
              <w:rPr>
                <w:sz w:val="20"/>
                <w:szCs w:val="18"/>
              </w:rPr>
              <w:t xml:space="preserve">Valorar la importancia de ponerse en el lugar del otro, respetando sus ideas, sentimientos y vivencias. </w:t>
            </w:r>
          </w:p>
          <w:p w:rsidR="00EE0195" w:rsidRPr="00B6307C" w:rsidRDefault="00EE0195" w:rsidP="00EE0195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>Manejo de emociones</w:t>
            </w:r>
            <w:r w:rsidRPr="00B6307C">
              <w:rPr>
                <w:sz w:val="20"/>
                <w:szCs w:val="18"/>
              </w:rPr>
              <w:t xml:space="preserve">: Evaluar los propios sentimientos y el de los demás, teniendo como base fundamental la humildad y sinceridad. </w:t>
            </w:r>
          </w:p>
          <w:p w:rsidR="00EE0195" w:rsidRPr="00B6307C" w:rsidRDefault="00EE0195" w:rsidP="00EE0195">
            <w:pPr>
              <w:pStyle w:val="Default"/>
              <w:rPr>
                <w:sz w:val="20"/>
                <w:szCs w:val="18"/>
              </w:rPr>
            </w:pPr>
            <w:r w:rsidRPr="00B6307C">
              <w:rPr>
                <w:sz w:val="20"/>
                <w:szCs w:val="18"/>
              </w:rPr>
              <w:t xml:space="preserve">• </w:t>
            </w:r>
            <w:r w:rsidRPr="00B6307C">
              <w:rPr>
                <w:b/>
                <w:bCs/>
                <w:sz w:val="20"/>
                <w:szCs w:val="18"/>
              </w:rPr>
              <w:t>Toma de decisiones</w:t>
            </w:r>
            <w:r w:rsidRPr="00B6307C">
              <w:rPr>
                <w:sz w:val="20"/>
                <w:szCs w:val="18"/>
              </w:rPr>
              <w:t xml:space="preserve">: Seleccionar los principios bíblicos en la toma de decisiones para alcanzar la felicidad y vida abundante que Jesucristo ofrece. </w:t>
            </w:r>
          </w:p>
          <w:p w:rsidR="006B7AD5" w:rsidRPr="00176EC5" w:rsidRDefault="006B7AD5" w:rsidP="006B7AD5">
            <w:pPr>
              <w:spacing w:after="0"/>
              <w:ind w:left="5"/>
              <w:jc w:val="left"/>
              <w:rPr>
                <w:sz w:val="20"/>
                <w:szCs w:val="20"/>
              </w:rPr>
            </w:pPr>
          </w:p>
        </w:tc>
      </w:tr>
    </w:tbl>
    <w:p w:rsidR="000A2EAA" w:rsidRDefault="000A2EAA">
      <w:pPr>
        <w:spacing w:after="0"/>
        <w:ind w:left="-1844" w:right="10270"/>
        <w:jc w:val="left"/>
      </w:pPr>
    </w:p>
    <w:p w:rsidR="001D17E9" w:rsidRDefault="001D17E9">
      <w:pPr>
        <w:spacing w:after="0"/>
        <w:ind w:left="-1844" w:right="10270"/>
        <w:jc w:val="left"/>
      </w:pPr>
    </w:p>
    <w:p w:rsidR="00EE0195" w:rsidRDefault="00EE0195">
      <w:pPr>
        <w:spacing w:after="0"/>
        <w:ind w:left="-1844" w:right="10270"/>
        <w:jc w:val="left"/>
      </w:pPr>
    </w:p>
    <w:p w:rsidR="00EE0195" w:rsidRDefault="00EE0195">
      <w:pPr>
        <w:spacing w:after="0"/>
        <w:ind w:left="-1844" w:right="10270"/>
        <w:jc w:val="left"/>
      </w:pPr>
    </w:p>
    <w:p w:rsidR="00EE0195" w:rsidRDefault="00EE0195">
      <w:pPr>
        <w:spacing w:after="0"/>
        <w:ind w:left="-1844" w:right="10270"/>
        <w:jc w:val="left"/>
      </w:pPr>
      <w:bookmarkStart w:id="0" w:name="_GoBack"/>
      <w:bookmarkEnd w:id="0"/>
    </w:p>
    <w:tbl>
      <w:tblPr>
        <w:tblStyle w:val="TableGrid"/>
        <w:tblW w:w="12928" w:type="dxa"/>
        <w:tblInd w:w="120" w:type="dxa"/>
        <w:tblCellMar>
          <w:top w:w="47" w:type="dxa"/>
          <w:right w:w="47" w:type="dxa"/>
        </w:tblCellMar>
        <w:tblLook w:val="04A0" w:firstRow="1" w:lastRow="0" w:firstColumn="1" w:lastColumn="0" w:noHBand="0" w:noVBand="1"/>
      </w:tblPr>
      <w:tblGrid>
        <w:gridCol w:w="4138"/>
        <w:gridCol w:w="2694"/>
        <w:gridCol w:w="650"/>
        <w:gridCol w:w="1193"/>
        <w:gridCol w:w="4253"/>
      </w:tblGrid>
      <w:tr w:rsidR="006D4A24" w:rsidTr="00AB6A3A">
        <w:trPr>
          <w:trHeight w:val="151"/>
        </w:trPr>
        <w:tc>
          <w:tcPr>
            <w:tcW w:w="683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6D4A24" w:rsidRDefault="003478C1">
            <w:pPr>
              <w:spacing w:after="0"/>
              <w:ind w:left="1440"/>
              <w:jc w:val="left"/>
            </w:pPr>
            <w:r>
              <w:rPr>
                <w:sz w:val="18"/>
              </w:rPr>
              <w:lastRenderedPageBreak/>
              <w:t xml:space="preserve">6. BIBLIOGRAFÍA/ WEBGRAFÍA (Utilizar normas APA VI edición) </w:t>
            </w:r>
          </w:p>
        </w:tc>
        <w:tc>
          <w:tcPr>
            <w:tcW w:w="65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6D4A24" w:rsidRDefault="006D4A24">
            <w:pPr>
              <w:spacing w:after="160"/>
              <w:jc w:val="left"/>
            </w:pPr>
          </w:p>
        </w:tc>
        <w:tc>
          <w:tcPr>
            <w:tcW w:w="544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52"/>
              <w:jc w:val="center"/>
            </w:pPr>
            <w:r>
              <w:rPr>
                <w:sz w:val="18"/>
              </w:rPr>
              <w:t xml:space="preserve">7. OBSERVACIONES </w:t>
            </w:r>
          </w:p>
        </w:tc>
      </w:tr>
      <w:tr w:rsidR="006D4A24" w:rsidTr="00AB6A3A">
        <w:trPr>
          <w:trHeight w:val="1788"/>
        </w:trPr>
        <w:tc>
          <w:tcPr>
            <w:tcW w:w="683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6D4A24" w:rsidRPr="00AB6A3A" w:rsidRDefault="00AB6A3A" w:rsidP="00AB6A3A">
            <w:pPr>
              <w:pStyle w:val="Prrafodelista"/>
              <w:numPr>
                <w:ilvl w:val="0"/>
                <w:numId w:val="2"/>
              </w:numPr>
              <w:spacing w:after="0"/>
              <w:jc w:val="left"/>
              <w:rPr>
                <w:b w:val="0"/>
              </w:rPr>
            </w:pPr>
            <w:r w:rsidRPr="00AB6A3A">
              <w:rPr>
                <w:b w:val="0"/>
              </w:rPr>
              <w:t>Santa Biblia.</w:t>
            </w:r>
          </w:p>
          <w:p w:rsidR="00AB6A3A" w:rsidRPr="00AB6A3A" w:rsidRDefault="00AB6A3A" w:rsidP="00AB6A3A">
            <w:pPr>
              <w:pStyle w:val="Prrafodelista"/>
              <w:numPr>
                <w:ilvl w:val="0"/>
                <w:numId w:val="2"/>
              </w:numPr>
              <w:spacing w:after="0"/>
              <w:jc w:val="left"/>
              <w:rPr>
                <w:b w:val="0"/>
              </w:rPr>
            </w:pPr>
            <w:r w:rsidRPr="00AB6A3A">
              <w:rPr>
                <w:b w:val="0"/>
              </w:rPr>
              <w:t xml:space="preserve">Currículo Nacional </w:t>
            </w:r>
            <w:r>
              <w:rPr>
                <w:b w:val="0"/>
              </w:rPr>
              <w:t xml:space="preserve">de Ecuador (año </w:t>
            </w:r>
            <w:r w:rsidRPr="00AB6A3A">
              <w:rPr>
                <w:b w:val="0"/>
              </w:rPr>
              <w:t>2016</w:t>
            </w:r>
            <w:r>
              <w:rPr>
                <w:b w:val="0"/>
              </w:rPr>
              <w:t>)</w:t>
            </w:r>
            <w:r w:rsidRPr="00AB6A3A">
              <w:rPr>
                <w:b w:val="0"/>
              </w:rPr>
              <w:t>.</w:t>
            </w:r>
          </w:p>
          <w:p w:rsidR="00AB6A3A" w:rsidRDefault="00AB6A3A" w:rsidP="00AB6A3A">
            <w:pPr>
              <w:pStyle w:val="Prrafodelista"/>
              <w:numPr>
                <w:ilvl w:val="0"/>
                <w:numId w:val="2"/>
              </w:numPr>
              <w:spacing w:after="0"/>
              <w:jc w:val="left"/>
            </w:pPr>
            <w:r w:rsidRPr="00AB6A3A">
              <w:rPr>
                <w:b w:val="0"/>
              </w:rPr>
              <w:t xml:space="preserve">Texto: Serie de Valor de los Valores /Libro </w:t>
            </w:r>
            <w:r w:rsidR="005C1CCB">
              <w:rPr>
                <w:b w:val="0"/>
              </w:rPr>
              <w:t>7</w:t>
            </w:r>
          </w:p>
        </w:tc>
        <w:tc>
          <w:tcPr>
            <w:tcW w:w="65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6D4A24" w:rsidRDefault="006D4A24">
            <w:pPr>
              <w:spacing w:after="160"/>
              <w:jc w:val="left"/>
            </w:pPr>
          </w:p>
        </w:tc>
        <w:tc>
          <w:tcPr>
            <w:tcW w:w="544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</w:tr>
      <w:tr w:rsidR="006D4A24" w:rsidTr="00AB6A3A">
        <w:trPr>
          <w:trHeight w:val="411"/>
        </w:trPr>
        <w:tc>
          <w:tcPr>
            <w:tcW w:w="41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57"/>
              <w:jc w:val="center"/>
            </w:pPr>
            <w:r>
              <w:rPr>
                <w:sz w:val="22"/>
              </w:rPr>
              <w:t xml:space="preserve">ELABORADO </w:t>
            </w:r>
          </w:p>
        </w:tc>
        <w:tc>
          <w:tcPr>
            <w:tcW w:w="26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6D4A24" w:rsidRDefault="003478C1">
            <w:pPr>
              <w:spacing w:after="0"/>
            </w:pPr>
            <w:r>
              <w:rPr>
                <w:sz w:val="22"/>
              </w:rPr>
              <w:t>REVISAD</w:t>
            </w:r>
          </w:p>
        </w:tc>
        <w:tc>
          <w:tcPr>
            <w:tcW w:w="1843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-47"/>
              <w:jc w:val="left"/>
            </w:pPr>
            <w:r>
              <w:rPr>
                <w:sz w:val="22"/>
              </w:rPr>
              <w:t xml:space="preserve">O </w:t>
            </w:r>
          </w:p>
        </w:tc>
        <w:tc>
          <w:tcPr>
            <w:tcW w:w="42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53"/>
              <w:jc w:val="center"/>
            </w:pPr>
            <w:r>
              <w:rPr>
                <w:sz w:val="22"/>
              </w:rPr>
              <w:t xml:space="preserve">APROBADO </w:t>
            </w:r>
          </w:p>
        </w:tc>
      </w:tr>
      <w:tr w:rsidR="006D4A24" w:rsidTr="00AB6A3A">
        <w:trPr>
          <w:trHeight w:val="434"/>
        </w:trPr>
        <w:tc>
          <w:tcPr>
            <w:tcW w:w="41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18"/>
              <w:jc w:val="left"/>
            </w:pPr>
            <w:r>
              <w:rPr>
                <w:b w:val="0"/>
                <w:sz w:val="22"/>
              </w:rPr>
              <w:t xml:space="preserve">DOCENTE(S): </w:t>
            </w:r>
          </w:p>
        </w:tc>
        <w:tc>
          <w:tcPr>
            <w:tcW w:w="26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6D4A24" w:rsidRDefault="003478C1">
            <w:pPr>
              <w:spacing w:after="0"/>
              <w:ind w:left="118"/>
              <w:jc w:val="left"/>
            </w:pPr>
            <w:r>
              <w:rPr>
                <w:b w:val="0"/>
                <w:sz w:val="22"/>
              </w:rPr>
              <w:t xml:space="preserve">NOMBRE: </w:t>
            </w:r>
          </w:p>
        </w:tc>
        <w:tc>
          <w:tcPr>
            <w:tcW w:w="1843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6D4A24" w:rsidRDefault="006D4A24">
            <w:pPr>
              <w:spacing w:after="160"/>
              <w:jc w:val="left"/>
            </w:pPr>
          </w:p>
        </w:tc>
        <w:tc>
          <w:tcPr>
            <w:tcW w:w="42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18"/>
              <w:jc w:val="left"/>
            </w:pPr>
            <w:r>
              <w:rPr>
                <w:b w:val="0"/>
                <w:sz w:val="22"/>
              </w:rPr>
              <w:t xml:space="preserve">NOMBRE: </w:t>
            </w:r>
          </w:p>
        </w:tc>
      </w:tr>
      <w:tr w:rsidR="006D4A24" w:rsidTr="00AB6A3A">
        <w:trPr>
          <w:trHeight w:val="437"/>
        </w:trPr>
        <w:tc>
          <w:tcPr>
            <w:tcW w:w="41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18"/>
              <w:jc w:val="left"/>
            </w:pPr>
            <w:r>
              <w:rPr>
                <w:b w:val="0"/>
                <w:sz w:val="22"/>
              </w:rPr>
              <w:t xml:space="preserve">Firma: </w:t>
            </w:r>
          </w:p>
        </w:tc>
        <w:tc>
          <w:tcPr>
            <w:tcW w:w="26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6D4A24" w:rsidRDefault="003478C1">
            <w:pPr>
              <w:spacing w:after="0"/>
              <w:ind w:left="118"/>
              <w:jc w:val="left"/>
            </w:pPr>
            <w:r>
              <w:rPr>
                <w:b w:val="0"/>
                <w:sz w:val="22"/>
              </w:rPr>
              <w:t xml:space="preserve">Firma: </w:t>
            </w:r>
          </w:p>
        </w:tc>
        <w:tc>
          <w:tcPr>
            <w:tcW w:w="1843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6D4A24" w:rsidRDefault="006D4A24">
            <w:pPr>
              <w:spacing w:after="160"/>
              <w:jc w:val="left"/>
            </w:pPr>
          </w:p>
        </w:tc>
        <w:tc>
          <w:tcPr>
            <w:tcW w:w="42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18"/>
              <w:jc w:val="left"/>
            </w:pPr>
            <w:r>
              <w:rPr>
                <w:b w:val="0"/>
                <w:sz w:val="22"/>
              </w:rPr>
              <w:t xml:space="preserve">Firma: </w:t>
            </w:r>
          </w:p>
        </w:tc>
      </w:tr>
      <w:tr w:rsidR="006D4A24" w:rsidTr="00AB6A3A">
        <w:trPr>
          <w:trHeight w:val="377"/>
        </w:trPr>
        <w:tc>
          <w:tcPr>
            <w:tcW w:w="41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18"/>
              <w:jc w:val="left"/>
            </w:pPr>
            <w:r>
              <w:rPr>
                <w:b w:val="0"/>
                <w:sz w:val="22"/>
              </w:rPr>
              <w:t xml:space="preserve">Fecha: </w:t>
            </w:r>
          </w:p>
        </w:tc>
        <w:tc>
          <w:tcPr>
            <w:tcW w:w="26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6D4A24" w:rsidRDefault="003478C1">
            <w:pPr>
              <w:spacing w:after="0"/>
              <w:ind w:left="118"/>
              <w:jc w:val="left"/>
            </w:pPr>
            <w:r>
              <w:rPr>
                <w:b w:val="0"/>
                <w:sz w:val="22"/>
              </w:rPr>
              <w:t xml:space="preserve">Fecha: </w:t>
            </w:r>
          </w:p>
        </w:tc>
        <w:tc>
          <w:tcPr>
            <w:tcW w:w="1843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6D4A24" w:rsidRDefault="006D4A24">
            <w:pPr>
              <w:spacing w:after="160"/>
              <w:jc w:val="left"/>
            </w:pPr>
          </w:p>
        </w:tc>
        <w:tc>
          <w:tcPr>
            <w:tcW w:w="42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D4A24" w:rsidRDefault="003478C1">
            <w:pPr>
              <w:spacing w:after="0"/>
              <w:ind w:left="118"/>
              <w:jc w:val="left"/>
            </w:pPr>
            <w:r>
              <w:rPr>
                <w:b w:val="0"/>
                <w:sz w:val="22"/>
              </w:rPr>
              <w:t xml:space="preserve">Fecha: </w:t>
            </w:r>
          </w:p>
        </w:tc>
      </w:tr>
    </w:tbl>
    <w:p w:rsidR="006D4A24" w:rsidRDefault="003478C1">
      <w:pPr>
        <w:spacing w:after="0"/>
        <w:ind w:left="5761"/>
        <w:jc w:val="both"/>
      </w:pPr>
      <w:r>
        <w:rPr>
          <w:b w:val="0"/>
        </w:rPr>
        <w:t xml:space="preserve"> </w:t>
      </w:r>
    </w:p>
    <w:sectPr w:rsidR="006D4A24">
      <w:pgSz w:w="16841" w:h="11911" w:orient="landscape"/>
      <w:pgMar w:top="1109" w:right="6571" w:bottom="953" w:left="18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544FF6"/>
    <w:multiLevelType w:val="hybridMultilevel"/>
    <w:tmpl w:val="F74D68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488835"/>
    <w:multiLevelType w:val="hybridMultilevel"/>
    <w:tmpl w:val="7FFB98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A57D84"/>
    <w:multiLevelType w:val="hybridMultilevel"/>
    <w:tmpl w:val="2F7E46BA"/>
    <w:lvl w:ilvl="0" w:tplc="F1FE3240">
      <w:start w:val="1"/>
      <w:numFmt w:val="decimal"/>
      <w:lvlText w:val="%1."/>
      <w:lvlJc w:val="left"/>
      <w:pPr>
        <w:ind w:left="415" w:hanging="360"/>
      </w:pPr>
      <w:rPr>
        <w:rFonts w:hint="default"/>
        <w:b w:val="0"/>
        <w:sz w:val="18"/>
      </w:rPr>
    </w:lvl>
    <w:lvl w:ilvl="1" w:tplc="300A0019" w:tentative="1">
      <w:start w:val="1"/>
      <w:numFmt w:val="lowerLetter"/>
      <w:lvlText w:val="%2."/>
      <w:lvlJc w:val="left"/>
      <w:pPr>
        <w:ind w:left="1135" w:hanging="360"/>
      </w:pPr>
    </w:lvl>
    <w:lvl w:ilvl="2" w:tplc="300A001B" w:tentative="1">
      <w:start w:val="1"/>
      <w:numFmt w:val="lowerRoman"/>
      <w:lvlText w:val="%3."/>
      <w:lvlJc w:val="right"/>
      <w:pPr>
        <w:ind w:left="1855" w:hanging="180"/>
      </w:pPr>
    </w:lvl>
    <w:lvl w:ilvl="3" w:tplc="300A000F" w:tentative="1">
      <w:start w:val="1"/>
      <w:numFmt w:val="decimal"/>
      <w:lvlText w:val="%4."/>
      <w:lvlJc w:val="left"/>
      <w:pPr>
        <w:ind w:left="2575" w:hanging="360"/>
      </w:pPr>
    </w:lvl>
    <w:lvl w:ilvl="4" w:tplc="300A0019" w:tentative="1">
      <w:start w:val="1"/>
      <w:numFmt w:val="lowerLetter"/>
      <w:lvlText w:val="%5."/>
      <w:lvlJc w:val="left"/>
      <w:pPr>
        <w:ind w:left="3295" w:hanging="360"/>
      </w:pPr>
    </w:lvl>
    <w:lvl w:ilvl="5" w:tplc="300A001B" w:tentative="1">
      <w:start w:val="1"/>
      <w:numFmt w:val="lowerRoman"/>
      <w:lvlText w:val="%6."/>
      <w:lvlJc w:val="right"/>
      <w:pPr>
        <w:ind w:left="4015" w:hanging="180"/>
      </w:pPr>
    </w:lvl>
    <w:lvl w:ilvl="6" w:tplc="300A000F" w:tentative="1">
      <w:start w:val="1"/>
      <w:numFmt w:val="decimal"/>
      <w:lvlText w:val="%7."/>
      <w:lvlJc w:val="left"/>
      <w:pPr>
        <w:ind w:left="4735" w:hanging="360"/>
      </w:pPr>
    </w:lvl>
    <w:lvl w:ilvl="7" w:tplc="300A0019" w:tentative="1">
      <w:start w:val="1"/>
      <w:numFmt w:val="lowerLetter"/>
      <w:lvlText w:val="%8."/>
      <w:lvlJc w:val="left"/>
      <w:pPr>
        <w:ind w:left="5455" w:hanging="360"/>
      </w:pPr>
    </w:lvl>
    <w:lvl w:ilvl="8" w:tplc="30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1105DE7F"/>
    <w:multiLevelType w:val="hybridMultilevel"/>
    <w:tmpl w:val="672CCF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31C191"/>
    <w:multiLevelType w:val="hybridMultilevel"/>
    <w:tmpl w:val="A179D6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9E59D7"/>
    <w:multiLevelType w:val="hybridMultilevel"/>
    <w:tmpl w:val="C6C407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B0216"/>
    <w:multiLevelType w:val="hybridMultilevel"/>
    <w:tmpl w:val="BCB299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FE2E9B"/>
    <w:multiLevelType w:val="hybridMultilevel"/>
    <w:tmpl w:val="473647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50B8"/>
    <w:multiLevelType w:val="hybridMultilevel"/>
    <w:tmpl w:val="DD8A7836"/>
    <w:lvl w:ilvl="0" w:tplc="30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 w15:restartNumberingAfterBreak="0">
    <w:nsid w:val="69513023"/>
    <w:multiLevelType w:val="hybridMultilevel"/>
    <w:tmpl w:val="AACDDF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09B4AD7"/>
    <w:multiLevelType w:val="hybridMultilevel"/>
    <w:tmpl w:val="B9E632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F7439"/>
    <w:multiLevelType w:val="hybridMultilevel"/>
    <w:tmpl w:val="FFCCC21C"/>
    <w:lvl w:ilvl="0" w:tplc="247E6F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BEF416">
      <w:start w:val="1"/>
      <w:numFmt w:val="bullet"/>
      <w:lvlText w:val="o"/>
      <w:lvlJc w:val="left"/>
      <w:pPr>
        <w:ind w:left="1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889168">
      <w:start w:val="1"/>
      <w:numFmt w:val="bullet"/>
      <w:lvlText w:val="▪"/>
      <w:lvlJc w:val="left"/>
      <w:pPr>
        <w:ind w:left="2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4EE102">
      <w:start w:val="1"/>
      <w:numFmt w:val="bullet"/>
      <w:lvlText w:val="•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1AF59A">
      <w:start w:val="1"/>
      <w:numFmt w:val="bullet"/>
      <w:lvlText w:val="o"/>
      <w:lvlJc w:val="left"/>
      <w:pPr>
        <w:ind w:left="3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90B99A">
      <w:start w:val="1"/>
      <w:numFmt w:val="bullet"/>
      <w:lvlText w:val="▪"/>
      <w:lvlJc w:val="left"/>
      <w:pPr>
        <w:ind w:left="4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64E8DA">
      <w:start w:val="1"/>
      <w:numFmt w:val="bullet"/>
      <w:lvlText w:val="•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706FD2">
      <w:start w:val="1"/>
      <w:numFmt w:val="bullet"/>
      <w:lvlText w:val="o"/>
      <w:lvlJc w:val="left"/>
      <w:pPr>
        <w:ind w:left="5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E222C">
      <w:start w:val="1"/>
      <w:numFmt w:val="bullet"/>
      <w:lvlText w:val="▪"/>
      <w:lvlJc w:val="left"/>
      <w:pPr>
        <w:ind w:left="6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24"/>
    <w:rsid w:val="00027F75"/>
    <w:rsid w:val="00034A95"/>
    <w:rsid w:val="00043F9E"/>
    <w:rsid w:val="00053DE5"/>
    <w:rsid w:val="000615C1"/>
    <w:rsid w:val="0008214F"/>
    <w:rsid w:val="000A2EAA"/>
    <w:rsid w:val="000C240A"/>
    <w:rsid w:val="000E23BA"/>
    <w:rsid w:val="00105979"/>
    <w:rsid w:val="00115121"/>
    <w:rsid w:val="001158EA"/>
    <w:rsid w:val="00126B3B"/>
    <w:rsid w:val="00167662"/>
    <w:rsid w:val="0017364C"/>
    <w:rsid w:val="00176EC5"/>
    <w:rsid w:val="00184F03"/>
    <w:rsid w:val="001861AE"/>
    <w:rsid w:val="00187CD6"/>
    <w:rsid w:val="00194384"/>
    <w:rsid w:val="001D17E9"/>
    <w:rsid w:val="001D27A1"/>
    <w:rsid w:val="001E2570"/>
    <w:rsid w:val="001E3BF2"/>
    <w:rsid w:val="001F7D99"/>
    <w:rsid w:val="00213E7A"/>
    <w:rsid w:val="0023262D"/>
    <w:rsid w:val="00232820"/>
    <w:rsid w:val="00244B65"/>
    <w:rsid w:val="00247AEA"/>
    <w:rsid w:val="00277B38"/>
    <w:rsid w:val="0029099F"/>
    <w:rsid w:val="002A117F"/>
    <w:rsid w:val="002B4164"/>
    <w:rsid w:val="002C2907"/>
    <w:rsid w:val="00314B45"/>
    <w:rsid w:val="00317497"/>
    <w:rsid w:val="00345DB2"/>
    <w:rsid w:val="003478C1"/>
    <w:rsid w:val="00386B7F"/>
    <w:rsid w:val="0039142A"/>
    <w:rsid w:val="00391716"/>
    <w:rsid w:val="003931F4"/>
    <w:rsid w:val="003A19C3"/>
    <w:rsid w:val="003C5DFA"/>
    <w:rsid w:val="003D51A4"/>
    <w:rsid w:val="003E3B9B"/>
    <w:rsid w:val="003F3D83"/>
    <w:rsid w:val="004063B8"/>
    <w:rsid w:val="00420542"/>
    <w:rsid w:val="0042056D"/>
    <w:rsid w:val="00471D5B"/>
    <w:rsid w:val="00474EB8"/>
    <w:rsid w:val="00482BB9"/>
    <w:rsid w:val="00487F34"/>
    <w:rsid w:val="00494365"/>
    <w:rsid w:val="004A2646"/>
    <w:rsid w:val="004A3F0A"/>
    <w:rsid w:val="004B6D82"/>
    <w:rsid w:val="004E0C65"/>
    <w:rsid w:val="004F01A7"/>
    <w:rsid w:val="004F7EB2"/>
    <w:rsid w:val="00510558"/>
    <w:rsid w:val="00532F91"/>
    <w:rsid w:val="00547990"/>
    <w:rsid w:val="005505F6"/>
    <w:rsid w:val="005717C9"/>
    <w:rsid w:val="005842F2"/>
    <w:rsid w:val="00595481"/>
    <w:rsid w:val="005A2041"/>
    <w:rsid w:val="005B2EB9"/>
    <w:rsid w:val="005C1CCB"/>
    <w:rsid w:val="00631AE1"/>
    <w:rsid w:val="006610F9"/>
    <w:rsid w:val="006A7A93"/>
    <w:rsid w:val="006B7AD5"/>
    <w:rsid w:val="006C3382"/>
    <w:rsid w:val="006C695D"/>
    <w:rsid w:val="006D4A24"/>
    <w:rsid w:val="006D515A"/>
    <w:rsid w:val="006D6E9E"/>
    <w:rsid w:val="006F6400"/>
    <w:rsid w:val="00736754"/>
    <w:rsid w:val="007B5357"/>
    <w:rsid w:val="007F1D00"/>
    <w:rsid w:val="007F321C"/>
    <w:rsid w:val="00800815"/>
    <w:rsid w:val="008027D8"/>
    <w:rsid w:val="00811EE2"/>
    <w:rsid w:val="00820289"/>
    <w:rsid w:val="00820FB4"/>
    <w:rsid w:val="00831823"/>
    <w:rsid w:val="008338DC"/>
    <w:rsid w:val="00836F58"/>
    <w:rsid w:val="008379F1"/>
    <w:rsid w:val="00843994"/>
    <w:rsid w:val="0085569F"/>
    <w:rsid w:val="0085577D"/>
    <w:rsid w:val="00856FC2"/>
    <w:rsid w:val="008665B7"/>
    <w:rsid w:val="00874C3E"/>
    <w:rsid w:val="008B209D"/>
    <w:rsid w:val="008F3913"/>
    <w:rsid w:val="00940C0D"/>
    <w:rsid w:val="00953479"/>
    <w:rsid w:val="00955D20"/>
    <w:rsid w:val="00962615"/>
    <w:rsid w:val="0097364A"/>
    <w:rsid w:val="009D02F1"/>
    <w:rsid w:val="009D0F27"/>
    <w:rsid w:val="009D106A"/>
    <w:rsid w:val="00A46CF0"/>
    <w:rsid w:val="00AB3EA1"/>
    <w:rsid w:val="00AB6A3A"/>
    <w:rsid w:val="00AE7EC3"/>
    <w:rsid w:val="00B03E10"/>
    <w:rsid w:val="00B07D12"/>
    <w:rsid w:val="00B26FE6"/>
    <w:rsid w:val="00B30A95"/>
    <w:rsid w:val="00B41940"/>
    <w:rsid w:val="00B53C22"/>
    <w:rsid w:val="00B53E82"/>
    <w:rsid w:val="00B6307C"/>
    <w:rsid w:val="00B66664"/>
    <w:rsid w:val="00B66A3F"/>
    <w:rsid w:val="00B8211A"/>
    <w:rsid w:val="00B84DA8"/>
    <w:rsid w:val="00B85CA3"/>
    <w:rsid w:val="00B87DB6"/>
    <w:rsid w:val="00B94576"/>
    <w:rsid w:val="00B97D33"/>
    <w:rsid w:val="00BC5C19"/>
    <w:rsid w:val="00C16636"/>
    <w:rsid w:val="00C43621"/>
    <w:rsid w:val="00C965F7"/>
    <w:rsid w:val="00CA1B74"/>
    <w:rsid w:val="00CA7515"/>
    <w:rsid w:val="00CB4061"/>
    <w:rsid w:val="00CC0094"/>
    <w:rsid w:val="00CC6230"/>
    <w:rsid w:val="00CC7821"/>
    <w:rsid w:val="00CE40EB"/>
    <w:rsid w:val="00D04112"/>
    <w:rsid w:val="00D113B0"/>
    <w:rsid w:val="00D13335"/>
    <w:rsid w:val="00D23F4C"/>
    <w:rsid w:val="00D318F3"/>
    <w:rsid w:val="00D337CF"/>
    <w:rsid w:val="00D360D7"/>
    <w:rsid w:val="00D76C32"/>
    <w:rsid w:val="00D76FD1"/>
    <w:rsid w:val="00D955FA"/>
    <w:rsid w:val="00D957A1"/>
    <w:rsid w:val="00DB1B8B"/>
    <w:rsid w:val="00DC6DF3"/>
    <w:rsid w:val="00DD7873"/>
    <w:rsid w:val="00DE5ABC"/>
    <w:rsid w:val="00DF7FF7"/>
    <w:rsid w:val="00E1049B"/>
    <w:rsid w:val="00E636E2"/>
    <w:rsid w:val="00EB557B"/>
    <w:rsid w:val="00ED4876"/>
    <w:rsid w:val="00EE0195"/>
    <w:rsid w:val="00EE7BD6"/>
    <w:rsid w:val="00F13A77"/>
    <w:rsid w:val="00F2390D"/>
    <w:rsid w:val="00F63934"/>
    <w:rsid w:val="00F648EE"/>
    <w:rsid w:val="00F71B6D"/>
    <w:rsid w:val="00F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50F"/>
  <w15:docId w15:val="{1E042211-30CD-4B64-8FDF-50DA6678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C5"/>
    <w:pPr>
      <w:spacing w:after="5"/>
      <w:jc w:val="right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B6A3A"/>
    <w:pPr>
      <w:ind w:left="720"/>
      <w:contextualSpacing/>
    </w:pPr>
  </w:style>
  <w:style w:type="paragraph" w:customStyle="1" w:styleId="Default">
    <w:name w:val="Default"/>
    <w:rsid w:val="00DB1B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2F73-10EB-4DFD-A2B4-D59642CE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2373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 - Soter</dc:creator>
  <cp:keywords/>
  <cp:lastModifiedBy>hp Pavilion</cp:lastModifiedBy>
  <cp:revision>30</cp:revision>
  <dcterms:created xsi:type="dcterms:W3CDTF">2022-04-15T22:19:00Z</dcterms:created>
  <dcterms:modified xsi:type="dcterms:W3CDTF">2022-04-21T00:33:00Z</dcterms:modified>
</cp:coreProperties>
</file>