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5ADA6B" w14:textId="77777777" w:rsidR="00515572" w:rsidRPr="005E0216" w:rsidRDefault="00000000">
      <w:pPr>
        <w:pStyle w:val="Ttulo1"/>
        <w:ind w:left="0" w:firstLine="0"/>
        <w:jc w:val="center"/>
        <w:rPr>
          <w:rFonts w:ascii="Arial" w:hAnsi="Arial" w:cs="Arial"/>
          <w:szCs w:val="24"/>
        </w:rPr>
      </w:pPr>
      <w:r w:rsidRPr="005E0216">
        <w:rPr>
          <w:rFonts w:ascii="Arial" w:hAnsi="Arial" w:cs="Arial"/>
          <w:szCs w:val="24"/>
          <w:highlight w:val="cyan"/>
        </w:rPr>
        <w:t>PLANIFICACIÓN MICROCURRICULAR DE UNIDAD</w:t>
      </w:r>
    </w:p>
    <w:tbl>
      <w:tblPr>
        <w:tblStyle w:val="a"/>
        <w:tblW w:w="15615" w:type="dxa"/>
        <w:tblInd w:w="-818" w:type="dxa"/>
        <w:tblLayout w:type="fixed"/>
        <w:tblLook w:val="0400" w:firstRow="0" w:lastRow="0" w:firstColumn="0" w:lastColumn="0" w:noHBand="0" w:noVBand="1"/>
      </w:tblPr>
      <w:tblGrid>
        <w:gridCol w:w="2355"/>
        <w:gridCol w:w="1094"/>
        <w:gridCol w:w="2485"/>
        <w:gridCol w:w="1510"/>
        <w:gridCol w:w="1060"/>
        <w:gridCol w:w="206"/>
        <w:gridCol w:w="1740"/>
        <w:gridCol w:w="748"/>
        <w:gridCol w:w="811"/>
        <w:gridCol w:w="1622"/>
        <w:gridCol w:w="221"/>
        <w:gridCol w:w="1763"/>
      </w:tblGrid>
      <w:tr w:rsidR="00515572" w:rsidRPr="005E0216" w14:paraId="47D7B0EC" w14:textId="77777777">
        <w:trPr>
          <w:trHeight w:val="324"/>
        </w:trPr>
        <w:tc>
          <w:tcPr>
            <w:tcW w:w="2356" w:type="dxa"/>
            <w:tcBorders>
              <w:top w:val="single" w:sz="4" w:space="0" w:color="000000"/>
              <w:left w:val="single" w:sz="4" w:space="0" w:color="000000"/>
              <w:bottom w:val="single" w:sz="4" w:space="0" w:color="000000"/>
              <w:right w:val="single" w:sz="4" w:space="0" w:color="000000"/>
            </w:tcBorders>
          </w:tcPr>
          <w:p w14:paraId="1279FAB7" w14:textId="77777777" w:rsidR="00515572" w:rsidRPr="005E0216" w:rsidRDefault="00000000">
            <w:pPr>
              <w:ind w:left="41" w:firstLine="0"/>
              <w:jc w:val="both"/>
              <w:rPr>
                <w:rFonts w:ascii="Arial" w:hAnsi="Arial" w:cs="Arial"/>
                <w:sz w:val="24"/>
                <w:szCs w:val="24"/>
              </w:rPr>
            </w:pPr>
            <w:r w:rsidRPr="005E0216">
              <w:rPr>
                <w:rFonts w:ascii="Arial" w:hAnsi="Arial" w:cs="Arial"/>
                <w:sz w:val="24"/>
                <w:szCs w:val="24"/>
              </w:rPr>
              <w:t xml:space="preserve">Nombre del Docente: </w:t>
            </w:r>
          </w:p>
        </w:tc>
        <w:tc>
          <w:tcPr>
            <w:tcW w:w="3579" w:type="dxa"/>
            <w:gridSpan w:val="2"/>
            <w:tcBorders>
              <w:top w:val="single" w:sz="4" w:space="0" w:color="000000"/>
              <w:left w:val="single" w:sz="4" w:space="0" w:color="000000"/>
              <w:bottom w:val="single" w:sz="4" w:space="0" w:color="000000"/>
              <w:right w:val="single" w:sz="4" w:space="0" w:color="000000"/>
            </w:tcBorders>
          </w:tcPr>
          <w:p w14:paraId="6C93E8AA" w14:textId="77777777" w:rsidR="00515572" w:rsidRPr="005E0216" w:rsidRDefault="00000000">
            <w:pPr>
              <w:ind w:left="41" w:firstLine="0"/>
              <w:rPr>
                <w:rFonts w:ascii="Arial" w:hAnsi="Arial" w:cs="Arial"/>
                <w:sz w:val="24"/>
                <w:szCs w:val="24"/>
              </w:rPr>
            </w:pPr>
            <w:r w:rsidRPr="005E0216">
              <w:rPr>
                <w:rFonts w:ascii="Arial" w:hAnsi="Arial" w:cs="Arial"/>
                <w:b w:val="0"/>
                <w:sz w:val="24"/>
                <w:szCs w:val="24"/>
              </w:rPr>
              <w:t xml:space="preserve"> </w:t>
            </w:r>
          </w:p>
        </w:tc>
        <w:tc>
          <w:tcPr>
            <w:tcW w:w="1510" w:type="dxa"/>
            <w:tcBorders>
              <w:top w:val="single" w:sz="4" w:space="0" w:color="000000"/>
              <w:left w:val="single" w:sz="4" w:space="0" w:color="000000"/>
              <w:bottom w:val="single" w:sz="4" w:space="0" w:color="000000"/>
              <w:right w:val="single" w:sz="4" w:space="0" w:color="000000"/>
            </w:tcBorders>
          </w:tcPr>
          <w:p w14:paraId="0151A5B7" w14:textId="77777777" w:rsidR="00515572" w:rsidRPr="005E0216" w:rsidRDefault="00000000">
            <w:pPr>
              <w:ind w:left="41" w:firstLine="0"/>
              <w:rPr>
                <w:rFonts w:ascii="Arial" w:hAnsi="Arial" w:cs="Arial"/>
                <w:sz w:val="24"/>
                <w:szCs w:val="24"/>
              </w:rPr>
            </w:pPr>
            <w:r w:rsidRPr="005E0216">
              <w:rPr>
                <w:rFonts w:ascii="Arial" w:hAnsi="Arial" w:cs="Arial"/>
                <w:sz w:val="24"/>
                <w:szCs w:val="24"/>
              </w:rPr>
              <w:t>Tiempo:</w:t>
            </w:r>
            <w:r w:rsidRPr="005E0216">
              <w:rPr>
                <w:rFonts w:ascii="Arial" w:hAnsi="Arial" w:cs="Arial"/>
                <w:b w:val="0"/>
                <w:sz w:val="24"/>
                <w:szCs w:val="24"/>
              </w:rPr>
              <w:t xml:space="preserve"> </w:t>
            </w:r>
          </w:p>
        </w:tc>
        <w:tc>
          <w:tcPr>
            <w:tcW w:w="3006" w:type="dxa"/>
            <w:gridSpan w:val="3"/>
            <w:tcBorders>
              <w:top w:val="single" w:sz="4" w:space="0" w:color="000000"/>
              <w:left w:val="single" w:sz="4" w:space="0" w:color="000000"/>
              <w:bottom w:val="single" w:sz="4" w:space="0" w:color="000000"/>
              <w:right w:val="single" w:sz="4" w:space="0" w:color="000000"/>
            </w:tcBorders>
          </w:tcPr>
          <w:p w14:paraId="344F1CF2" w14:textId="77777777" w:rsidR="00515572" w:rsidRPr="005E0216" w:rsidRDefault="00000000">
            <w:pPr>
              <w:ind w:left="41" w:firstLine="0"/>
              <w:rPr>
                <w:rFonts w:ascii="Arial" w:hAnsi="Arial" w:cs="Arial"/>
                <w:sz w:val="24"/>
                <w:szCs w:val="24"/>
              </w:rPr>
            </w:pPr>
            <w:r w:rsidRPr="005E0216">
              <w:rPr>
                <w:rFonts w:ascii="Arial" w:hAnsi="Arial" w:cs="Arial"/>
                <w:b w:val="0"/>
                <w:sz w:val="24"/>
                <w:szCs w:val="24"/>
              </w:rPr>
              <w:t xml:space="preserve"> </w:t>
            </w:r>
          </w:p>
        </w:tc>
        <w:tc>
          <w:tcPr>
            <w:tcW w:w="1559" w:type="dxa"/>
            <w:gridSpan w:val="2"/>
            <w:vMerge w:val="restart"/>
            <w:tcBorders>
              <w:top w:val="single" w:sz="4" w:space="0" w:color="000000"/>
              <w:left w:val="single" w:sz="4" w:space="0" w:color="000000"/>
              <w:bottom w:val="single" w:sz="4" w:space="0" w:color="000000"/>
              <w:right w:val="single" w:sz="4" w:space="0" w:color="000000"/>
            </w:tcBorders>
          </w:tcPr>
          <w:p w14:paraId="5A1643FC" w14:textId="77777777" w:rsidR="00515572" w:rsidRPr="005E0216" w:rsidRDefault="00000000">
            <w:pPr>
              <w:ind w:left="38" w:firstLine="0"/>
              <w:rPr>
                <w:rFonts w:ascii="Arial" w:hAnsi="Arial" w:cs="Arial"/>
                <w:sz w:val="24"/>
                <w:szCs w:val="24"/>
              </w:rPr>
            </w:pPr>
            <w:r w:rsidRPr="005E0216">
              <w:rPr>
                <w:rFonts w:ascii="Arial" w:hAnsi="Arial" w:cs="Arial"/>
                <w:sz w:val="24"/>
                <w:szCs w:val="24"/>
              </w:rPr>
              <w:t xml:space="preserve">Fecha de </w:t>
            </w:r>
          </w:p>
          <w:p w14:paraId="233AF83F" w14:textId="77777777" w:rsidR="00515572" w:rsidRPr="005E0216" w:rsidRDefault="00000000">
            <w:pPr>
              <w:ind w:left="38" w:firstLine="0"/>
              <w:rPr>
                <w:rFonts w:ascii="Arial" w:hAnsi="Arial" w:cs="Arial"/>
                <w:sz w:val="24"/>
                <w:szCs w:val="24"/>
              </w:rPr>
            </w:pPr>
            <w:r w:rsidRPr="005E0216">
              <w:rPr>
                <w:rFonts w:ascii="Arial" w:hAnsi="Arial" w:cs="Arial"/>
                <w:sz w:val="24"/>
                <w:szCs w:val="24"/>
              </w:rPr>
              <w:t xml:space="preserve">Inicio: </w:t>
            </w:r>
          </w:p>
        </w:tc>
        <w:tc>
          <w:tcPr>
            <w:tcW w:w="1843" w:type="dxa"/>
            <w:gridSpan w:val="2"/>
            <w:vMerge w:val="restart"/>
            <w:tcBorders>
              <w:top w:val="single" w:sz="4" w:space="0" w:color="000000"/>
              <w:left w:val="single" w:sz="4" w:space="0" w:color="000000"/>
              <w:bottom w:val="single" w:sz="4" w:space="0" w:color="000000"/>
              <w:right w:val="single" w:sz="4" w:space="0" w:color="000000"/>
            </w:tcBorders>
            <w:vAlign w:val="center"/>
          </w:tcPr>
          <w:p w14:paraId="28525504" w14:textId="77777777" w:rsidR="00515572" w:rsidRPr="005E0216" w:rsidRDefault="00000000">
            <w:pPr>
              <w:ind w:left="41" w:firstLine="0"/>
              <w:rPr>
                <w:rFonts w:ascii="Arial" w:hAnsi="Arial" w:cs="Arial"/>
                <w:sz w:val="24"/>
                <w:szCs w:val="24"/>
              </w:rPr>
            </w:pPr>
            <w:r w:rsidRPr="005E0216">
              <w:rPr>
                <w:rFonts w:ascii="Arial" w:hAnsi="Arial" w:cs="Arial"/>
                <w:sz w:val="24"/>
                <w:szCs w:val="24"/>
              </w:rPr>
              <w:t xml:space="preserve"> </w:t>
            </w:r>
          </w:p>
        </w:tc>
        <w:tc>
          <w:tcPr>
            <w:tcW w:w="1763" w:type="dxa"/>
            <w:tcBorders>
              <w:top w:val="single" w:sz="4" w:space="0" w:color="000000"/>
              <w:left w:val="single" w:sz="4" w:space="0" w:color="000000"/>
              <w:bottom w:val="single" w:sz="4" w:space="0" w:color="000000"/>
              <w:right w:val="single" w:sz="4" w:space="0" w:color="000000"/>
            </w:tcBorders>
          </w:tcPr>
          <w:p w14:paraId="799442E8" w14:textId="77777777" w:rsidR="00515572" w:rsidRPr="005E0216" w:rsidRDefault="00000000">
            <w:pPr>
              <w:ind w:left="0" w:right="43" w:firstLine="0"/>
              <w:jc w:val="center"/>
              <w:rPr>
                <w:rFonts w:ascii="Arial" w:hAnsi="Arial" w:cs="Arial"/>
                <w:sz w:val="24"/>
                <w:szCs w:val="24"/>
              </w:rPr>
            </w:pPr>
            <w:r w:rsidRPr="005E0216">
              <w:rPr>
                <w:rFonts w:ascii="Arial" w:hAnsi="Arial" w:cs="Arial"/>
                <w:sz w:val="24"/>
                <w:szCs w:val="24"/>
              </w:rPr>
              <w:t xml:space="preserve">Duración: </w:t>
            </w:r>
          </w:p>
        </w:tc>
      </w:tr>
      <w:tr w:rsidR="00515572" w:rsidRPr="005E0216" w14:paraId="3EFF10D9" w14:textId="77777777">
        <w:trPr>
          <w:trHeight w:val="326"/>
        </w:trPr>
        <w:tc>
          <w:tcPr>
            <w:tcW w:w="2356" w:type="dxa"/>
            <w:tcBorders>
              <w:top w:val="single" w:sz="4" w:space="0" w:color="000000"/>
              <w:left w:val="single" w:sz="4" w:space="0" w:color="000000"/>
              <w:bottom w:val="single" w:sz="4" w:space="0" w:color="000000"/>
              <w:right w:val="single" w:sz="4" w:space="0" w:color="000000"/>
            </w:tcBorders>
          </w:tcPr>
          <w:p w14:paraId="38AB2447" w14:textId="77777777" w:rsidR="00515572" w:rsidRPr="005E0216" w:rsidRDefault="00000000">
            <w:pPr>
              <w:ind w:left="41" w:firstLine="0"/>
              <w:rPr>
                <w:rFonts w:ascii="Arial" w:hAnsi="Arial" w:cs="Arial"/>
                <w:sz w:val="24"/>
                <w:szCs w:val="24"/>
              </w:rPr>
            </w:pPr>
            <w:r w:rsidRPr="005E0216">
              <w:rPr>
                <w:rFonts w:ascii="Arial" w:hAnsi="Arial" w:cs="Arial"/>
                <w:sz w:val="24"/>
                <w:szCs w:val="24"/>
              </w:rPr>
              <w:t xml:space="preserve">Año / curso: </w:t>
            </w:r>
          </w:p>
        </w:tc>
        <w:tc>
          <w:tcPr>
            <w:tcW w:w="3579" w:type="dxa"/>
            <w:gridSpan w:val="2"/>
            <w:tcBorders>
              <w:top w:val="single" w:sz="4" w:space="0" w:color="000000"/>
              <w:left w:val="single" w:sz="4" w:space="0" w:color="000000"/>
              <w:bottom w:val="single" w:sz="4" w:space="0" w:color="000000"/>
              <w:right w:val="single" w:sz="4" w:space="0" w:color="000000"/>
            </w:tcBorders>
          </w:tcPr>
          <w:p w14:paraId="189B89C4" w14:textId="77777777" w:rsidR="00515572" w:rsidRPr="005E0216" w:rsidRDefault="00000000">
            <w:pPr>
              <w:ind w:left="41" w:firstLine="0"/>
              <w:rPr>
                <w:rFonts w:ascii="Arial" w:hAnsi="Arial" w:cs="Arial"/>
                <w:sz w:val="24"/>
                <w:szCs w:val="24"/>
              </w:rPr>
            </w:pPr>
            <w:r w:rsidRPr="005E0216">
              <w:rPr>
                <w:rFonts w:ascii="Arial" w:hAnsi="Arial" w:cs="Arial"/>
                <w:sz w:val="24"/>
                <w:szCs w:val="24"/>
              </w:rPr>
              <w:t xml:space="preserve"> Séptimo</w:t>
            </w:r>
          </w:p>
        </w:tc>
        <w:tc>
          <w:tcPr>
            <w:tcW w:w="1510" w:type="dxa"/>
            <w:tcBorders>
              <w:top w:val="single" w:sz="4" w:space="0" w:color="000000"/>
              <w:left w:val="single" w:sz="4" w:space="0" w:color="000000"/>
              <w:bottom w:val="single" w:sz="4" w:space="0" w:color="000000"/>
              <w:right w:val="single" w:sz="4" w:space="0" w:color="000000"/>
            </w:tcBorders>
          </w:tcPr>
          <w:p w14:paraId="2200F31B" w14:textId="77777777" w:rsidR="00515572" w:rsidRPr="005E0216" w:rsidRDefault="00000000">
            <w:pPr>
              <w:ind w:left="41" w:firstLine="0"/>
              <w:rPr>
                <w:rFonts w:ascii="Arial" w:hAnsi="Arial" w:cs="Arial"/>
                <w:sz w:val="24"/>
                <w:szCs w:val="24"/>
              </w:rPr>
            </w:pPr>
            <w:r w:rsidRPr="005E0216">
              <w:rPr>
                <w:rFonts w:ascii="Arial" w:hAnsi="Arial" w:cs="Arial"/>
                <w:sz w:val="24"/>
                <w:szCs w:val="24"/>
              </w:rPr>
              <w:t>Periodo:</w:t>
            </w:r>
            <w:r w:rsidRPr="005E0216">
              <w:rPr>
                <w:rFonts w:ascii="Arial" w:hAnsi="Arial" w:cs="Arial"/>
                <w:b w:val="0"/>
                <w:sz w:val="24"/>
                <w:szCs w:val="24"/>
              </w:rPr>
              <w:t xml:space="preserve"> </w:t>
            </w:r>
          </w:p>
        </w:tc>
        <w:tc>
          <w:tcPr>
            <w:tcW w:w="3006" w:type="dxa"/>
            <w:gridSpan w:val="3"/>
            <w:tcBorders>
              <w:top w:val="single" w:sz="4" w:space="0" w:color="000000"/>
              <w:left w:val="single" w:sz="4" w:space="0" w:color="000000"/>
              <w:bottom w:val="single" w:sz="4" w:space="0" w:color="000000"/>
              <w:right w:val="single" w:sz="4" w:space="0" w:color="000000"/>
            </w:tcBorders>
          </w:tcPr>
          <w:p w14:paraId="197B108D" w14:textId="77777777" w:rsidR="00515572" w:rsidRPr="005E0216" w:rsidRDefault="00000000">
            <w:pPr>
              <w:ind w:left="41" w:firstLine="0"/>
              <w:rPr>
                <w:rFonts w:ascii="Arial" w:hAnsi="Arial" w:cs="Arial"/>
                <w:sz w:val="24"/>
                <w:szCs w:val="24"/>
              </w:rPr>
            </w:pPr>
            <w:r w:rsidRPr="005E0216">
              <w:rPr>
                <w:rFonts w:ascii="Arial" w:hAnsi="Arial" w:cs="Arial"/>
                <w:b w:val="0"/>
                <w:sz w:val="24"/>
                <w:szCs w:val="24"/>
              </w:rPr>
              <w:t xml:space="preserve"> </w:t>
            </w:r>
          </w:p>
        </w:tc>
        <w:tc>
          <w:tcPr>
            <w:tcW w:w="1559" w:type="dxa"/>
            <w:gridSpan w:val="2"/>
            <w:vMerge/>
            <w:tcBorders>
              <w:top w:val="single" w:sz="4" w:space="0" w:color="000000"/>
              <w:left w:val="single" w:sz="4" w:space="0" w:color="000000"/>
              <w:bottom w:val="single" w:sz="4" w:space="0" w:color="000000"/>
              <w:right w:val="single" w:sz="4" w:space="0" w:color="000000"/>
            </w:tcBorders>
          </w:tcPr>
          <w:p w14:paraId="2136BE7A" w14:textId="77777777" w:rsidR="00515572" w:rsidRPr="005E0216" w:rsidRDefault="00515572">
            <w:pPr>
              <w:widowControl w:val="0"/>
              <w:pBdr>
                <w:top w:val="nil"/>
                <w:left w:val="nil"/>
                <w:bottom w:val="nil"/>
                <w:right w:val="nil"/>
                <w:between w:val="nil"/>
              </w:pBdr>
              <w:spacing w:line="276" w:lineRule="auto"/>
              <w:ind w:left="0" w:firstLine="0"/>
              <w:rPr>
                <w:rFonts w:ascii="Arial" w:hAnsi="Arial" w:cs="Arial"/>
                <w:sz w:val="24"/>
                <w:szCs w:val="24"/>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tcPr>
          <w:p w14:paraId="4C360C36" w14:textId="77777777" w:rsidR="00515572" w:rsidRPr="005E0216" w:rsidRDefault="00515572">
            <w:pPr>
              <w:widowControl w:val="0"/>
              <w:pBdr>
                <w:top w:val="nil"/>
                <w:left w:val="nil"/>
                <w:bottom w:val="nil"/>
                <w:right w:val="nil"/>
                <w:between w:val="nil"/>
              </w:pBdr>
              <w:spacing w:line="276" w:lineRule="auto"/>
              <w:ind w:left="0" w:firstLine="0"/>
              <w:rPr>
                <w:rFonts w:ascii="Arial" w:hAnsi="Arial" w:cs="Arial"/>
                <w:sz w:val="24"/>
                <w:szCs w:val="24"/>
              </w:rPr>
            </w:pPr>
          </w:p>
        </w:tc>
        <w:tc>
          <w:tcPr>
            <w:tcW w:w="1763" w:type="dxa"/>
            <w:vMerge w:val="restart"/>
            <w:tcBorders>
              <w:top w:val="single" w:sz="4" w:space="0" w:color="000000"/>
              <w:left w:val="single" w:sz="4" w:space="0" w:color="000000"/>
              <w:bottom w:val="single" w:sz="4" w:space="0" w:color="000000"/>
              <w:right w:val="single" w:sz="4" w:space="0" w:color="000000"/>
            </w:tcBorders>
            <w:vAlign w:val="center"/>
          </w:tcPr>
          <w:p w14:paraId="507F4ECE" w14:textId="77777777" w:rsidR="00515572" w:rsidRPr="005E0216" w:rsidRDefault="00000000">
            <w:pPr>
              <w:ind w:left="41" w:firstLine="0"/>
              <w:rPr>
                <w:rFonts w:ascii="Arial" w:hAnsi="Arial" w:cs="Arial"/>
                <w:sz w:val="24"/>
                <w:szCs w:val="24"/>
              </w:rPr>
            </w:pPr>
            <w:r w:rsidRPr="005E0216">
              <w:rPr>
                <w:rFonts w:ascii="Arial" w:hAnsi="Arial" w:cs="Arial"/>
                <w:b w:val="0"/>
                <w:sz w:val="24"/>
                <w:szCs w:val="24"/>
              </w:rPr>
              <w:t xml:space="preserve"> </w:t>
            </w:r>
          </w:p>
        </w:tc>
      </w:tr>
      <w:tr w:rsidR="00515572" w:rsidRPr="005E0216" w14:paraId="1720D6BC" w14:textId="77777777">
        <w:trPr>
          <w:trHeight w:val="326"/>
        </w:trPr>
        <w:tc>
          <w:tcPr>
            <w:tcW w:w="2356" w:type="dxa"/>
            <w:tcBorders>
              <w:top w:val="single" w:sz="4" w:space="0" w:color="000000"/>
              <w:left w:val="single" w:sz="4" w:space="0" w:color="000000"/>
              <w:bottom w:val="single" w:sz="4" w:space="0" w:color="000000"/>
              <w:right w:val="single" w:sz="4" w:space="0" w:color="000000"/>
            </w:tcBorders>
          </w:tcPr>
          <w:p w14:paraId="5A3630C5" w14:textId="77777777" w:rsidR="00515572" w:rsidRPr="005E0216" w:rsidRDefault="00000000">
            <w:pPr>
              <w:ind w:left="41" w:firstLine="0"/>
              <w:rPr>
                <w:rFonts w:ascii="Arial" w:hAnsi="Arial" w:cs="Arial"/>
                <w:sz w:val="24"/>
                <w:szCs w:val="24"/>
              </w:rPr>
            </w:pPr>
            <w:r w:rsidRPr="005E0216">
              <w:rPr>
                <w:rFonts w:ascii="Arial" w:hAnsi="Arial" w:cs="Arial"/>
                <w:sz w:val="24"/>
                <w:szCs w:val="24"/>
              </w:rPr>
              <w:t xml:space="preserve">Área: </w:t>
            </w:r>
          </w:p>
        </w:tc>
        <w:tc>
          <w:tcPr>
            <w:tcW w:w="3579" w:type="dxa"/>
            <w:gridSpan w:val="2"/>
            <w:tcBorders>
              <w:top w:val="single" w:sz="4" w:space="0" w:color="000000"/>
              <w:left w:val="single" w:sz="4" w:space="0" w:color="000000"/>
              <w:bottom w:val="single" w:sz="4" w:space="0" w:color="000000"/>
              <w:right w:val="single" w:sz="4" w:space="0" w:color="000000"/>
            </w:tcBorders>
          </w:tcPr>
          <w:p w14:paraId="6BF9CA88" w14:textId="77777777" w:rsidR="00515572" w:rsidRPr="005E0216" w:rsidRDefault="00000000">
            <w:pPr>
              <w:ind w:left="41" w:firstLine="0"/>
              <w:rPr>
                <w:rFonts w:ascii="Arial" w:hAnsi="Arial" w:cs="Arial"/>
                <w:sz w:val="24"/>
                <w:szCs w:val="24"/>
              </w:rPr>
            </w:pPr>
            <w:r w:rsidRPr="005E0216">
              <w:rPr>
                <w:rFonts w:ascii="Arial" w:hAnsi="Arial" w:cs="Arial"/>
                <w:b w:val="0"/>
                <w:sz w:val="24"/>
                <w:szCs w:val="24"/>
              </w:rPr>
              <w:t xml:space="preserve"> </w:t>
            </w:r>
          </w:p>
        </w:tc>
        <w:tc>
          <w:tcPr>
            <w:tcW w:w="1510" w:type="dxa"/>
            <w:tcBorders>
              <w:top w:val="single" w:sz="4" w:space="0" w:color="000000"/>
              <w:left w:val="single" w:sz="4" w:space="0" w:color="000000"/>
              <w:bottom w:val="single" w:sz="4" w:space="0" w:color="000000"/>
              <w:right w:val="single" w:sz="4" w:space="0" w:color="000000"/>
            </w:tcBorders>
          </w:tcPr>
          <w:p w14:paraId="68DBC2DB" w14:textId="77777777" w:rsidR="00515572" w:rsidRPr="005E0216" w:rsidRDefault="00000000">
            <w:pPr>
              <w:ind w:left="41" w:firstLine="0"/>
              <w:rPr>
                <w:rFonts w:ascii="Arial" w:hAnsi="Arial" w:cs="Arial"/>
                <w:sz w:val="24"/>
                <w:szCs w:val="24"/>
              </w:rPr>
            </w:pPr>
            <w:r w:rsidRPr="005E0216">
              <w:rPr>
                <w:rFonts w:ascii="Arial" w:hAnsi="Arial" w:cs="Arial"/>
                <w:sz w:val="24"/>
                <w:szCs w:val="24"/>
              </w:rPr>
              <w:t>Horas clase:</w:t>
            </w:r>
            <w:r w:rsidRPr="005E0216">
              <w:rPr>
                <w:rFonts w:ascii="Arial" w:hAnsi="Arial" w:cs="Arial"/>
                <w:b w:val="0"/>
                <w:sz w:val="24"/>
                <w:szCs w:val="24"/>
              </w:rPr>
              <w:t xml:space="preserve"> </w:t>
            </w:r>
          </w:p>
        </w:tc>
        <w:tc>
          <w:tcPr>
            <w:tcW w:w="3006" w:type="dxa"/>
            <w:gridSpan w:val="3"/>
            <w:tcBorders>
              <w:top w:val="single" w:sz="4" w:space="0" w:color="000000"/>
              <w:left w:val="single" w:sz="4" w:space="0" w:color="000000"/>
              <w:bottom w:val="single" w:sz="4" w:space="0" w:color="000000"/>
              <w:right w:val="single" w:sz="4" w:space="0" w:color="000000"/>
            </w:tcBorders>
          </w:tcPr>
          <w:p w14:paraId="51CF4AB6" w14:textId="77777777" w:rsidR="00515572" w:rsidRPr="005E0216" w:rsidRDefault="00000000">
            <w:pPr>
              <w:ind w:left="41" w:firstLine="0"/>
              <w:rPr>
                <w:rFonts w:ascii="Arial" w:hAnsi="Arial" w:cs="Arial"/>
                <w:sz w:val="24"/>
                <w:szCs w:val="24"/>
              </w:rPr>
            </w:pPr>
            <w:r w:rsidRPr="005E0216">
              <w:rPr>
                <w:rFonts w:ascii="Arial" w:hAnsi="Arial" w:cs="Arial"/>
                <w:b w:val="0"/>
                <w:sz w:val="24"/>
                <w:szCs w:val="24"/>
              </w:rPr>
              <w:t xml:space="preserve"> </w:t>
            </w:r>
          </w:p>
        </w:tc>
        <w:tc>
          <w:tcPr>
            <w:tcW w:w="1559" w:type="dxa"/>
            <w:gridSpan w:val="2"/>
            <w:tcBorders>
              <w:top w:val="single" w:sz="4" w:space="0" w:color="000000"/>
              <w:left w:val="single" w:sz="4" w:space="0" w:color="000000"/>
              <w:bottom w:val="single" w:sz="4" w:space="0" w:color="000000"/>
              <w:right w:val="single" w:sz="4" w:space="0" w:color="000000"/>
            </w:tcBorders>
          </w:tcPr>
          <w:p w14:paraId="18720B53" w14:textId="77777777" w:rsidR="00515572" w:rsidRPr="005E0216" w:rsidRDefault="00000000">
            <w:pPr>
              <w:ind w:left="38" w:firstLine="0"/>
              <w:rPr>
                <w:rFonts w:ascii="Arial" w:hAnsi="Arial" w:cs="Arial"/>
                <w:sz w:val="24"/>
                <w:szCs w:val="24"/>
              </w:rPr>
            </w:pPr>
            <w:r w:rsidRPr="005E0216">
              <w:rPr>
                <w:rFonts w:ascii="Arial" w:hAnsi="Arial" w:cs="Arial"/>
                <w:sz w:val="24"/>
                <w:szCs w:val="24"/>
              </w:rPr>
              <w:t xml:space="preserve">Fecha final: </w:t>
            </w:r>
          </w:p>
        </w:tc>
        <w:tc>
          <w:tcPr>
            <w:tcW w:w="1843" w:type="dxa"/>
            <w:gridSpan w:val="2"/>
            <w:tcBorders>
              <w:top w:val="single" w:sz="4" w:space="0" w:color="000000"/>
              <w:left w:val="single" w:sz="4" w:space="0" w:color="000000"/>
              <w:bottom w:val="single" w:sz="4" w:space="0" w:color="000000"/>
              <w:right w:val="single" w:sz="4" w:space="0" w:color="000000"/>
            </w:tcBorders>
          </w:tcPr>
          <w:p w14:paraId="6A293582" w14:textId="77777777" w:rsidR="00515572" w:rsidRPr="005E0216" w:rsidRDefault="00000000">
            <w:pPr>
              <w:ind w:left="41" w:firstLine="0"/>
              <w:rPr>
                <w:rFonts w:ascii="Arial" w:hAnsi="Arial" w:cs="Arial"/>
                <w:sz w:val="24"/>
                <w:szCs w:val="24"/>
              </w:rPr>
            </w:pPr>
            <w:r w:rsidRPr="005E0216">
              <w:rPr>
                <w:rFonts w:ascii="Arial" w:hAnsi="Arial" w:cs="Arial"/>
                <w:sz w:val="24"/>
                <w:szCs w:val="24"/>
              </w:rPr>
              <w:t xml:space="preserve"> </w:t>
            </w:r>
          </w:p>
        </w:tc>
        <w:tc>
          <w:tcPr>
            <w:tcW w:w="1763" w:type="dxa"/>
            <w:vMerge/>
            <w:tcBorders>
              <w:top w:val="single" w:sz="4" w:space="0" w:color="000000"/>
              <w:left w:val="single" w:sz="4" w:space="0" w:color="000000"/>
              <w:bottom w:val="single" w:sz="4" w:space="0" w:color="000000"/>
              <w:right w:val="single" w:sz="4" w:space="0" w:color="000000"/>
            </w:tcBorders>
            <w:vAlign w:val="center"/>
          </w:tcPr>
          <w:p w14:paraId="49F6AB92" w14:textId="77777777" w:rsidR="00515572" w:rsidRPr="005E0216" w:rsidRDefault="00515572">
            <w:pPr>
              <w:widowControl w:val="0"/>
              <w:pBdr>
                <w:top w:val="nil"/>
                <w:left w:val="nil"/>
                <w:bottom w:val="nil"/>
                <w:right w:val="nil"/>
                <w:between w:val="nil"/>
              </w:pBdr>
              <w:spacing w:line="276" w:lineRule="auto"/>
              <w:ind w:left="0" w:firstLine="0"/>
              <w:rPr>
                <w:rFonts w:ascii="Arial" w:hAnsi="Arial" w:cs="Arial"/>
                <w:sz w:val="24"/>
                <w:szCs w:val="24"/>
              </w:rPr>
            </w:pPr>
          </w:p>
        </w:tc>
      </w:tr>
      <w:tr w:rsidR="00515572" w:rsidRPr="005E0216" w14:paraId="09F71C7B" w14:textId="77777777">
        <w:trPr>
          <w:trHeight w:val="314"/>
        </w:trPr>
        <w:tc>
          <w:tcPr>
            <w:tcW w:w="3450" w:type="dxa"/>
            <w:gridSpan w:val="2"/>
            <w:tcBorders>
              <w:top w:val="single" w:sz="4" w:space="0" w:color="000000"/>
              <w:left w:val="single" w:sz="4" w:space="0" w:color="000000"/>
              <w:bottom w:val="single" w:sz="4" w:space="0" w:color="000000"/>
              <w:right w:val="single" w:sz="4" w:space="0" w:color="000000"/>
            </w:tcBorders>
            <w:vAlign w:val="center"/>
          </w:tcPr>
          <w:p w14:paraId="61DAA3D7" w14:textId="77777777" w:rsidR="00515572" w:rsidRPr="005E0216" w:rsidRDefault="00000000">
            <w:pPr>
              <w:ind w:left="2" w:firstLine="0"/>
              <w:rPr>
                <w:rFonts w:ascii="Arial" w:hAnsi="Arial" w:cs="Arial"/>
                <w:sz w:val="24"/>
                <w:szCs w:val="24"/>
              </w:rPr>
            </w:pPr>
            <w:r w:rsidRPr="005E0216">
              <w:rPr>
                <w:rFonts w:ascii="Arial" w:hAnsi="Arial" w:cs="Arial"/>
                <w:sz w:val="24"/>
                <w:szCs w:val="24"/>
              </w:rPr>
              <w:t>UNIDAD DIDÁCTICA  1</w:t>
            </w:r>
          </w:p>
        </w:tc>
        <w:tc>
          <w:tcPr>
            <w:tcW w:w="12166" w:type="dxa"/>
            <w:gridSpan w:val="10"/>
            <w:tcBorders>
              <w:top w:val="single" w:sz="4" w:space="0" w:color="000000"/>
              <w:left w:val="single" w:sz="4" w:space="0" w:color="000000"/>
              <w:bottom w:val="single" w:sz="4" w:space="0" w:color="000000"/>
              <w:right w:val="single" w:sz="4" w:space="0" w:color="000000"/>
            </w:tcBorders>
            <w:vAlign w:val="center"/>
          </w:tcPr>
          <w:p w14:paraId="1BCC5C21" w14:textId="34484FC3" w:rsidR="00515572" w:rsidRPr="005E0216" w:rsidRDefault="00000000">
            <w:pPr>
              <w:ind w:right="29"/>
              <w:jc w:val="center"/>
              <w:rPr>
                <w:rFonts w:ascii="Arial" w:hAnsi="Arial" w:cs="Arial"/>
                <w:sz w:val="24"/>
                <w:szCs w:val="24"/>
              </w:rPr>
            </w:pPr>
            <w:r w:rsidRPr="005E0216">
              <w:rPr>
                <w:rFonts w:ascii="Arial" w:hAnsi="Arial" w:cs="Arial"/>
                <w:sz w:val="24"/>
                <w:szCs w:val="24"/>
              </w:rPr>
              <w:t xml:space="preserve">Introducción a las </w:t>
            </w:r>
            <w:r w:rsidR="005E0216">
              <w:rPr>
                <w:rFonts w:ascii="Arial" w:hAnsi="Arial" w:cs="Arial"/>
                <w:sz w:val="24"/>
                <w:szCs w:val="24"/>
              </w:rPr>
              <w:t>C</w:t>
            </w:r>
            <w:r w:rsidRPr="005E0216">
              <w:rPr>
                <w:rFonts w:ascii="Arial" w:hAnsi="Arial" w:cs="Arial"/>
                <w:sz w:val="24"/>
                <w:szCs w:val="24"/>
              </w:rPr>
              <w:t xml:space="preserve">artas </w:t>
            </w:r>
            <w:r w:rsidR="005E0216">
              <w:rPr>
                <w:rFonts w:ascii="Arial" w:hAnsi="Arial" w:cs="Arial"/>
                <w:sz w:val="24"/>
                <w:szCs w:val="24"/>
              </w:rPr>
              <w:t>G</w:t>
            </w:r>
            <w:r w:rsidRPr="005E0216">
              <w:rPr>
                <w:rFonts w:ascii="Arial" w:hAnsi="Arial" w:cs="Arial"/>
                <w:sz w:val="24"/>
                <w:szCs w:val="24"/>
              </w:rPr>
              <w:t xml:space="preserve">enerales </w:t>
            </w:r>
            <w:r w:rsidR="005E0216">
              <w:rPr>
                <w:rFonts w:ascii="Arial" w:hAnsi="Arial" w:cs="Arial"/>
                <w:sz w:val="24"/>
                <w:szCs w:val="24"/>
              </w:rPr>
              <w:t>y Apocalipsis</w:t>
            </w:r>
          </w:p>
        </w:tc>
      </w:tr>
      <w:tr w:rsidR="00515572" w:rsidRPr="005E0216" w14:paraId="6B8C98BB" w14:textId="77777777">
        <w:trPr>
          <w:trHeight w:val="305"/>
        </w:trPr>
        <w:tc>
          <w:tcPr>
            <w:tcW w:w="3450" w:type="dxa"/>
            <w:gridSpan w:val="2"/>
            <w:tcBorders>
              <w:top w:val="single" w:sz="4" w:space="0" w:color="000000"/>
              <w:left w:val="single" w:sz="4" w:space="0" w:color="000000"/>
              <w:bottom w:val="single" w:sz="4" w:space="0" w:color="000000"/>
              <w:right w:val="single" w:sz="4" w:space="0" w:color="000000"/>
            </w:tcBorders>
          </w:tcPr>
          <w:p w14:paraId="680C60E4" w14:textId="77777777" w:rsidR="00515572" w:rsidRPr="005E0216" w:rsidRDefault="00000000">
            <w:pPr>
              <w:ind w:left="2" w:firstLine="0"/>
              <w:rPr>
                <w:rFonts w:ascii="Arial" w:hAnsi="Arial" w:cs="Arial"/>
                <w:sz w:val="24"/>
                <w:szCs w:val="24"/>
              </w:rPr>
            </w:pPr>
            <w:r w:rsidRPr="005E0216">
              <w:rPr>
                <w:rFonts w:ascii="Arial" w:hAnsi="Arial" w:cs="Arial"/>
                <w:sz w:val="24"/>
                <w:szCs w:val="24"/>
              </w:rPr>
              <w:t xml:space="preserve">Objetivos de la Unidad:   </w:t>
            </w:r>
          </w:p>
        </w:tc>
        <w:tc>
          <w:tcPr>
            <w:tcW w:w="12166" w:type="dxa"/>
            <w:gridSpan w:val="10"/>
            <w:tcBorders>
              <w:top w:val="single" w:sz="4" w:space="0" w:color="000000"/>
              <w:left w:val="single" w:sz="4" w:space="0" w:color="000000"/>
              <w:bottom w:val="single" w:sz="4" w:space="0" w:color="000000"/>
              <w:right w:val="single" w:sz="4" w:space="0" w:color="000000"/>
            </w:tcBorders>
          </w:tcPr>
          <w:p w14:paraId="3DEDEC3C" w14:textId="77777777" w:rsidR="00515572" w:rsidRPr="005E0216" w:rsidRDefault="00000000">
            <w:pPr>
              <w:pBdr>
                <w:top w:val="nil"/>
                <w:left w:val="nil"/>
                <w:bottom w:val="nil"/>
                <w:right w:val="nil"/>
                <w:between w:val="nil"/>
              </w:pBdr>
              <w:ind w:left="0" w:firstLine="0"/>
              <w:rPr>
                <w:rFonts w:ascii="Arial" w:eastAsia="Arial" w:hAnsi="Arial" w:cs="Arial"/>
                <w:b w:val="0"/>
                <w:sz w:val="24"/>
                <w:szCs w:val="24"/>
              </w:rPr>
            </w:pPr>
            <w:r w:rsidRPr="005E0216">
              <w:rPr>
                <w:rFonts w:ascii="Arial" w:eastAsia="Arial" w:hAnsi="Arial" w:cs="Arial"/>
                <w:b w:val="0"/>
                <w:sz w:val="24"/>
                <w:szCs w:val="24"/>
              </w:rPr>
              <w:t>Explorar el contexto histórico, el propósito y la relevancia de los escritos.</w:t>
            </w:r>
          </w:p>
        </w:tc>
      </w:tr>
      <w:tr w:rsidR="00515572" w:rsidRPr="005E0216" w14:paraId="76E7834F" w14:textId="77777777">
        <w:trPr>
          <w:trHeight w:val="529"/>
        </w:trPr>
        <w:tc>
          <w:tcPr>
            <w:tcW w:w="3450" w:type="dxa"/>
            <w:gridSpan w:val="2"/>
            <w:tcBorders>
              <w:top w:val="single" w:sz="4" w:space="0" w:color="000000"/>
              <w:left w:val="single" w:sz="4" w:space="0" w:color="000000"/>
              <w:bottom w:val="single" w:sz="4" w:space="0" w:color="000000"/>
              <w:right w:val="single" w:sz="4" w:space="0" w:color="000000"/>
            </w:tcBorders>
            <w:vAlign w:val="center"/>
          </w:tcPr>
          <w:p w14:paraId="0BCC1D19" w14:textId="77777777" w:rsidR="00515572" w:rsidRPr="005E0216" w:rsidRDefault="00000000">
            <w:pPr>
              <w:ind w:left="2" w:firstLine="0"/>
              <w:rPr>
                <w:rFonts w:ascii="Arial" w:hAnsi="Arial" w:cs="Arial"/>
                <w:sz w:val="24"/>
                <w:szCs w:val="24"/>
              </w:rPr>
            </w:pPr>
            <w:r w:rsidRPr="005E0216">
              <w:rPr>
                <w:rFonts w:ascii="Arial" w:hAnsi="Arial" w:cs="Arial"/>
                <w:sz w:val="24"/>
                <w:szCs w:val="24"/>
              </w:rPr>
              <w:t xml:space="preserve">Objetivos específicos del Aprendizaje: </w:t>
            </w:r>
          </w:p>
        </w:tc>
        <w:tc>
          <w:tcPr>
            <w:tcW w:w="12166" w:type="dxa"/>
            <w:gridSpan w:val="10"/>
            <w:tcBorders>
              <w:top w:val="single" w:sz="4" w:space="0" w:color="000000"/>
              <w:left w:val="single" w:sz="4" w:space="0" w:color="000000"/>
              <w:bottom w:val="single" w:sz="4" w:space="0" w:color="000000"/>
              <w:right w:val="single" w:sz="4" w:space="0" w:color="000000"/>
            </w:tcBorders>
            <w:vAlign w:val="center"/>
          </w:tcPr>
          <w:p w14:paraId="3084EF92" w14:textId="77777777" w:rsidR="00515572" w:rsidRPr="005E0216" w:rsidRDefault="00000000">
            <w:pPr>
              <w:pBdr>
                <w:top w:val="nil"/>
                <w:left w:val="nil"/>
                <w:bottom w:val="nil"/>
                <w:right w:val="nil"/>
                <w:between w:val="nil"/>
              </w:pBdr>
              <w:ind w:left="0" w:firstLine="0"/>
              <w:rPr>
                <w:rFonts w:ascii="Arial" w:eastAsia="Arial" w:hAnsi="Arial" w:cs="Arial"/>
                <w:b w:val="0"/>
                <w:sz w:val="24"/>
                <w:szCs w:val="24"/>
              </w:rPr>
            </w:pPr>
            <w:r w:rsidRPr="005E0216">
              <w:rPr>
                <w:rFonts w:ascii="Arial" w:eastAsia="Arial" w:hAnsi="Arial" w:cs="Arial"/>
                <w:b w:val="0"/>
                <w:sz w:val="24"/>
                <w:szCs w:val="24"/>
              </w:rPr>
              <w:t>Fortalecer la comprensión de la Palabra de Dios en nuestras vidas.</w:t>
            </w:r>
          </w:p>
        </w:tc>
      </w:tr>
      <w:tr w:rsidR="00515572" w:rsidRPr="005E0216" w14:paraId="37840597" w14:textId="77777777">
        <w:trPr>
          <w:trHeight w:val="736"/>
        </w:trPr>
        <w:tc>
          <w:tcPr>
            <w:tcW w:w="8505" w:type="dxa"/>
            <w:gridSpan w:val="5"/>
            <w:tcBorders>
              <w:top w:val="single" w:sz="4" w:space="0" w:color="000000"/>
              <w:left w:val="single" w:sz="4" w:space="0" w:color="000000"/>
              <w:bottom w:val="single" w:sz="4" w:space="0" w:color="000000"/>
              <w:right w:val="single" w:sz="4" w:space="0" w:color="000000"/>
            </w:tcBorders>
          </w:tcPr>
          <w:p w14:paraId="2AA574A6" w14:textId="77777777" w:rsidR="00515572" w:rsidRPr="005E0216" w:rsidRDefault="00000000">
            <w:pPr>
              <w:ind w:left="2" w:firstLine="0"/>
              <w:jc w:val="center"/>
              <w:rPr>
                <w:rFonts w:ascii="Arial" w:eastAsia="Arial" w:hAnsi="Arial" w:cs="Arial"/>
                <w:sz w:val="24"/>
                <w:szCs w:val="24"/>
              </w:rPr>
            </w:pPr>
            <w:r w:rsidRPr="005E0216">
              <w:rPr>
                <w:rFonts w:ascii="Arial" w:eastAsia="Arial" w:hAnsi="Arial" w:cs="Arial"/>
                <w:sz w:val="24"/>
                <w:szCs w:val="24"/>
              </w:rPr>
              <w:t xml:space="preserve">Criterios de evaluación o Competencias a desarrollar por lección </w:t>
            </w:r>
          </w:p>
          <w:p w14:paraId="2878BD07" w14:textId="77777777" w:rsidR="00515572" w:rsidRPr="005E0216" w:rsidRDefault="00000000">
            <w:pPr>
              <w:pBdr>
                <w:top w:val="nil"/>
                <w:left w:val="nil"/>
                <w:bottom w:val="nil"/>
                <w:right w:val="nil"/>
                <w:between w:val="nil"/>
              </w:pBdr>
              <w:ind w:left="0" w:firstLine="0"/>
              <w:rPr>
                <w:rFonts w:ascii="Arial" w:eastAsia="Arial" w:hAnsi="Arial" w:cs="Arial"/>
                <w:b w:val="0"/>
                <w:sz w:val="24"/>
                <w:szCs w:val="24"/>
              </w:rPr>
            </w:pPr>
            <w:r w:rsidRPr="005E0216">
              <w:rPr>
                <w:rFonts w:ascii="Arial" w:eastAsia="Arial" w:hAnsi="Arial" w:cs="Arial"/>
                <w:b w:val="0"/>
                <w:sz w:val="24"/>
                <w:szCs w:val="24"/>
              </w:rPr>
              <w:t>C.E.D.H.I.V.V.1.22. Fundamenta el principio de la integridad y obediencia.</w:t>
            </w:r>
          </w:p>
          <w:p w14:paraId="3AF87C47" w14:textId="77777777" w:rsidR="00515572" w:rsidRPr="005E0216" w:rsidRDefault="00000000">
            <w:pPr>
              <w:pBdr>
                <w:top w:val="nil"/>
                <w:left w:val="nil"/>
                <w:bottom w:val="nil"/>
                <w:right w:val="nil"/>
                <w:between w:val="nil"/>
              </w:pBdr>
              <w:ind w:left="0" w:firstLine="0"/>
              <w:rPr>
                <w:rFonts w:ascii="Arial" w:hAnsi="Arial" w:cs="Arial"/>
                <w:b w:val="0"/>
                <w:sz w:val="24"/>
                <w:szCs w:val="24"/>
              </w:rPr>
            </w:pPr>
            <w:r w:rsidRPr="005E0216">
              <w:rPr>
                <w:rFonts w:ascii="Arial" w:eastAsia="Arial" w:hAnsi="Arial" w:cs="Arial"/>
                <w:b w:val="0"/>
                <w:sz w:val="24"/>
                <w:szCs w:val="24"/>
              </w:rPr>
              <w:t>C.E.D.H.I.V.V.1.27. Fundamenta cómo la fe en Dios nos trae victoria.</w:t>
            </w:r>
            <w:r w:rsidRPr="005E0216">
              <w:rPr>
                <w:rFonts w:ascii="Arial" w:hAnsi="Arial" w:cs="Arial"/>
                <w:b w:val="0"/>
                <w:sz w:val="24"/>
                <w:szCs w:val="24"/>
              </w:rPr>
              <w:t xml:space="preserve"> </w:t>
            </w:r>
          </w:p>
        </w:tc>
        <w:tc>
          <w:tcPr>
            <w:tcW w:w="7111" w:type="dxa"/>
            <w:gridSpan w:val="7"/>
            <w:tcBorders>
              <w:top w:val="single" w:sz="4" w:space="0" w:color="000000"/>
              <w:left w:val="single" w:sz="4" w:space="0" w:color="000000"/>
              <w:bottom w:val="single" w:sz="4" w:space="0" w:color="000000"/>
              <w:right w:val="single" w:sz="4" w:space="0" w:color="000000"/>
            </w:tcBorders>
          </w:tcPr>
          <w:p w14:paraId="69C47540" w14:textId="77777777" w:rsidR="00515572" w:rsidRPr="005E0216" w:rsidRDefault="00000000">
            <w:pPr>
              <w:ind w:left="2" w:firstLine="0"/>
              <w:jc w:val="center"/>
              <w:rPr>
                <w:rFonts w:ascii="Arial" w:eastAsia="Arial" w:hAnsi="Arial" w:cs="Arial"/>
                <w:sz w:val="24"/>
                <w:szCs w:val="24"/>
              </w:rPr>
            </w:pPr>
            <w:r w:rsidRPr="005E0216">
              <w:rPr>
                <w:rFonts w:ascii="Arial" w:eastAsia="Arial" w:hAnsi="Arial" w:cs="Arial"/>
                <w:sz w:val="24"/>
                <w:szCs w:val="24"/>
              </w:rPr>
              <w:t>Destrezas con criterio de desempeño por lección</w:t>
            </w:r>
          </w:p>
          <w:p w14:paraId="30D300B4" w14:textId="77777777" w:rsidR="00515572" w:rsidRPr="005E0216" w:rsidRDefault="00000000">
            <w:pPr>
              <w:spacing w:line="242" w:lineRule="auto"/>
              <w:ind w:right="45"/>
              <w:jc w:val="both"/>
              <w:rPr>
                <w:rFonts w:ascii="Arial" w:eastAsia="Arial" w:hAnsi="Arial" w:cs="Arial"/>
                <w:b w:val="0"/>
                <w:sz w:val="24"/>
                <w:szCs w:val="24"/>
              </w:rPr>
            </w:pPr>
            <w:r w:rsidRPr="005E0216">
              <w:rPr>
                <w:rFonts w:ascii="Arial" w:eastAsia="Arial" w:hAnsi="Arial" w:cs="Arial"/>
                <w:b w:val="0"/>
                <w:sz w:val="24"/>
                <w:szCs w:val="24"/>
              </w:rPr>
              <w:t>Comprende la importancia de la obediencia Ref. D.C.V.V.1.22.</w:t>
            </w:r>
          </w:p>
          <w:p w14:paraId="29CEB4CF" w14:textId="77777777" w:rsidR="00515572" w:rsidRPr="005E0216" w:rsidRDefault="00000000">
            <w:pPr>
              <w:spacing w:line="242" w:lineRule="auto"/>
              <w:ind w:right="45"/>
              <w:jc w:val="both"/>
              <w:rPr>
                <w:rFonts w:ascii="Arial" w:eastAsia="Arial" w:hAnsi="Arial" w:cs="Arial"/>
                <w:b w:val="0"/>
                <w:sz w:val="24"/>
                <w:szCs w:val="24"/>
              </w:rPr>
            </w:pPr>
            <w:r w:rsidRPr="005E0216">
              <w:rPr>
                <w:rFonts w:ascii="Arial" w:eastAsia="Arial" w:hAnsi="Arial" w:cs="Arial"/>
                <w:b w:val="0"/>
                <w:sz w:val="24"/>
                <w:szCs w:val="24"/>
              </w:rPr>
              <w:t>Distinguir la fe como parte esencial para vida del cristiano. Ref. D.C.V.V.2.27.</w:t>
            </w:r>
          </w:p>
          <w:p w14:paraId="79FB449C" w14:textId="77777777" w:rsidR="00515572" w:rsidRPr="005E0216" w:rsidRDefault="00515572">
            <w:pPr>
              <w:spacing w:line="242" w:lineRule="auto"/>
              <w:ind w:right="45"/>
              <w:jc w:val="both"/>
              <w:rPr>
                <w:rFonts w:ascii="Arial" w:hAnsi="Arial" w:cs="Arial"/>
                <w:sz w:val="24"/>
                <w:szCs w:val="24"/>
              </w:rPr>
            </w:pPr>
          </w:p>
        </w:tc>
      </w:tr>
      <w:tr w:rsidR="00515572" w:rsidRPr="005E0216" w14:paraId="275B65D7" w14:textId="77777777">
        <w:trPr>
          <w:trHeight w:val="310"/>
        </w:trPr>
        <w:tc>
          <w:tcPr>
            <w:tcW w:w="8505" w:type="dxa"/>
            <w:gridSpan w:val="5"/>
            <w:vMerge w:val="restart"/>
            <w:tcBorders>
              <w:top w:val="single" w:sz="4" w:space="0" w:color="000000"/>
              <w:left w:val="single" w:sz="4" w:space="0" w:color="000000"/>
              <w:bottom w:val="single" w:sz="4" w:space="0" w:color="000000"/>
              <w:right w:val="single" w:sz="4" w:space="0" w:color="000000"/>
            </w:tcBorders>
            <w:shd w:val="clear" w:color="auto" w:fill="9CC3E5"/>
            <w:vAlign w:val="center"/>
          </w:tcPr>
          <w:p w14:paraId="5ED74181" w14:textId="77777777" w:rsidR="00515572" w:rsidRPr="005E0216" w:rsidRDefault="00000000">
            <w:pPr>
              <w:ind w:left="18" w:firstLine="0"/>
              <w:jc w:val="center"/>
              <w:rPr>
                <w:rFonts w:ascii="Arial" w:hAnsi="Arial" w:cs="Arial"/>
                <w:sz w:val="24"/>
                <w:szCs w:val="24"/>
              </w:rPr>
            </w:pPr>
            <w:r w:rsidRPr="005E0216">
              <w:rPr>
                <w:rFonts w:ascii="Arial" w:hAnsi="Arial" w:cs="Arial"/>
                <w:sz w:val="24"/>
                <w:szCs w:val="24"/>
              </w:rPr>
              <w:t xml:space="preserve">ACTIVIDADES DEL APRENDIZAJE </w:t>
            </w:r>
          </w:p>
        </w:tc>
        <w:tc>
          <w:tcPr>
            <w:tcW w:w="206" w:type="dxa"/>
            <w:vMerge w:val="restart"/>
            <w:tcBorders>
              <w:top w:val="single" w:sz="4" w:space="0" w:color="000000"/>
              <w:left w:val="single" w:sz="4" w:space="0" w:color="000000"/>
              <w:bottom w:val="single" w:sz="4" w:space="0" w:color="000000"/>
              <w:right w:val="nil"/>
            </w:tcBorders>
            <w:shd w:val="clear" w:color="auto" w:fill="9CC3E5"/>
          </w:tcPr>
          <w:p w14:paraId="02F8CEEE" w14:textId="77777777" w:rsidR="00515572" w:rsidRPr="005E0216" w:rsidRDefault="00515572">
            <w:pPr>
              <w:spacing w:after="160"/>
              <w:ind w:left="0" w:firstLine="0"/>
              <w:rPr>
                <w:rFonts w:ascii="Arial" w:hAnsi="Arial" w:cs="Arial"/>
                <w:sz w:val="24"/>
                <w:szCs w:val="24"/>
              </w:rPr>
            </w:pPr>
          </w:p>
        </w:tc>
        <w:tc>
          <w:tcPr>
            <w:tcW w:w="2488" w:type="dxa"/>
            <w:gridSpan w:val="2"/>
            <w:vMerge w:val="restart"/>
            <w:tcBorders>
              <w:top w:val="single" w:sz="4" w:space="0" w:color="000000"/>
              <w:left w:val="nil"/>
              <w:bottom w:val="single" w:sz="4" w:space="0" w:color="000000"/>
              <w:right w:val="single" w:sz="4" w:space="0" w:color="000000"/>
            </w:tcBorders>
            <w:shd w:val="clear" w:color="auto" w:fill="9CC3E5"/>
            <w:vAlign w:val="center"/>
          </w:tcPr>
          <w:p w14:paraId="1E272481" w14:textId="77777777" w:rsidR="00515572" w:rsidRPr="005E0216" w:rsidRDefault="00000000">
            <w:pPr>
              <w:ind w:left="1155" w:firstLine="0"/>
              <w:rPr>
                <w:rFonts w:ascii="Arial" w:hAnsi="Arial" w:cs="Arial"/>
                <w:sz w:val="24"/>
                <w:szCs w:val="24"/>
              </w:rPr>
            </w:pPr>
            <w:r w:rsidRPr="005E0216">
              <w:rPr>
                <w:rFonts w:ascii="Arial" w:hAnsi="Arial" w:cs="Arial"/>
                <w:sz w:val="24"/>
                <w:szCs w:val="24"/>
              </w:rPr>
              <w:t xml:space="preserve">RECURSOS </w:t>
            </w:r>
          </w:p>
        </w:tc>
        <w:tc>
          <w:tcPr>
            <w:tcW w:w="4417" w:type="dxa"/>
            <w:gridSpan w:val="4"/>
            <w:tcBorders>
              <w:top w:val="single" w:sz="4" w:space="0" w:color="000000"/>
              <w:left w:val="single" w:sz="4" w:space="0" w:color="000000"/>
              <w:bottom w:val="single" w:sz="4" w:space="0" w:color="000000"/>
              <w:right w:val="single" w:sz="4" w:space="0" w:color="000000"/>
            </w:tcBorders>
            <w:shd w:val="clear" w:color="auto" w:fill="9CC3E5"/>
            <w:vAlign w:val="center"/>
          </w:tcPr>
          <w:p w14:paraId="5EB02A80" w14:textId="77777777" w:rsidR="00515572" w:rsidRPr="005E0216" w:rsidRDefault="00000000">
            <w:pPr>
              <w:ind w:left="18" w:firstLine="0"/>
              <w:jc w:val="center"/>
              <w:rPr>
                <w:rFonts w:ascii="Arial" w:hAnsi="Arial" w:cs="Arial"/>
                <w:sz w:val="24"/>
                <w:szCs w:val="24"/>
              </w:rPr>
            </w:pPr>
            <w:r w:rsidRPr="005E0216">
              <w:rPr>
                <w:rFonts w:ascii="Arial" w:hAnsi="Arial" w:cs="Arial"/>
                <w:sz w:val="24"/>
                <w:szCs w:val="24"/>
              </w:rPr>
              <w:t xml:space="preserve">EVALUACIÓN </w:t>
            </w:r>
          </w:p>
        </w:tc>
      </w:tr>
      <w:tr w:rsidR="00515572" w:rsidRPr="005E0216" w14:paraId="22D16B3A" w14:textId="77777777">
        <w:trPr>
          <w:trHeight w:val="743"/>
        </w:trPr>
        <w:tc>
          <w:tcPr>
            <w:tcW w:w="8505" w:type="dxa"/>
            <w:gridSpan w:val="5"/>
            <w:vMerge/>
            <w:tcBorders>
              <w:top w:val="single" w:sz="4" w:space="0" w:color="000000"/>
              <w:left w:val="single" w:sz="4" w:space="0" w:color="000000"/>
              <w:bottom w:val="single" w:sz="4" w:space="0" w:color="000000"/>
              <w:right w:val="single" w:sz="4" w:space="0" w:color="000000"/>
            </w:tcBorders>
            <w:shd w:val="clear" w:color="auto" w:fill="9CC3E5"/>
            <w:vAlign w:val="center"/>
          </w:tcPr>
          <w:p w14:paraId="785EADD0" w14:textId="77777777" w:rsidR="00515572" w:rsidRPr="005E0216" w:rsidRDefault="00515572">
            <w:pPr>
              <w:widowControl w:val="0"/>
              <w:pBdr>
                <w:top w:val="nil"/>
                <w:left w:val="nil"/>
                <w:bottom w:val="nil"/>
                <w:right w:val="nil"/>
                <w:between w:val="nil"/>
              </w:pBdr>
              <w:spacing w:line="276" w:lineRule="auto"/>
              <w:ind w:left="0" w:firstLine="0"/>
              <w:rPr>
                <w:rFonts w:ascii="Arial" w:hAnsi="Arial" w:cs="Arial"/>
                <w:sz w:val="24"/>
                <w:szCs w:val="24"/>
              </w:rPr>
            </w:pPr>
          </w:p>
        </w:tc>
        <w:tc>
          <w:tcPr>
            <w:tcW w:w="206" w:type="dxa"/>
            <w:vMerge/>
            <w:tcBorders>
              <w:top w:val="single" w:sz="4" w:space="0" w:color="000000"/>
              <w:left w:val="single" w:sz="4" w:space="0" w:color="000000"/>
              <w:bottom w:val="single" w:sz="4" w:space="0" w:color="000000"/>
              <w:right w:val="nil"/>
            </w:tcBorders>
            <w:shd w:val="clear" w:color="auto" w:fill="9CC3E5"/>
          </w:tcPr>
          <w:p w14:paraId="633EF40E" w14:textId="77777777" w:rsidR="00515572" w:rsidRPr="005E0216" w:rsidRDefault="00515572">
            <w:pPr>
              <w:widowControl w:val="0"/>
              <w:pBdr>
                <w:top w:val="nil"/>
                <w:left w:val="nil"/>
                <w:bottom w:val="nil"/>
                <w:right w:val="nil"/>
                <w:between w:val="nil"/>
              </w:pBdr>
              <w:spacing w:line="276" w:lineRule="auto"/>
              <w:ind w:left="0" w:firstLine="0"/>
              <w:rPr>
                <w:rFonts w:ascii="Arial" w:hAnsi="Arial" w:cs="Arial"/>
                <w:sz w:val="24"/>
                <w:szCs w:val="24"/>
              </w:rPr>
            </w:pPr>
          </w:p>
        </w:tc>
        <w:tc>
          <w:tcPr>
            <w:tcW w:w="2488" w:type="dxa"/>
            <w:gridSpan w:val="2"/>
            <w:vMerge/>
            <w:tcBorders>
              <w:top w:val="single" w:sz="4" w:space="0" w:color="000000"/>
              <w:left w:val="nil"/>
              <w:bottom w:val="single" w:sz="4" w:space="0" w:color="000000"/>
              <w:right w:val="single" w:sz="4" w:space="0" w:color="000000"/>
            </w:tcBorders>
            <w:shd w:val="clear" w:color="auto" w:fill="9CC3E5"/>
            <w:vAlign w:val="center"/>
          </w:tcPr>
          <w:p w14:paraId="0125A1B8" w14:textId="77777777" w:rsidR="00515572" w:rsidRPr="005E0216" w:rsidRDefault="00515572">
            <w:pPr>
              <w:widowControl w:val="0"/>
              <w:pBdr>
                <w:top w:val="nil"/>
                <w:left w:val="nil"/>
                <w:bottom w:val="nil"/>
                <w:right w:val="nil"/>
                <w:between w:val="nil"/>
              </w:pBdr>
              <w:spacing w:line="276" w:lineRule="auto"/>
              <w:ind w:left="0" w:firstLine="0"/>
              <w:rPr>
                <w:rFonts w:ascii="Arial" w:hAnsi="Arial" w:cs="Arial"/>
                <w:sz w:val="24"/>
                <w:szCs w:val="24"/>
              </w:rPr>
            </w:pPr>
          </w:p>
        </w:tc>
        <w:tc>
          <w:tcPr>
            <w:tcW w:w="2433" w:type="dxa"/>
            <w:gridSpan w:val="2"/>
            <w:tcBorders>
              <w:top w:val="single" w:sz="4" w:space="0" w:color="000000"/>
              <w:left w:val="single" w:sz="4" w:space="0" w:color="000000"/>
              <w:bottom w:val="single" w:sz="4" w:space="0" w:color="000000"/>
              <w:right w:val="single" w:sz="4" w:space="0" w:color="000000"/>
            </w:tcBorders>
            <w:shd w:val="clear" w:color="auto" w:fill="9CC3E5"/>
          </w:tcPr>
          <w:p w14:paraId="1BB9C126" w14:textId="77777777" w:rsidR="00515572" w:rsidRPr="005E0216" w:rsidRDefault="00000000">
            <w:pPr>
              <w:ind w:left="20" w:firstLine="0"/>
              <w:jc w:val="center"/>
              <w:rPr>
                <w:rFonts w:ascii="Arial" w:hAnsi="Arial" w:cs="Arial"/>
                <w:sz w:val="24"/>
                <w:szCs w:val="24"/>
              </w:rPr>
            </w:pPr>
            <w:r w:rsidRPr="005E0216">
              <w:rPr>
                <w:rFonts w:ascii="Arial" w:hAnsi="Arial" w:cs="Arial"/>
                <w:sz w:val="24"/>
                <w:szCs w:val="24"/>
              </w:rPr>
              <w:t xml:space="preserve">Indicadores de </w:t>
            </w:r>
          </w:p>
          <w:p w14:paraId="40339636" w14:textId="77777777" w:rsidR="00515572" w:rsidRPr="005E0216" w:rsidRDefault="00000000">
            <w:pPr>
              <w:ind w:left="0" w:firstLine="0"/>
              <w:jc w:val="center"/>
              <w:rPr>
                <w:rFonts w:ascii="Arial" w:hAnsi="Arial" w:cs="Arial"/>
                <w:sz w:val="24"/>
                <w:szCs w:val="24"/>
              </w:rPr>
            </w:pPr>
            <w:r w:rsidRPr="005E0216">
              <w:rPr>
                <w:rFonts w:ascii="Arial" w:hAnsi="Arial" w:cs="Arial"/>
                <w:sz w:val="24"/>
                <w:szCs w:val="24"/>
              </w:rPr>
              <w:t xml:space="preserve">Evaluación de la Unidad </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9CC3E5"/>
          </w:tcPr>
          <w:p w14:paraId="16167EEF" w14:textId="77777777" w:rsidR="00515572" w:rsidRPr="005E0216" w:rsidRDefault="00000000">
            <w:pPr>
              <w:ind w:left="18" w:firstLine="0"/>
              <w:jc w:val="center"/>
              <w:rPr>
                <w:rFonts w:ascii="Arial" w:hAnsi="Arial" w:cs="Arial"/>
                <w:sz w:val="24"/>
                <w:szCs w:val="24"/>
              </w:rPr>
            </w:pPr>
            <w:r w:rsidRPr="005E0216">
              <w:rPr>
                <w:rFonts w:ascii="Arial" w:hAnsi="Arial" w:cs="Arial"/>
                <w:sz w:val="24"/>
                <w:szCs w:val="24"/>
              </w:rPr>
              <w:t xml:space="preserve">Técnicas de Instrumentos </w:t>
            </w:r>
          </w:p>
          <w:p w14:paraId="7810426E" w14:textId="77777777" w:rsidR="00515572" w:rsidRPr="005E0216" w:rsidRDefault="00000000">
            <w:pPr>
              <w:ind w:left="18" w:firstLine="0"/>
              <w:jc w:val="center"/>
              <w:rPr>
                <w:rFonts w:ascii="Arial" w:hAnsi="Arial" w:cs="Arial"/>
                <w:sz w:val="24"/>
                <w:szCs w:val="24"/>
              </w:rPr>
            </w:pPr>
            <w:r w:rsidRPr="005E0216">
              <w:rPr>
                <w:rFonts w:ascii="Arial" w:hAnsi="Arial" w:cs="Arial"/>
                <w:sz w:val="24"/>
                <w:szCs w:val="24"/>
              </w:rPr>
              <w:t xml:space="preserve">de Evaluación </w:t>
            </w:r>
          </w:p>
        </w:tc>
      </w:tr>
      <w:tr w:rsidR="00515572" w:rsidRPr="005E0216" w14:paraId="114956DA" w14:textId="77777777">
        <w:trPr>
          <w:trHeight w:val="481"/>
        </w:trPr>
        <w:tc>
          <w:tcPr>
            <w:tcW w:w="8505" w:type="dxa"/>
            <w:gridSpan w:val="5"/>
            <w:tcBorders>
              <w:top w:val="single" w:sz="4" w:space="0" w:color="000000"/>
              <w:left w:val="single" w:sz="4" w:space="0" w:color="000000"/>
              <w:bottom w:val="single" w:sz="4" w:space="0" w:color="000000"/>
              <w:right w:val="single" w:sz="4" w:space="0" w:color="000000"/>
            </w:tcBorders>
          </w:tcPr>
          <w:p w14:paraId="08D924B0" w14:textId="77777777" w:rsidR="00E466A2" w:rsidRDefault="00E466A2" w:rsidP="00E466A2">
            <w:pPr>
              <w:pBdr>
                <w:top w:val="nil"/>
                <w:left w:val="nil"/>
                <w:bottom w:val="nil"/>
                <w:right w:val="nil"/>
                <w:between w:val="nil"/>
              </w:pBdr>
              <w:ind w:left="720" w:right="102" w:firstLine="0"/>
              <w:jc w:val="both"/>
              <w:rPr>
                <w:rFonts w:ascii="Arial" w:eastAsia="Arial" w:hAnsi="Arial" w:cs="Arial"/>
                <w:sz w:val="24"/>
                <w:szCs w:val="24"/>
              </w:rPr>
            </w:pPr>
          </w:p>
          <w:p w14:paraId="65318828" w14:textId="77777777" w:rsidR="00E466A2" w:rsidRPr="00E466A2" w:rsidRDefault="00E466A2" w:rsidP="00E466A2">
            <w:pPr>
              <w:pBdr>
                <w:top w:val="nil"/>
                <w:left w:val="nil"/>
                <w:bottom w:val="nil"/>
                <w:right w:val="nil"/>
                <w:between w:val="nil"/>
              </w:pBdr>
              <w:ind w:left="720" w:right="102" w:firstLine="0"/>
              <w:jc w:val="both"/>
              <w:rPr>
                <w:rFonts w:ascii="Arial" w:eastAsia="Arial" w:hAnsi="Arial" w:cs="Arial"/>
                <w:sz w:val="24"/>
                <w:szCs w:val="24"/>
              </w:rPr>
            </w:pPr>
          </w:p>
          <w:p w14:paraId="570B4DE3" w14:textId="2CFD34A3" w:rsidR="00515572" w:rsidRDefault="00000000">
            <w:pPr>
              <w:numPr>
                <w:ilvl w:val="0"/>
                <w:numId w:val="9"/>
              </w:numPr>
              <w:pBdr>
                <w:top w:val="nil"/>
                <w:left w:val="nil"/>
                <w:bottom w:val="nil"/>
                <w:right w:val="nil"/>
                <w:between w:val="nil"/>
              </w:pBdr>
              <w:ind w:right="102"/>
              <w:jc w:val="both"/>
              <w:rPr>
                <w:rFonts w:ascii="Arial" w:eastAsia="Arial" w:hAnsi="Arial" w:cs="Arial"/>
                <w:sz w:val="24"/>
                <w:szCs w:val="24"/>
              </w:rPr>
            </w:pPr>
            <w:r w:rsidRPr="005E0216">
              <w:rPr>
                <w:rFonts w:ascii="Arial" w:eastAsia="Arial" w:hAnsi="Arial" w:cs="Arial"/>
                <w:b w:val="0"/>
                <w:sz w:val="24"/>
                <w:szCs w:val="24"/>
              </w:rPr>
              <w:t xml:space="preserve"> </w:t>
            </w:r>
            <w:r w:rsidRPr="005E0216">
              <w:rPr>
                <w:rFonts w:ascii="Arial" w:eastAsia="Arial" w:hAnsi="Arial" w:cs="Arial"/>
                <w:sz w:val="24"/>
                <w:szCs w:val="24"/>
                <w:highlight w:val="cyan"/>
              </w:rPr>
              <w:t>Lección 1: Contexto histórico de las cartas generales</w:t>
            </w:r>
          </w:p>
          <w:p w14:paraId="67B7D1AF" w14:textId="77777777" w:rsidR="00515572" w:rsidRPr="005E0216" w:rsidRDefault="00515572">
            <w:pPr>
              <w:pBdr>
                <w:top w:val="nil"/>
                <w:left w:val="nil"/>
                <w:bottom w:val="nil"/>
                <w:right w:val="nil"/>
                <w:between w:val="nil"/>
              </w:pBdr>
              <w:spacing w:after="27"/>
              <w:ind w:left="672" w:right="102" w:firstLine="0"/>
              <w:jc w:val="both"/>
              <w:rPr>
                <w:rFonts w:ascii="Arial" w:eastAsia="Arial" w:hAnsi="Arial" w:cs="Arial"/>
                <w:sz w:val="24"/>
                <w:szCs w:val="24"/>
              </w:rPr>
            </w:pPr>
          </w:p>
          <w:p w14:paraId="11F406B6" w14:textId="574F45E1" w:rsidR="00515572" w:rsidRPr="005E0216" w:rsidRDefault="00494173">
            <w:pPr>
              <w:pBdr>
                <w:top w:val="nil"/>
                <w:left w:val="nil"/>
                <w:bottom w:val="nil"/>
                <w:right w:val="nil"/>
                <w:between w:val="nil"/>
              </w:pBdr>
              <w:spacing w:after="27"/>
              <w:ind w:left="672" w:right="102" w:firstLine="0"/>
              <w:jc w:val="both"/>
              <w:rPr>
                <w:rFonts w:ascii="Arial" w:eastAsia="Arial" w:hAnsi="Arial" w:cs="Arial"/>
                <w:sz w:val="24"/>
                <w:szCs w:val="24"/>
              </w:rPr>
            </w:pPr>
            <w:r>
              <w:rPr>
                <w:rFonts w:ascii="Arial" w:eastAsia="Arial" w:hAnsi="Arial" w:cs="Arial"/>
                <w:sz w:val="24"/>
                <w:szCs w:val="24"/>
              </w:rPr>
              <w:t>¡Despierta tu mente!</w:t>
            </w:r>
            <w:r w:rsidR="00000000" w:rsidRPr="005E0216">
              <w:rPr>
                <w:rFonts w:ascii="Arial" w:eastAsia="Arial" w:hAnsi="Arial" w:cs="Arial"/>
                <w:sz w:val="24"/>
                <w:szCs w:val="24"/>
              </w:rPr>
              <w:t> </w:t>
            </w:r>
          </w:p>
          <w:p w14:paraId="59B22951" w14:textId="77777777" w:rsidR="00515572" w:rsidRPr="005E0216" w:rsidRDefault="00000000">
            <w:pPr>
              <w:numPr>
                <w:ilvl w:val="0"/>
                <w:numId w:val="9"/>
              </w:numPr>
              <w:pBdr>
                <w:top w:val="nil"/>
                <w:left w:val="nil"/>
                <w:bottom w:val="nil"/>
                <w:right w:val="nil"/>
                <w:between w:val="nil"/>
              </w:pBdr>
              <w:spacing w:before="280" w:line="259" w:lineRule="auto"/>
              <w:jc w:val="both"/>
              <w:rPr>
                <w:rFonts w:ascii="Arial" w:eastAsia="Arial" w:hAnsi="Arial" w:cs="Arial"/>
                <w:b w:val="0"/>
                <w:sz w:val="24"/>
                <w:szCs w:val="24"/>
              </w:rPr>
            </w:pPr>
            <w:r w:rsidRPr="005E0216">
              <w:rPr>
                <w:rFonts w:ascii="Arial" w:eastAsia="Arial" w:hAnsi="Arial" w:cs="Arial"/>
                <w:b w:val="0"/>
                <w:sz w:val="24"/>
                <w:szCs w:val="24"/>
              </w:rPr>
              <w:t xml:space="preserve">Observa el video “La Biblia es infalible e inerrante” </w:t>
            </w:r>
            <w:hyperlink r:id="rId6">
              <w:r w:rsidRPr="005E0216">
                <w:rPr>
                  <w:rFonts w:ascii="Arial" w:eastAsia="Arial" w:hAnsi="Arial" w:cs="Arial"/>
                  <w:b w:val="0"/>
                  <w:color w:val="0563C1"/>
                  <w:sz w:val="24"/>
                  <w:szCs w:val="24"/>
                  <w:u w:val="single"/>
                </w:rPr>
                <w:t>https://integridadysabiduria.org/la-biblia-es-infalible-e-inerrante-teologia-palabra-x-palabra/</w:t>
              </w:r>
            </w:hyperlink>
          </w:p>
          <w:p w14:paraId="22E7E0EB"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lastRenderedPageBreak/>
              <w:t>Realiza una ronda de preguntas sobre lo que comprendieron del video.</w:t>
            </w:r>
          </w:p>
          <w:p w14:paraId="34AC5EB4" w14:textId="181D6E43" w:rsidR="00652FE8" w:rsidRPr="005E0216" w:rsidRDefault="00652FE8" w:rsidP="00652FE8">
            <w:pPr>
              <w:numPr>
                <w:ilvl w:val="0"/>
                <w:numId w:val="9"/>
              </w:numPr>
              <w:pBdr>
                <w:top w:val="nil"/>
                <w:left w:val="nil"/>
                <w:bottom w:val="nil"/>
                <w:right w:val="nil"/>
                <w:between w:val="nil"/>
              </w:pBdr>
              <w:jc w:val="both"/>
              <w:rPr>
                <w:rFonts w:ascii="Arial" w:eastAsia="Arial" w:hAnsi="Arial" w:cs="Arial"/>
                <w:b w:val="0"/>
                <w:sz w:val="24"/>
                <w:szCs w:val="24"/>
              </w:rPr>
            </w:pPr>
            <w:r>
              <w:rPr>
                <w:rFonts w:ascii="Arial" w:eastAsia="Arial" w:hAnsi="Arial" w:cs="Arial"/>
                <w:b w:val="0"/>
                <w:sz w:val="24"/>
                <w:szCs w:val="24"/>
              </w:rPr>
              <w:t xml:space="preserve">1. </w:t>
            </w:r>
            <w:r w:rsidR="00000000" w:rsidRPr="005E0216">
              <w:rPr>
                <w:rFonts w:ascii="Arial" w:eastAsia="Arial" w:hAnsi="Arial" w:cs="Arial"/>
                <w:b w:val="0"/>
                <w:sz w:val="24"/>
                <w:szCs w:val="24"/>
              </w:rPr>
              <w:t xml:space="preserve">Responder las siguientes preguntas: </w:t>
            </w:r>
          </w:p>
          <w:p w14:paraId="53B9F63B" w14:textId="71658866" w:rsidR="00515572" w:rsidRDefault="00652FE8" w:rsidP="00652FE8">
            <w:pPr>
              <w:pBdr>
                <w:top w:val="nil"/>
                <w:left w:val="nil"/>
                <w:bottom w:val="nil"/>
                <w:right w:val="nil"/>
                <w:between w:val="nil"/>
              </w:pBdr>
              <w:ind w:left="720" w:firstLine="0"/>
              <w:jc w:val="both"/>
              <w:rPr>
                <w:rFonts w:ascii="Arial" w:eastAsia="Arial" w:hAnsi="Arial" w:cs="Arial"/>
                <w:b w:val="0"/>
                <w:sz w:val="24"/>
                <w:szCs w:val="24"/>
              </w:rPr>
            </w:pPr>
            <w:r w:rsidRPr="00652FE8">
              <w:rPr>
                <w:rFonts w:ascii="Arial" w:eastAsia="Arial" w:hAnsi="Arial" w:cs="Arial"/>
                <w:b w:val="0"/>
                <w:sz w:val="24"/>
                <w:szCs w:val="24"/>
              </w:rPr>
              <w:t>• ¿Qué entiendes por cartas generales y cuál es su</w:t>
            </w:r>
            <w:r>
              <w:rPr>
                <w:rFonts w:ascii="Arial" w:eastAsia="Arial" w:hAnsi="Arial" w:cs="Arial"/>
                <w:b w:val="0"/>
                <w:sz w:val="24"/>
                <w:szCs w:val="24"/>
              </w:rPr>
              <w:t xml:space="preserve"> </w:t>
            </w:r>
            <w:r w:rsidRPr="00652FE8">
              <w:rPr>
                <w:rFonts w:ascii="Arial" w:eastAsia="Arial" w:hAnsi="Arial" w:cs="Arial"/>
                <w:b w:val="0"/>
                <w:sz w:val="24"/>
                <w:szCs w:val="24"/>
              </w:rPr>
              <w:t>significado?</w:t>
            </w:r>
          </w:p>
          <w:p w14:paraId="1AC68002" w14:textId="37659AD2" w:rsidR="00652FE8" w:rsidRPr="005E0216" w:rsidRDefault="00652FE8" w:rsidP="00652FE8">
            <w:pPr>
              <w:pBdr>
                <w:top w:val="nil"/>
                <w:left w:val="nil"/>
                <w:bottom w:val="nil"/>
                <w:right w:val="nil"/>
                <w:between w:val="nil"/>
              </w:pBdr>
              <w:ind w:left="720" w:firstLine="0"/>
              <w:jc w:val="both"/>
              <w:rPr>
                <w:rFonts w:ascii="Arial" w:eastAsia="Arial" w:hAnsi="Arial" w:cs="Arial"/>
                <w:b w:val="0"/>
                <w:sz w:val="24"/>
                <w:szCs w:val="24"/>
              </w:rPr>
            </w:pPr>
            <w:r w:rsidRPr="00652FE8">
              <w:rPr>
                <w:rFonts w:ascii="Arial" w:eastAsia="Arial" w:hAnsi="Arial" w:cs="Arial"/>
                <w:b w:val="0"/>
                <w:sz w:val="24"/>
                <w:szCs w:val="24"/>
              </w:rPr>
              <w:t>• ¿A quiénes van dirigidas estas cartas?</w:t>
            </w:r>
          </w:p>
          <w:p w14:paraId="20282348"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El énfasis es que los estudiantes comprendan el contexto histórico y propósito de las Cartas Generales del Nuevo Testamento, identificando quiénes las escribieron, a quiénes iban dirigidas y qué problemas o enseñanzas respondían, para así aplicar sus mensajes hoy.</w:t>
            </w:r>
          </w:p>
          <w:p w14:paraId="3EDE3F92" w14:textId="77777777" w:rsidR="00515572" w:rsidRPr="005E0216" w:rsidRDefault="00515572">
            <w:pPr>
              <w:pBdr>
                <w:top w:val="nil"/>
                <w:left w:val="nil"/>
                <w:bottom w:val="nil"/>
                <w:right w:val="nil"/>
                <w:between w:val="nil"/>
              </w:pBdr>
              <w:spacing w:line="259" w:lineRule="auto"/>
              <w:ind w:left="720" w:firstLine="0"/>
              <w:jc w:val="both"/>
              <w:rPr>
                <w:rFonts w:ascii="Arial" w:eastAsia="Arial" w:hAnsi="Arial" w:cs="Arial"/>
                <w:b w:val="0"/>
                <w:sz w:val="24"/>
                <w:szCs w:val="24"/>
              </w:rPr>
            </w:pPr>
          </w:p>
          <w:p w14:paraId="122DDE1C" w14:textId="77777777" w:rsidR="00515572" w:rsidRPr="005E0216" w:rsidRDefault="00000000">
            <w:pPr>
              <w:spacing w:before="280" w:after="280"/>
              <w:ind w:left="673" w:firstLine="0"/>
              <w:jc w:val="both"/>
              <w:rPr>
                <w:rFonts w:ascii="Arial" w:eastAsia="Arial" w:hAnsi="Arial" w:cs="Arial"/>
                <w:sz w:val="24"/>
                <w:szCs w:val="24"/>
              </w:rPr>
            </w:pPr>
            <w:r w:rsidRPr="005E0216">
              <w:rPr>
                <w:rFonts w:ascii="Arial" w:eastAsia="Arial" w:hAnsi="Arial" w:cs="Arial"/>
                <w:sz w:val="24"/>
                <w:szCs w:val="24"/>
              </w:rPr>
              <w:t>Gramática – Aprendemos</w:t>
            </w:r>
          </w:p>
          <w:p w14:paraId="04AE9072" w14:textId="77777777" w:rsidR="00515572" w:rsidRPr="005E0216" w:rsidRDefault="00000000">
            <w:pPr>
              <w:numPr>
                <w:ilvl w:val="0"/>
                <w:numId w:val="9"/>
              </w:numPr>
              <w:pBdr>
                <w:top w:val="nil"/>
                <w:left w:val="nil"/>
                <w:bottom w:val="nil"/>
                <w:right w:val="nil"/>
                <w:between w:val="nil"/>
              </w:pBdr>
              <w:spacing w:before="280" w:line="259" w:lineRule="auto"/>
              <w:jc w:val="both"/>
              <w:rPr>
                <w:rFonts w:ascii="Arial" w:eastAsia="Arial" w:hAnsi="Arial" w:cs="Arial"/>
                <w:sz w:val="24"/>
                <w:szCs w:val="24"/>
              </w:rPr>
            </w:pPr>
            <w:r w:rsidRPr="005E0216">
              <w:rPr>
                <w:rFonts w:ascii="Arial" w:eastAsia="Arial" w:hAnsi="Arial" w:cs="Arial"/>
                <w:b w:val="0"/>
                <w:sz w:val="24"/>
                <w:szCs w:val="24"/>
              </w:rPr>
              <w:t>Orar antes de leer la Biblia</w:t>
            </w:r>
          </w:p>
          <w:p w14:paraId="37E828B3"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sz w:val="24"/>
                <w:szCs w:val="24"/>
              </w:rPr>
            </w:pPr>
            <w:r w:rsidRPr="005E0216">
              <w:rPr>
                <w:rFonts w:ascii="Arial" w:eastAsia="Arial" w:hAnsi="Arial" w:cs="Arial"/>
                <w:b w:val="0"/>
                <w:sz w:val="24"/>
                <w:szCs w:val="24"/>
              </w:rPr>
              <w:t>Leer la Biblia 2 Timoteo 3:16 “Toda la Escritura es inspirada por Dios, y útil para enseñar, para redargüir, para corregir, para instruir en justicia.”</w:t>
            </w:r>
          </w:p>
          <w:p w14:paraId="606E3936"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Las Cartas Generales son siete cartas del Nuevo Testamento que no fueron escritas por Pablo, y que se dirigieron a la iglesia en general, no a una persona o iglesia local específica. Son: Santiago; 1 y 2 Pedro; 1, 2 y 3 Juan; Judas.</w:t>
            </w:r>
          </w:p>
          <w:p w14:paraId="7F95B2D1"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Estas cartas fueron escritas entre los años 60 d.C. y 90 d.C.</w:t>
            </w:r>
          </w:p>
          <w:p w14:paraId="2CF9F2D7"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El cristianismo estaba creciendo, pero también enfrentaba persecución, falsas enseñanzas y divisiones.</w:t>
            </w:r>
          </w:p>
          <w:p w14:paraId="0BE5DFC6"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Los autores (apóstoles) escribieron para animar, corregir y enseñar a los creyentes a vivir la fe con verdad, amor, obediencia y perseverancia.</w:t>
            </w:r>
          </w:p>
          <w:p w14:paraId="0CC67537" w14:textId="77777777" w:rsidR="00515572" w:rsidRPr="00E466A2" w:rsidRDefault="00000000">
            <w:pPr>
              <w:numPr>
                <w:ilvl w:val="0"/>
                <w:numId w:val="9"/>
              </w:numPr>
              <w:pBdr>
                <w:top w:val="nil"/>
                <w:left w:val="nil"/>
                <w:bottom w:val="nil"/>
                <w:right w:val="nil"/>
                <w:between w:val="nil"/>
              </w:pBdr>
              <w:spacing w:line="259" w:lineRule="auto"/>
              <w:jc w:val="both"/>
              <w:rPr>
                <w:rFonts w:ascii="Arial" w:eastAsia="Arial" w:hAnsi="Arial" w:cs="Arial"/>
                <w:sz w:val="24"/>
                <w:szCs w:val="24"/>
              </w:rPr>
            </w:pPr>
            <w:r w:rsidRPr="005E0216">
              <w:rPr>
                <w:rFonts w:ascii="Arial" w:eastAsia="Arial" w:hAnsi="Arial" w:cs="Arial"/>
                <w:b w:val="0"/>
                <w:sz w:val="24"/>
                <w:szCs w:val="24"/>
              </w:rPr>
              <w:t>Subrayar las palabras claves de cada libro.</w:t>
            </w:r>
          </w:p>
          <w:p w14:paraId="2465CF7C" w14:textId="77777777" w:rsidR="00E466A2" w:rsidRPr="005E0216" w:rsidRDefault="00E466A2" w:rsidP="00E466A2">
            <w:pPr>
              <w:pBdr>
                <w:top w:val="nil"/>
                <w:left w:val="nil"/>
                <w:bottom w:val="nil"/>
                <w:right w:val="nil"/>
                <w:between w:val="nil"/>
              </w:pBdr>
              <w:spacing w:line="259" w:lineRule="auto"/>
              <w:ind w:left="720" w:firstLine="0"/>
              <w:jc w:val="both"/>
              <w:rPr>
                <w:rFonts w:ascii="Arial" w:eastAsia="Arial" w:hAnsi="Arial" w:cs="Arial"/>
                <w:sz w:val="24"/>
                <w:szCs w:val="24"/>
              </w:rPr>
            </w:pPr>
          </w:p>
          <w:p w14:paraId="348B80FE" w14:textId="77777777" w:rsidR="00515572" w:rsidRPr="005E0216" w:rsidRDefault="00515572">
            <w:pPr>
              <w:pBdr>
                <w:top w:val="nil"/>
                <w:left w:val="nil"/>
                <w:bottom w:val="nil"/>
                <w:right w:val="nil"/>
                <w:between w:val="nil"/>
              </w:pBdr>
              <w:spacing w:line="259" w:lineRule="auto"/>
              <w:ind w:left="720" w:firstLine="0"/>
              <w:jc w:val="both"/>
              <w:rPr>
                <w:rFonts w:ascii="Arial" w:eastAsia="Arial" w:hAnsi="Arial" w:cs="Arial"/>
                <w:sz w:val="24"/>
                <w:szCs w:val="24"/>
              </w:rPr>
            </w:pPr>
          </w:p>
          <w:p w14:paraId="66E06B16" w14:textId="77777777" w:rsidR="00515572" w:rsidRPr="005E0216" w:rsidRDefault="00000000">
            <w:pPr>
              <w:pBdr>
                <w:top w:val="nil"/>
                <w:left w:val="nil"/>
                <w:bottom w:val="nil"/>
                <w:right w:val="nil"/>
                <w:between w:val="nil"/>
              </w:pBdr>
              <w:spacing w:after="280" w:line="259" w:lineRule="auto"/>
              <w:ind w:left="720" w:firstLine="0"/>
              <w:rPr>
                <w:rFonts w:ascii="Arial" w:eastAsia="Arial" w:hAnsi="Arial" w:cs="Arial"/>
                <w:sz w:val="24"/>
                <w:szCs w:val="24"/>
              </w:rPr>
            </w:pPr>
            <w:r w:rsidRPr="005E0216">
              <w:rPr>
                <w:rFonts w:ascii="Arial" w:eastAsia="Arial" w:hAnsi="Arial" w:cs="Arial"/>
                <w:sz w:val="24"/>
                <w:szCs w:val="24"/>
              </w:rPr>
              <w:lastRenderedPageBreak/>
              <w:t>Lógica - Razonemos: </w:t>
            </w:r>
          </w:p>
          <w:p w14:paraId="4A790A87" w14:textId="77777777" w:rsidR="00515572" w:rsidRPr="005E0216" w:rsidRDefault="00000000">
            <w:pPr>
              <w:numPr>
                <w:ilvl w:val="0"/>
                <w:numId w:val="9"/>
              </w:numPr>
              <w:pBdr>
                <w:top w:val="nil"/>
                <w:left w:val="nil"/>
                <w:bottom w:val="nil"/>
                <w:right w:val="nil"/>
                <w:between w:val="nil"/>
              </w:pBdr>
              <w:spacing w:before="280"/>
              <w:ind w:right="102"/>
              <w:jc w:val="both"/>
              <w:rPr>
                <w:rFonts w:ascii="Arial" w:eastAsia="Arial" w:hAnsi="Arial" w:cs="Arial"/>
                <w:b w:val="0"/>
                <w:sz w:val="24"/>
                <w:szCs w:val="24"/>
              </w:rPr>
            </w:pPr>
            <w:r w:rsidRPr="005E0216">
              <w:rPr>
                <w:rFonts w:ascii="Arial" w:eastAsia="Arial" w:hAnsi="Arial" w:cs="Arial"/>
                <w:b w:val="0"/>
                <w:sz w:val="24"/>
                <w:szCs w:val="24"/>
              </w:rPr>
              <w:t xml:space="preserve">Memorizar los libros de la Biblia canción: </w:t>
            </w:r>
            <w:hyperlink r:id="rId7">
              <w:r w:rsidRPr="005E0216">
                <w:rPr>
                  <w:rFonts w:ascii="Arial" w:eastAsia="Arial" w:hAnsi="Arial" w:cs="Arial"/>
                  <w:b w:val="0"/>
                  <w:color w:val="0563C1"/>
                  <w:sz w:val="24"/>
                  <w:szCs w:val="24"/>
                  <w:u w:val="single"/>
                </w:rPr>
                <w:t>https://youtu.be/xZnU0iQ5M6g?si=oc27rhNuZgSY77YT</w:t>
              </w:r>
            </w:hyperlink>
            <w:r w:rsidRPr="005E0216">
              <w:rPr>
                <w:rFonts w:ascii="Arial" w:eastAsia="Arial" w:hAnsi="Arial" w:cs="Arial"/>
                <w:b w:val="0"/>
                <w:sz w:val="24"/>
                <w:szCs w:val="24"/>
              </w:rPr>
              <w:t xml:space="preserve"> </w:t>
            </w:r>
          </w:p>
          <w:p w14:paraId="2095A739" w14:textId="23C85D29" w:rsidR="00515572" w:rsidRDefault="00E466A2" w:rsidP="00E466A2">
            <w:pPr>
              <w:numPr>
                <w:ilvl w:val="0"/>
                <w:numId w:val="9"/>
              </w:numPr>
              <w:pBdr>
                <w:top w:val="nil"/>
                <w:left w:val="nil"/>
                <w:bottom w:val="nil"/>
                <w:right w:val="nil"/>
                <w:between w:val="nil"/>
              </w:pBdr>
              <w:ind w:right="102"/>
              <w:rPr>
                <w:rFonts w:ascii="Arial" w:eastAsia="Arial" w:hAnsi="Arial" w:cs="Arial"/>
                <w:b w:val="0"/>
                <w:sz w:val="24"/>
                <w:szCs w:val="24"/>
              </w:rPr>
            </w:pPr>
            <w:r w:rsidRPr="00E466A2">
              <w:rPr>
                <w:rFonts w:ascii="Arial" w:eastAsia="Arial" w:hAnsi="Arial" w:cs="Arial"/>
                <w:b w:val="0"/>
                <w:sz w:val="24"/>
                <w:szCs w:val="24"/>
              </w:rPr>
              <w:t xml:space="preserve">2. </w:t>
            </w:r>
            <w:r w:rsidRPr="00E466A2">
              <w:rPr>
                <w:rFonts w:ascii="Arial" w:eastAsia="Arial" w:hAnsi="Arial" w:cs="Arial"/>
                <w:b w:val="0"/>
                <w:sz w:val="24"/>
                <w:szCs w:val="24"/>
              </w:rPr>
              <w:t>Colorea cada camino de diferente color para descubrir el autor de los siguientes</w:t>
            </w:r>
            <w:r>
              <w:rPr>
                <w:rFonts w:ascii="Arial" w:eastAsia="Arial" w:hAnsi="Arial" w:cs="Arial"/>
                <w:b w:val="0"/>
                <w:sz w:val="24"/>
                <w:szCs w:val="24"/>
              </w:rPr>
              <w:t xml:space="preserve"> </w:t>
            </w:r>
            <w:r w:rsidRPr="00E466A2">
              <w:rPr>
                <w:rFonts w:ascii="Arial" w:eastAsia="Arial" w:hAnsi="Arial" w:cs="Arial"/>
                <w:b w:val="0"/>
                <w:sz w:val="24"/>
                <w:szCs w:val="24"/>
              </w:rPr>
              <w:t>libros del Nuevo Testamento.</w:t>
            </w:r>
          </w:p>
          <w:p w14:paraId="2A670CDA" w14:textId="3AB4564D" w:rsidR="00E466A2" w:rsidRPr="00E466A2" w:rsidRDefault="00E466A2" w:rsidP="00E466A2">
            <w:pPr>
              <w:numPr>
                <w:ilvl w:val="0"/>
                <w:numId w:val="9"/>
              </w:numPr>
              <w:pBdr>
                <w:top w:val="nil"/>
                <w:left w:val="nil"/>
                <w:bottom w:val="nil"/>
                <w:right w:val="nil"/>
                <w:between w:val="nil"/>
              </w:pBdr>
              <w:ind w:right="102"/>
              <w:rPr>
                <w:rFonts w:ascii="Arial" w:eastAsia="Arial" w:hAnsi="Arial" w:cs="Arial"/>
                <w:b w:val="0"/>
                <w:sz w:val="24"/>
                <w:szCs w:val="24"/>
              </w:rPr>
            </w:pPr>
            <w:r w:rsidRPr="00E466A2">
              <w:rPr>
                <w:rFonts w:ascii="Arial" w:eastAsia="Arial" w:hAnsi="Arial" w:cs="Arial"/>
                <w:b w:val="0"/>
                <w:sz w:val="24"/>
                <w:szCs w:val="24"/>
              </w:rPr>
              <w:t>3. Analiza y razona sobre las siguientes preguntas.</w:t>
            </w:r>
          </w:p>
          <w:p w14:paraId="5F22F152" w14:textId="77777777" w:rsidR="00E466A2" w:rsidRDefault="00E466A2" w:rsidP="00E466A2">
            <w:pPr>
              <w:pBdr>
                <w:top w:val="nil"/>
                <w:left w:val="nil"/>
                <w:bottom w:val="nil"/>
                <w:right w:val="nil"/>
                <w:between w:val="nil"/>
              </w:pBdr>
              <w:ind w:left="720" w:right="102" w:firstLine="0"/>
              <w:rPr>
                <w:rFonts w:ascii="Arial" w:eastAsia="Arial" w:hAnsi="Arial" w:cs="Arial"/>
                <w:b w:val="0"/>
                <w:sz w:val="24"/>
                <w:szCs w:val="24"/>
              </w:rPr>
            </w:pPr>
            <w:r>
              <w:rPr>
                <w:rFonts w:ascii="Arial" w:eastAsia="Arial" w:hAnsi="Arial" w:cs="Arial"/>
                <w:b w:val="0"/>
                <w:sz w:val="24"/>
                <w:szCs w:val="24"/>
              </w:rPr>
              <w:t xml:space="preserve">a. </w:t>
            </w:r>
            <w:r w:rsidR="00000000" w:rsidRPr="005E0216">
              <w:rPr>
                <w:rFonts w:ascii="Arial" w:eastAsia="Arial" w:hAnsi="Arial" w:cs="Arial"/>
                <w:b w:val="0"/>
                <w:sz w:val="24"/>
                <w:szCs w:val="24"/>
              </w:rPr>
              <w:t xml:space="preserve">¿Por qué crees que es importante entender el contexto histórico al leer la Biblia? </w:t>
            </w:r>
          </w:p>
          <w:p w14:paraId="21E6B187" w14:textId="77777777" w:rsidR="00E466A2" w:rsidRDefault="00E466A2" w:rsidP="00E466A2">
            <w:pPr>
              <w:pBdr>
                <w:top w:val="nil"/>
                <w:left w:val="nil"/>
                <w:bottom w:val="nil"/>
                <w:right w:val="nil"/>
                <w:between w:val="nil"/>
              </w:pBdr>
              <w:ind w:left="720" w:right="102" w:firstLine="0"/>
              <w:rPr>
                <w:rFonts w:ascii="Arial" w:eastAsia="Arial" w:hAnsi="Arial" w:cs="Arial"/>
                <w:b w:val="0"/>
                <w:sz w:val="24"/>
                <w:szCs w:val="24"/>
              </w:rPr>
            </w:pPr>
            <w:r>
              <w:rPr>
                <w:rFonts w:ascii="Arial" w:eastAsia="Arial" w:hAnsi="Arial" w:cs="Arial"/>
                <w:b w:val="0"/>
                <w:sz w:val="24"/>
                <w:szCs w:val="24"/>
              </w:rPr>
              <w:t xml:space="preserve">b. </w:t>
            </w:r>
            <w:r w:rsidR="00000000" w:rsidRPr="005E0216">
              <w:rPr>
                <w:rFonts w:ascii="Arial" w:eastAsia="Arial" w:hAnsi="Arial" w:cs="Arial"/>
                <w:b w:val="0"/>
                <w:sz w:val="24"/>
                <w:szCs w:val="24"/>
              </w:rPr>
              <w:t>¿Cómo podemos aplicar los principios de estas cartas a situaciones que enfrentamos hoy?</w:t>
            </w:r>
          </w:p>
          <w:p w14:paraId="283D08CE" w14:textId="35B58BDF" w:rsidR="00515572" w:rsidRPr="005E0216" w:rsidRDefault="00E466A2" w:rsidP="00E466A2">
            <w:pPr>
              <w:pBdr>
                <w:top w:val="nil"/>
                <w:left w:val="nil"/>
                <w:bottom w:val="nil"/>
                <w:right w:val="nil"/>
                <w:between w:val="nil"/>
              </w:pBdr>
              <w:ind w:left="720" w:right="102" w:firstLine="0"/>
              <w:rPr>
                <w:rFonts w:ascii="Arial" w:eastAsia="Arial" w:hAnsi="Arial" w:cs="Arial"/>
                <w:b w:val="0"/>
                <w:sz w:val="24"/>
                <w:szCs w:val="24"/>
              </w:rPr>
            </w:pPr>
            <w:r>
              <w:rPr>
                <w:rFonts w:ascii="Arial" w:eastAsia="Arial" w:hAnsi="Arial" w:cs="Arial"/>
                <w:b w:val="0"/>
                <w:sz w:val="24"/>
                <w:szCs w:val="24"/>
              </w:rPr>
              <w:t xml:space="preserve">c. </w:t>
            </w:r>
            <w:r w:rsidR="00000000" w:rsidRPr="005E0216">
              <w:rPr>
                <w:rFonts w:ascii="Arial" w:eastAsia="Arial" w:hAnsi="Arial" w:cs="Arial"/>
                <w:b w:val="0"/>
                <w:sz w:val="24"/>
                <w:szCs w:val="24"/>
              </w:rPr>
              <w:t>¿Por qué es esencial saber quién escribió cada carta y a quién iba dirigida?</w:t>
            </w:r>
          </w:p>
          <w:p w14:paraId="48878B2C" w14:textId="300AF4CC" w:rsidR="00515572" w:rsidRDefault="00E466A2">
            <w:pPr>
              <w:numPr>
                <w:ilvl w:val="0"/>
                <w:numId w:val="9"/>
              </w:numPr>
              <w:pBdr>
                <w:top w:val="nil"/>
                <w:left w:val="nil"/>
                <w:bottom w:val="nil"/>
                <w:right w:val="nil"/>
                <w:between w:val="nil"/>
              </w:pBdr>
              <w:ind w:right="102"/>
              <w:rPr>
                <w:rFonts w:ascii="Arial" w:eastAsia="Arial" w:hAnsi="Arial" w:cs="Arial"/>
                <w:b w:val="0"/>
                <w:sz w:val="24"/>
                <w:szCs w:val="24"/>
              </w:rPr>
            </w:pPr>
            <w:r>
              <w:rPr>
                <w:rFonts w:ascii="Arial" w:eastAsia="Arial" w:hAnsi="Arial" w:cs="Arial"/>
                <w:b w:val="0"/>
                <w:sz w:val="24"/>
                <w:szCs w:val="24"/>
              </w:rPr>
              <w:t xml:space="preserve">4. </w:t>
            </w:r>
            <w:r w:rsidR="00000000" w:rsidRPr="005E0216">
              <w:rPr>
                <w:rFonts w:ascii="Arial" w:eastAsia="Arial" w:hAnsi="Arial" w:cs="Arial"/>
                <w:b w:val="0"/>
                <w:sz w:val="24"/>
                <w:szCs w:val="24"/>
              </w:rPr>
              <w:t>Seleccionar la respuesta correcta.</w:t>
            </w:r>
          </w:p>
          <w:p w14:paraId="452C7F3F" w14:textId="21401898" w:rsidR="00E466A2" w:rsidRDefault="00E466A2" w:rsidP="00E466A2">
            <w:pPr>
              <w:pBdr>
                <w:top w:val="nil"/>
                <w:left w:val="nil"/>
                <w:bottom w:val="nil"/>
                <w:right w:val="nil"/>
                <w:between w:val="nil"/>
              </w:pBdr>
              <w:ind w:left="720" w:right="102" w:firstLine="0"/>
              <w:rPr>
                <w:rFonts w:ascii="Arial" w:eastAsia="Arial" w:hAnsi="Arial" w:cs="Arial"/>
                <w:b w:val="0"/>
                <w:sz w:val="24"/>
                <w:szCs w:val="24"/>
              </w:rPr>
            </w:pPr>
            <w:r w:rsidRPr="00E466A2">
              <w:rPr>
                <w:rFonts w:ascii="Arial" w:eastAsia="Arial" w:hAnsi="Arial" w:cs="Arial"/>
                <w:b w:val="0"/>
                <w:sz w:val="24"/>
                <w:szCs w:val="24"/>
              </w:rPr>
              <w:t>a. ¿Quiénes son algunos de los autores de las Cartas Generales?</w:t>
            </w:r>
          </w:p>
          <w:p w14:paraId="12007384" w14:textId="4306C26D" w:rsidR="00E466A2" w:rsidRDefault="00E466A2" w:rsidP="00E466A2">
            <w:pPr>
              <w:pBdr>
                <w:top w:val="nil"/>
                <w:left w:val="nil"/>
                <w:bottom w:val="nil"/>
                <w:right w:val="nil"/>
                <w:between w:val="nil"/>
              </w:pBdr>
              <w:ind w:left="720" w:right="102" w:firstLine="0"/>
              <w:rPr>
                <w:rFonts w:ascii="Arial" w:eastAsia="Arial" w:hAnsi="Arial" w:cs="Arial"/>
                <w:b w:val="0"/>
                <w:sz w:val="24"/>
                <w:szCs w:val="24"/>
              </w:rPr>
            </w:pPr>
            <w:r w:rsidRPr="00E466A2">
              <w:rPr>
                <w:rFonts w:ascii="Arial" w:eastAsia="Arial" w:hAnsi="Arial" w:cs="Arial"/>
                <w:b w:val="0"/>
                <w:sz w:val="24"/>
                <w:szCs w:val="24"/>
              </w:rPr>
              <w:t>b. ¿Cuál es un tema central de la carta de Santiago?</w:t>
            </w:r>
          </w:p>
          <w:p w14:paraId="262B747F" w14:textId="104B3211" w:rsidR="00E466A2" w:rsidRPr="005E0216" w:rsidRDefault="00E466A2" w:rsidP="00E466A2">
            <w:pPr>
              <w:pBdr>
                <w:top w:val="nil"/>
                <w:left w:val="nil"/>
                <w:bottom w:val="nil"/>
                <w:right w:val="nil"/>
                <w:between w:val="nil"/>
              </w:pBdr>
              <w:ind w:left="720" w:right="102" w:firstLine="0"/>
              <w:rPr>
                <w:rFonts w:ascii="Arial" w:eastAsia="Arial" w:hAnsi="Arial" w:cs="Arial"/>
                <w:b w:val="0"/>
                <w:sz w:val="24"/>
                <w:szCs w:val="24"/>
              </w:rPr>
            </w:pPr>
            <w:r w:rsidRPr="00E466A2">
              <w:rPr>
                <w:rFonts w:ascii="Arial" w:eastAsia="Arial" w:hAnsi="Arial" w:cs="Arial"/>
                <w:b w:val="0"/>
                <w:sz w:val="24"/>
                <w:szCs w:val="24"/>
              </w:rPr>
              <w:t>c. ¿Qué versículo se menciona en relación con la autoridad de las Escrituras?</w:t>
            </w:r>
          </w:p>
          <w:p w14:paraId="12F2E3A4" w14:textId="77777777" w:rsidR="00515572" w:rsidRPr="005E0216" w:rsidRDefault="00000000">
            <w:pPr>
              <w:numPr>
                <w:ilvl w:val="0"/>
                <w:numId w:val="9"/>
              </w:numPr>
              <w:pBdr>
                <w:top w:val="nil"/>
                <w:left w:val="nil"/>
                <w:bottom w:val="nil"/>
                <w:right w:val="nil"/>
                <w:between w:val="nil"/>
              </w:pBdr>
              <w:spacing w:after="280"/>
              <w:ind w:right="102"/>
              <w:rPr>
                <w:rFonts w:ascii="Arial" w:eastAsia="Arial" w:hAnsi="Arial" w:cs="Arial"/>
                <w:b w:val="0"/>
                <w:sz w:val="24"/>
                <w:szCs w:val="24"/>
              </w:rPr>
            </w:pPr>
            <w:r w:rsidRPr="005E0216">
              <w:rPr>
                <w:rFonts w:ascii="Arial" w:eastAsia="Arial" w:hAnsi="Arial" w:cs="Arial"/>
                <w:b w:val="0"/>
                <w:sz w:val="24"/>
                <w:szCs w:val="24"/>
              </w:rPr>
              <w:t>Actividad didáctica: “¿Quién escribió y por qué?”</w:t>
            </w:r>
          </w:p>
          <w:tbl>
            <w:tblPr>
              <w:tblStyle w:val="a0"/>
              <w:tblW w:w="845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6"/>
              <w:gridCol w:w="2977"/>
              <w:gridCol w:w="3969"/>
            </w:tblGrid>
            <w:tr w:rsidR="00515572" w:rsidRPr="005E0216" w14:paraId="14DBBF05" w14:textId="77777777">
              <w:tc>
                <w:tcPr>
                  <w:tcW w:w="1506" w:type="dxa"/>
                </w:tcPr>
                <w:p w14:paraId="0B13B717" w14:textId="77777777" w:rsidR="00515572" w:rsidRPr="005E0216" w:rsidRDefault="00000000">
                  <w:pPr>
                    <w:ind w:left="0" w:firstLine="0"/>
                    <w:jc w:val="center"/>
                    <w:rPr>
                      <w:rFonts w:ascii="Arial" w:eastAsia="Arial" w:hAnsi="Arial" w:cs="Arial"/>
                      <w:sz w:val="24"/>
                      <w:szCs w:val="24"/>
                    </w:rPr>
                  </w:pPr>
                  <w:r w:rsidRPr="005E0216">
                    <w:rPr>
                      <w:rFonts w:ascii="Arial" w:eastAsia="Arial" w:hAnsi="Arial" w:cs="Arial"/>
                      <w:sz w:val="24"/>
                      <w:szCs w:val="24"/>
                    </w:rPr>
                    <w:t>Carta</w:t>
                  </w:r>
                </w:p>
              </w:tc>
              <w:tc>
                <w:tcPr>
                  <w:tcW w:w="2977" w:type="dxa"/>
                </w:tcPr>
                <w:p w14:paraId="0E639CCA" w14:textId="77777777" w:rsidR="00515572" w:rsidRPr="005E0216" w:rsidRDefault="00000000">
                  <w:pPr>
                    <w:ind w:left="0" w:firstLine="0"/>
                    <w:jc w:val="center"/>
                    <w:rPr>
                      <w:rFonts w:ascii="Arial" w:eastAsia="Arial" w:hAnsi="Arial" w:cs="Arial"/>
                      <w:sz w:val="24"/>
                      <w:szCs w:val="24"/>
                    </w:rPr>
                  </w:pPr>
                  <w:r w:rsidRPr="005E0216">
                    <w:rPr>
                      <w:rFonts w:ascii="Arial" w:eastAsia="Arial" w:hAnsi="Arial" w:cs="Arial"/>
                      <w:sz w:val="24"/>
                      <w:szCs w:val="24"/>
                    </w:rPr>
                    <w:t>Autor</w:t>
                  </w:r>
                </w:p>
              </w:tc>
              <w:tc>
                <w:tcPr>
                  <w:tcW w:w="3969" w:type="dxa"/>
                </w:tcPr>
                <w:p w14:paraId="1E82A409" w14:textId="77777777" w:rsidR="00515572" w:rsidRPr="005E0216" w:rsidRDefault="00000000">
                  <w:pPr>
                    <w:ind w:left="0" w:firstLine="0"/>
                    <w:jc w:val="center"/>
                    <w:rPr>
                      <w:rFonts w:ascii="Arial" w:eastAsia="Arial" w:hAnsi="Arial" w:cs="Arial"/>
                      <w:sz w:val="24"/>
                      <w:szCs w:val="24"/>
                    </w:rPr>
                  </w:pPr>
                  <w:r w:rsidRPr="005E0216">
                    <w:rPr>
                      <w:rFonts w:ascii="Arial" w:eastAsia="Arial" w:hAnsi="Arial" w:cs="Arial"/>
                      <w:sz w:val="24"/>
                      <w:szCs w:val="24"/>
                    </w:rPr>
                    <w:t>Tema principal</w:t>
                  </w:r>
                </w:p>
              </w:tc>
            </w:tr>
            <w:tr w:rsidR="00515572" w:rsidRPr="005E0216" w14:paraId="5A8344B4" w14:textId="77777777">
              <w:tc>
                <w:tcPr>
                  <w:tcW w:w="1506" w:type="dxa"/>
                </w:tcPr>
                <w:p w14:paraId="4D3BDCCF"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Santiago</w:t>
                  </w:r>
                </w:p>
              </w:tc>
              <w:tc>
                <w:tcPr>
                  <w:tcW w:w="2977" w:type="dxa"/>
                </w:tcPr>
                <w:p w14:paraId="0C92E1AC"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Santiago (hermano de Jesús)</w:t>
                  </w:r>
                </w:p>
              </w:tc>
              <w:tc>
                <w:tcPr>
                  <w:tcW w:w="3969" w:type="dxa"/>
                </w:tcPr>
                <w:p w14:paraId="79E8293F"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Fe verdadera se demuestra con obras</w:t>
                  </w:r>
                </w:p>
              </w:tc>
            </w:tr>
            <w:tr w:rsidR="00515572" w:rsidRPr="005E0216" w14:paraId="551FBAD0" w14:textId="77777777">
              <w:tc>
                <w:tcPr>
                  <w:tcW w:w="1506" w:type="dxa"/>
                </w:tcPr>
                <w:p w14:paraId="78EFA01A"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1 Pedro</w:t>
                  </w:r>
                </w:p>
              </w:tc>
              <w:tc>
                <w:tcPr>
                  <w:tcW w:w="2977" w:type="dxa"/>
                </w:tcPr>
                <w:p w14:paraId="1BDE092C"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Pedro (apóstol)</w:t>
                  </w:r>
                </w:p>
              </w:tc>
              <w:tc>
                <w:tcPr>
                  <w:tcW w:w="3969" w:type="dxa"/>
                </w:tcPr>
                <w:p w14:paraId="30129D0D"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Sufrimiento por Cristo</w:t>
                  </w:r>
                </w:p>
              </w:tc>
            </w:tr>
            <w:tr w:rsidR="00515572" w:rsidRPr="005E0216" w14:paraId="29F24288" w14:textId="77777777">
              <w:tc>
                <w:tcPr>
                  <w:tcW w:w="1506" w:type="dxa"/>
                </w:tcPr>
                <w:p w14:paraId="3D4E9527"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2 Pedro</w:t>
                  </w:r>
                </w:p>
              </w:tc>
              <w:tc>
                <w:tcPr>
                  <w:tcW w:w="2977" w:type="dxa"/>
                </w:tcPr>
                <w:p w14:paraId="0ABCDFF9"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Pedro</w:t>
                  </w:r>
                </w:p>
              </w:tc>
              <w:tc>
                <w:tcPr>
                  <w:tcW w:w="3969" w:type="dxa"/>
                </w:tcPr>
                <w:p w14:paraId="0AE90F07"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Cuidado con falsos maestros</w:t>
                  </w:r>
                </w:p>
              </w:tc>
            </w:tr>
            <w:tr w:rsidR="00515572" w:rsidRPr="005E0216" w14:paraId="08C51E2A" w14:textId="77777777">
              <w:tc>
                <w:tcPr>
                  <w:tcW w:w="1506" w:type="dxa"/>
                </w:tcPr>
                <w:p w14:paraId="4DEF1DB8"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1, 2, 3 Juan</w:t>
                  </w:r>
                </w:p>
              </w:tc>
              <w:tc>
                <w:tcPr>
                  <w:tcW w:w="2977" w:type="dxa"/>
                </w:tcPr>
                <w:p w14:paraId="6953EC2A"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Juan (apóstol)</w:t>
                  </w:r>
                </w:p>
              </w:tc>
              <w:tc>
                <w:tcPr>
                  <w:tcW w:w="3969" w:type="dxa"/>
                </w:tcPr>
                <w:p w14:paraId="5397FCAB"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Amor, verdad y obediencia</w:t>
                  </w:r>
                </w:p>
              </w:tc>
            </w:tr>
            <w:tr w:rsidR="00515572" w:rsidRPr="005E0216" w14:paraId="3543E2B8" w14:textId="77777777">
              <w:tc>
                <w:tcPr>
                  <w:tcW w:w="1506" w:type="dxa"/>
                </w:tcPr>
                <w:p w14:paraId="0D22F645"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Judas</w:t>
                  </w:r>
                </w:p>
              </w:tc>
              <w:tc>
                <w:tcPr>
                  <w:tcW w:w="2977" w:type="dxa"/>
                </w:tcPr>
                <w:p w14:paraId="114E73B6"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Judas (hermano de Jesús)</w:t>
                  </w:r>
                </w:p>
              </w:tc>
              <w:tc>
                <w:tcPr>
                  <w:tcW w:w="3969" w:type="dxa"/>
                </w:tcPr>
                <w:p w14:paraId="09B9BAE7"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Defender la fe verdadera</w:t>
                  </w:r>
                </w:p>
              </w:tc>
            </w:tr>
          </w:tbl>
          <w:p w14:paraId="085D8C88" w14:textId="77777777" w:rsidR="00515572" w:rsidRPr="005E0216" w:rsidRDefault="00000000">
            <w:pPr>
              <w:pBdr>
                <w:top w:val="nil"/>
                <w:left w:val="nil"/>
                <w:bottom w:val="nil"/>
                <w:right w:val="nil"/>
                <w:between w:val="nil"/>
              </w:pBdr>
              <w:spacing w:before="280"/>
              <w:ind w:left="720" w:right="102" w:firstLine="0"/>
              <w:rPr>
                <w:rFonts w:ascii="Arial" w:eastAsia="Arial" w:hAnsi="Arial" w:cs="Arial"/>
                <w:b w:val="0"/>
                <w:sz w:val="24"/>
                <w:szCs w:val="24"/>
              </w:rPr>
            </w:pPr>
            <w:r w:rsidRPr="005E0216">
              <w:rPr>
                <w:rFonts w:ascii="Arial" w:eastAsia="Arial" w:hAnsi="Arial" w:cs="Arial"/>
                <w:b w:val="0"/>
                <w:sz w:val="24"/>
                <w:szCs w:val="24"/>
              </w:rPr>
              <w:t>En equipos, los niños relacionan autor–tema–mensaje, y conversan:</w:t>
            </w:r>
          </w:p>
          <w:p w14:paraId="07E4EF2A"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lastRenderedPageBreak/>
              <w:t>“¿Por qué crees que era importante hablar de eso en esa época? ¿Y hoy también?”</w:t>
            </w:r>
          </w:p>
          <w:p w14:paraId="74B7C2BF" w14:textId="77777777" w:rsidR="00515572" w:rsidRPr="005E0216" w:rsidRDefault="00515572">
            <w:pPr>
              <w:pBdr>
                <w:top w:val="nil"/>
                <w:left w:val="nil"/>
                <w:bottom w:val="nil"/>
                <w:right w:val="nil"/>
                <w:between w:val="nil"/>
              </w:pBdr>
              <w:ind w:left="720" w:right="102" w:firstLine="0"/>
              <w:jc w:val="both"/>
              <w:rPr>
                <w:rFonts w:ascii="Arial" w:eastAsia="Arial" w:hAnsi="Arial" w:cs="Arial"/>
                <w:b w:val="0"/>
                <w:sz w:val="24"/>
                <w:szCs w:val="24"/>
              </w:rPr>
            </w:pPr>
          </w:p>
          <w:p w14:paraId="48B704D5" w14:textId="77777777" w:rsidR="00515572" w:rsidRPr="005E0216" w:rsidRDefault="00515572">
            <w:pPr>
              <w:pBdr>
                <w:top w:val="nil"/>
                <w:left w:val="nil"/>
                <w:bottom w:val="nil"/>
                <w:right w:val="nil"/>
                <w:between w:val="nil"/>
              </w:pBdr>
              <w:ind w:left="0" w:right="102" w:firstLine="0"/>
              <w:jc w:val="both"/>
              <w:rPr>
                <w:rFonts w:ascii="Arial" w:eastAsia="Times New Roman" w:hAnsi="Arial" w:cs="Arial"/>
                <w:b w:val="0"/>
                <w:sz w:val="24"/>
                <w:szCs w:val="24"/>
              </w:rPr>
            </w:pPr>
          </w:p>
          <w:p w14:paraId="30414B80" w14:textId="77777777" w:rsidR="00515572" w:rsidRPr="005E0216" w:rsidRDefault="00000000">
            <w:pPr>
              <w:pBdr>
                <w:top w:val="nil"/>
                <w:left w:val="nil"/>
                <w:bottom w:val="nil"/>
                <w:right w:val="nil"/>
                <w:between w:val="nil"/>
              </w:pBdr>
              <w:spacing w:after="280"/>
              <w:ind w:left="720" w:right="102" w:firstLine="0"/>
              <w:jc w:val="both"/>
              <w:rPr>
                <w:rFonts w:ascii="Arial" w:eastAsia="Arial" w:hAnsi="Arial" w:cs="Arial"/>
                <w:sz w:val="24"/>
                <w:szCs w:val="24"/>
              </w:rPr>
            </w:pPr>
            <w:r w:rsidRPr="005E0216">
              <w:rPr>
                <w:rFonts w:ascii="Arial" w:eastAsia="Arial" w:hAnsi="Arial" w:cs="Arial"/>
                <w:sz w:val="24"/>
                <w:szCs w:val="24"/>
              </w:rPr>
              <w:t xml:space="preserve">Retórica - Argumentemos  </w:t>
            </w:r>
          </w:p>
          <w:p w14:paraId="53FA4B76" w14:textId="77777777" w:rsidR="00515572" w:rsidRPr="005E0216" w:rsidRDefault="00000000">
            <w:pPr>
              <w:numPr>
                <w:ilvl w:val="0"/>
                <w:numId w:val="9"/>
              </w:numPr>
              <w:pBdr>
                <w:top w:val="nil"/>
                <w:left w:val="nil"/>
                <w:bottom w:val="nil"/>
                <w:right w:val="nil"/>
                <w:between w:val="nil"/>
              </w:pBdr>
              <w:spacing w:before="280"/>
              <w:ind w:right="102"/>
              <w:rPr>
                <w:rFonts w:ascii="Arial" w:eastAsia="Arial" w:hAnsi="Arial" w:cs="Arial"/>
                <w:b w:val="0"/>
                <w:sz w:val="24"/>
                <w:szCs w:val="24"/>
              </w:rPr>
            </w:pPr>
            <w:r w:rsidRPr="005E0216">
              <w:rPr>
                <w:rFonts w:ascii="Arial" w:eastAsia="Arial" w:hAnsi="Arial" w:cs="Arial"/>
                <w:b w:val="0"/>
                <w:sz w:val="24"/>
                <w:szCs w:val="24"/>
              </w:rPr>
              <w:t>Dinámica: “Reporteros del primer siglo”</w:t>
            </w:r>
          </w:p>
          <w:p w14:paraId="442DBF2A"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Divide a los niños en 3 grupos y dales un “rol histórico”:</w:t>
            </w:r>
          </w:p>
          <w:p w14:paraId="2A0B8B2C"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i/>
                <w:sz w:val="24"/>
                <w:szCs w:val="24"/>
              </w:rPr>
              <w:t>Grupo 1: Perseguidos por su fe</w:t>
            </w:r>
            <w:r w:rsidRPr="005E0216">
              <w:rPr>
                <w:rFonts w:ascii="Arial" w:eastAsia="Arial" w:hAnsi="Arial" w:cs="Arial"/>
                <w:b w:val="0"/>
                <w:sz w:val="24"/>
                <w:szCs w:val="24"/>
              </w:rPr>
              <w:t xml:space="preserve"> (“Somos cristianos en Asia Menor. Nos insultan, algunos han perdido sus casas. Queremos seguir a Jesús, pero es difícil. ¿Vale la pena sufrir por Él?”)</w:t>
            </w:r>
          </w:p>
          <w:p w14:paraId="17E6D374"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sz w:val="24"/>
                <w:szCs w:val="24"/>
              </w:rPr>
              <w:t>Grupo 2: Falsos maestros y confusión doctrinal</w:t>
            </w:r>
            <w:r w:rsidRPr="005E0216">
              <w:rPr>
                <w:rFonts w:ascii="Arial" w:eastAsia="Arial" w:hAnsi="Arial" w:cs="Arial"/>
                <w:b w:val="0"/>
                <w:sz w:val="24"/>
                <w:szCs w:val="24"/>
              </w:rPr>
              <w:t xml:space="preserve"> (“Escuchamos a algunos que dicen que Jesús no era Dios. Otros dicen que ya no importa si pecamos. Nos sentimos confundidos. ¿En qué debemos creer?”)</w:t>
            </w:r>
          </w:p>
          <w:p w14:paraId="0D4AD306" w14:textId="77777777" w:rsidR="00515572" w:rsidRPr="005E0216" w:rsidRDefault="00000000">
            <w:pPr>
              <w:pBdr>
                <w:top w:val="nil"/>
                <w:left w:val="nil"/>
                <w:bottom w:val="nil"/>
                <w:right w:val="nil"/>
                <w:between w:val="nil"/>
              </w:pBdr>
              <w:ind w:left="720" w:right="102" w:firstLine="0"/>
              <w:rPr>
                <w:rFonts w:ascii="Arial" w:eastAsia="Arial" w:hAnsi="Arial" w:cs="Arial"/>
                <w:sz w:val="24"/>
                <w:szCs w:val="24"/>
              </w:rPr>
            </w:pPr>
            <w:r w:rsidRPr="005E0216">
              <w:rPr>
                <w:rFonts w:ascii="Arial" w:eastAsia="Arial" w:hAnsi="Arial" w:cs="Arial"/>
                <w:sz w:val="24"/>
                <w:szCs w:val="24"/>
              </w:rPr>
              <w:t xml:space="preserve">Grupo 3: Creyentes que se enfrían en el amor </w:t>
            </w:r>
            <w:r w:rsidRPr="005E0216">
              <w:rPr>
                <w:rFonts w:ascii="Arial" w:eastAsia="Arial" w:hAnsi="Arial" w:cs="Arial"/>
                <w:b w:val="0"/>
                <w:sz w:val="24"/>
                <w:szCs w:val="24"/>
              </w:rPr>
              <w:t>(“Antes todos en la iglesia eran amables, pero ahora hay discusiones. Nadie quiere ayudar a los demás. ¿Qué pasó con el amor de Jesús?”)</w:t>
            </w:r>
          </w:p>
          <w:p w14:paraId="0A8E4468"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 xml:space="preserve">Cada grupo presenta una breve dramatización del problema, y luego el maestro les lee un fragmento de una carta general como respuesta. </w:t>
            </w:r>
            <w:r w:rsidRPr="005E0216">
              <w:rPr>
                <w:rFonts w:ascii="Arial" w:eastAsia="Arial" w:hAnsi="Arial" w:cs="Arial"/>
                <w:b w:val="0"/>
                <w:sz w:val="24"/>
                <w:szCs w:val="24"/>
              </w:rPr>
              <w:br/>
              <w:t>Grupo 1: (1 Pedro 4:12-14)</w:t>
            </w:r>
            <w:r w:rsidRPr="005E0216">
              <w:rPr>
                <w:rFonts w:ascii="Arial" w:eastAsia="Arial" w:hAnsi="Arial" w:cs="Arial"/>
                <w:b w:val="0"/>
                <w:sz w:val="24"/>
                <w:szCs w:val="24"/>
              </w:rPr>
              <w:br/>
              <w:t>Grupo 2: (2 Pedro 2:1-2 o 1 Juan 4:1)</w:t>
            </w:r>
          </w:p>
          <w:p w14:paraId="0EE2F83D"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Grupo 3: (1 Juan 4:7-8):</w:t>
            </w:r>
          </w:p>
          <w:p w14:paraId="345A0750"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Frase de cierre:</w:t>
            </w:r>
          </w:p>
          <w:p w14:paraId="7CD76904"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“Estas cartas fueron como un mensaje urgente de parte de Dios… ¡para ellos y para nosotros!”</w:t>
            </w:r>
          </w:p>
          <w:p w14:paraId="6EE4C04D" w14:textId="77777777" w:rsidR="00515572" w:rsidRPr="005E0216" w:rsidRDefault="00000000">
            <w:pPr>
              <w:numPr>
                <w:ilvl w:val="0"/>
                <w:numId w:val="9"/>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t>Actividad: “Mi mensaje de hoy”</w:t>
            </w:r>
          </w:p>
          <w:p w14:paraId="58B241EF"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“Así como las Cartas Generales ayudaban a los cristianos del pasado, yo hoy necesito recordar que...”</w:t>
            </w:r>
          </w:p>
          <w:p w14:paraId="49984052"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lastRenderedPageBreak/>
              <w:t xml:space="preserve">(espacio para escribir o dibujar una reflexión personal) Ejemplo: </w:t>
            </w:r>
            <w:r w:rsidRPr="005E0216">
              <w:rPr>
                <w:rFonts w:ascii="Arial" w:eastAsia="Arial" w:hAnsi="Arial" w:cs="Arial"/>
                <w:b w:val="0"/>
                <w:sz w:val="24"/>
                <w:szCs w:val="24"/>
              </w:rPr>
              <w:br/>
              <w:t>“Debo obedecer, aunque otros no lo hagan.”</w:t>
            </w:r>
            <w:r w:rsidRPr="005E0216">
              <w:rPr>
                <w:rFonts w:ascii="Arial" w:eastAsia="Arial" w:hAnsi="Arial" w:cs="Arial"/>
                <w:b w:val="0"/>
                <w:sz w:val="24"/>
                <w:szCs w:val="24"/>
              </w:rPr>
              <w:br/>
              <w:t>“No debo seguir a quien enseña cosas que no están en la Biblia.”</w:t>
            </w:r>
          </w:p>
          <w:p w14:paraId="70E8631A"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“El amor verdadero se nota, no solo se dice.”</w:t>
            </w:r>
          </w:p>
          <w:p w14:paraId="1E2ECA11" w14:textId="77777777" w:rsidR="00515572" w:rsidRPr="000F33C1" w:rsidRDefault="00000000">
            <w:pPr>
              <w:numPr>
                <w:ilvl w:val="0"/>
                <w:numId w:val="9"/>
              </w:numPr>
              <w:pBdr>
                <w:top w:val="nil"/>
                <w:left w:val="nil"/>
                <w:bottom w:val="nil"/>
                <w:right w:val="nil"/>
                <w:between w:val="nil"/>
              </w:pBdr>
              <w:spacing w:after="280"/>
              <w:ind w:right="102"/>
              <w:rPr>
                <w:rFonts w:ascii="Arial" w:eastAsia="Arial" w:hAnsi="Arial" w:cs="Arial"/>
                <w:b w:val="0"/>
                <w:sz w:val="24"/>
                <w:szCs w:val="24"/>
              </w:rPr>
            </w:pPr>
            <w:r w:rsidRPr="005E0216">
              <w:rPr>
                <w:rFonts w:ascii="Arial" w:eastAsia="Arial" w:hAnsi="Arial" w:cs="Arial"/>
                <w:b w:val="0"/>
                <w:sz w:val="24"/>
                <w:szCs w:val="24"/>
              </w:rPr>
              <w:t xml:space="preserve">Todos debemos cantar “Firmes y adelante” </w:t>
            </w:r>
            <w:hyperlink r:id="rId8">
              <w:r w:rsidRPr="005E0216">
                <w:rPr>
                  <w:rFonts w:ascii="Arial" w:eastAsia="Arial" w:hAnsi="Arial" w:cs="Arial"/>
                  <w:b w:val="0"/>
                  <w:color w:val="0563C1"/>
                  <w:sz w:val="24"/>
                  <w:szCs w:val="24"/>
                  <w:u w:val="single"/>
                </w:rPr>
                <w:t>https://youtu.be/--1kPBb5x2I?si=e-ZJRGX8Hf_NR427</w:t>
              </w:r>
            </w:hyperlink>
          </w:p>
          <w:p w14:paraId="7286E3FF" w14:textId="61B6ECA4" w:rsidR="000F33C1" w:rsidRDefault="000F33C1" w:rsidP="000F33C1">
            <w:pPr>
              <w:numPr>
                <w:ilvl w:val="0"/>
                <w:numId w:val="9"/>
              </w:numPr>
              <w:pBdr>
                <w:top w:val="nil"/>
                <w:left w:val="nil"/>
                <w:bottom w:val="nil"/>
                <w:right w:val="nil"/>
                <w:between w:val="nil"/>
              </w:pBdr>
              <w:spacing w:after="280"/>
              <w:ind w:right="102"/>
              <w:rPr>
                <w:rFonts w:ascii="Arial" w:eastAsia="Arial" w:hAnsi="Arial" w:cs="Arial"/>
                <w:b w:val="0"/>
                <w:sz w:val="24"/>
                <w:szCs w:val="24"/>
              </w:rPr>
            </w:pPr>
            <w:r w:rsidRPr="000F33C1">
              <w:rPr>
                <w:rFonts w:ascii="Arial" w:eastAsia="Arial" w:hAnsi="Arial" w:cs="Arial"/>
                <w:b w:val="0"/>
                <w:sz w:val="24"/>
                <w:szCs w:val="24"/>
              </w:rPr>
              <w:t>5. Responda con un ‘’√’’si es verdadero o una “X” si es falso.</w:t>
            </w:r>
            <w:r w:rsidRPr="000F33C1">
              <w:rPr>
                <w:rFonts w:ascii="Arial" w:eastAsia="Arial" w:hAnsi="Arial" w:cs="Arial"/>
                <w:b w:val="0"/>
                <w:sz w:val="24"/>
                <w:szCs w:val="24"/>
              </w:rPr>
              <w:br/>
            </w:r>
            <w:r w:rsidRPr="000F33C1">
              <w:rPr>
                <w:rFonts w:ascii="Arial" w:eastAsia="Arial" w:hAnsi="Arial" w:cs="Arial"/>
                <w:b w:val="0"/>
                <w:sz w:val="24"/>
                <w:szCs w:val="24"/>
              </w:rPr>
              <w:t>a. Las Cartas Generales fueron escritas solo por Pedro.</w:t>
            </w:r>
            <w:r w:rsidRPr="000F33C1">
              <w:rPr>
                <w:rFonts w:ascii="Arial" w:eastAsia="Arial" w:hAnsi="Arial" w:cs="Arial"/>
                <w:b w:val="0"/>
                <w:sz w:val="24"/>
                <w:szCs w:val="24"/>
              </w:rPr>
              <w:br/>
            </w:r>
            <w:r w:rsidRPr="000F33C1">
              <w:rPr>
                <w:rFonts w:ascii="Arial" w:eastAsia="Arial" w:hAnsi="Arial" w:cs="Arial"/>
                <w:b w:val="0"/>
                <w:sz w:val="24"/>
                <w:szCs w:val="24"/>
              </w:rPr>
              <w:t>b. La carta de Pedro aborda la perseverancia en tiempos de sufrimiento.</w:t>
            </w:r>
            <w:r w:rsidRPr="000F33C1">
              <w:rPr>
                <w:rFonts w:ascii="Arial" w:eastAsia="Arial" w:hAnsi="Arial" w:cs="Arial"/>
                <w:b w:val="0"/>
                <w:sz w:val="24"/>
                <w:szCs w:val="24"/>
              </w:rPr>
              <w:br/>
            </w:r>
            <w:r w:rsidRPr="000F33C1">
              <w:rPr>
                <w:rFonts w:ascii="Arial" w:eastAsia="Arial" w:hAnsi="Arial" w:cs="Arial"/>
                <w:b w:val="0"/>
                <w:sz w:val="24"/>
                <w:szCs w:val="24"/>
              </w:rPr>
              <w:t>c. Las cartas no son relevantes para los cristianos de hoy.</w:t>
            </w:r>
            <w:r w:rsidRPr="000F33C1">
              <w:rPr>
                <w:rFonts w:ascii="Arial" w:eastAsia="Arial" w:hAnsi="Arial" w:cs="Arial"/>
                <w:b w:val="0"/>
                <w:sz w:val="24"/>
                <w:szCs w:val="24"/>
              </w:rPr>
              <w:br/>
            </w:r>
            <w:r w:rsidRPr="000F33C1">
              <w:rPr>
                <w:rFonts w:ascii="Arial" w:eastAsia="Arial" w:hAnsi="Arial" w:cs="Arial"/>
                <w:b w:val="0"/>
                <w:sz w:val="24"/>
                <w:szCs w:val="24"/>
              </w:rPr>
              <w:t>d. El contexto histórico ayuda a entender mejor el propósito de las cartas.</w:t>
            </w:r>
            <w:r w:rsidRPr="000F33C1">
              <w:rPr>
                <w:rFonts w:ascii="Arial" w:eastAsia="Arial" w:hAnsi="Arial" w:cs="Arial"/>
                <w:b w:val="0"/>
                <w:sz w:val="24"/>
                <w:szCs w:val="24"/>
              </w:rPr>
              <w:br/>
            </w:r>
            <w:r w:rsidRPr="000F33C1">
              <w:rPr>
                <w:rFonts w:ascii="Arial" w:eastAsia="Arial" w:hAnsi="Arial" w:cs="Arial"/>
                <w:b w:val="0"/>
                <w:sz w:val="24"/>
                <w:szCs w:val="24"/>
              </w:rPr>
              <w:t>e. Las Cartas Generales fueron escritas en un período de paz total para los</w:t>
            </w:r>
            <w:r>
              <w:rPr>
                <w:rFonts w:ascii="Arial" w:eastAsia="Arial" w:hAnsi="Arial" w:cs="Arial"/>
                <w:b w:val="0"/>
                <w:sz w:val="24"/>
                <w:szCs w:val="24"/>
              </w:rPr>
              <w:t xml:space="preserve"> </w:t>
            </w:r>
            <w:r w:rsidRPr="000F33C1">
              <w:rPr>
                <w:rFonts w:ascii="Arial" w:eastAsia="Arial" w:hAnsi="Arial" w:cs="Arial"/>
                <w:b w:val="0"/>
                <w:sz w:val="24"/>
                <w:szCs w:val="24"/>
              </w:rPr>
              <w:t>cristianos.</w:t>
            </w:r>
          </w:p>
          <w:p w14:paraId="5F765B41" w14:textId="339720B3" w:rsidR="000F33C1" w:rsidRPr="000F33C1" w:rsidRDefault="000F33C1" w:rsidP="000F33C1">
            <w:pPr>
              <w:numPr>
                <w:ilvl w:val="0"/>
                <w:numId w:val="9"/>
              </w:numPr>
              <w:pBdr>
                <w:top w:val="nil"/>
                <w:left w:val="nil"/>
                <w:bottom w:val="nil"/>
                <w:right w:val="nil"/>
                <w:between w:val="nil"/>
              </w:pBdr>
              <w:spacing w:after="280"/>
              <w:ind w:right="102"/>
              <w:rPr>
                <w:rFonts w:ascii="Arial" w:eastAsia="Arial" w:hAnsi="Arial" w:cs="Arial"/>
                <w:b w:val="0"/>
                <w:sz w:val="24"/>
                <w:szCs w:val="24"/>
              </w:rPr>
            </w:pPr>
            <w:r w:rsidRPr="000F33C1">
              <w:rPr>
                <w:rFonts w:ascii="Arial" w:eastAsia="Arial" w:hAnsi="Arial" w:cs="Arial"/>
                <w:b w:val="0"/>
                <w:sz w:val="24"/>
                <w:szCs w:val="24"/>
              </w:rPr>
              <w:t xml:space="preserve">6. Lee en tu Biblia 2 Timoteo 3:16 y completa con las palabras </w:t>
            </w:r>
            <w:r>
              <w:rPr>
                <w:rFonts w:ascii="Arial" w:eastAsia="Arial" w:hAnsi="Arial" w:cs="Arial"/>
                <w:b w:val="0"/>
                <w:sz w:val="24"/>
                <w:szCs w:val="24"/>
              </w:rPr>
              <w:t>c</w:t>
            </w:r>
            <w:r w:rsidRPr="000F33C1">
              <w:rPr>
                <w:rFonts w:ascii="Arial" w:eastAsia="Arial" w:hAnsi="Arial" w:cs="Arial"/>
                <w:b w:val="0"/>
                <w:sz w:val="24"/>
                <w:szCs w:val="24"/>
              </w:rPr>
              <w:t>orrespondientes.</w:t>
            </w:r>
          </w:p>
          <w:p w14:paraId="040ABE21" w14:textId="5E5E9F6B" w:rsidR="00515572" w:rsidRPr="005E0216" w:rsidRDefault="00494173">
            <w:pPr>
              <w:pBdr>
                <w:top w:val="nil"/>
                <w:left w:val="nil"/>
                <w:bottom w:val="nil"/>
                <w:right w:val="nil"/>
                <w:between w:val="nil"/>
              </w:pBdr>
              <w:spacing w:before="280" w:line="259" w:lineRule="auto"/>
              <w:ind w:left="720" w:firstLine="0"/>
              <w:jc w:val="both"/>
              <w:rPr>
                <w:rFonts w:ascii="Arial" w:eastAsia="Arial" w:hAnsi="Arial" w:cs="Arial"/>
                <w:sz w:val="24"/>
                <w:szCs w:val="24"/>
              </w:rPr>
            </w:pPr>
            <w:r>
              <w:rPr>
                <w:rFonts w:ascii="Arial" w:eastAsia="Arial" w:hAnsi="Arial" w:cs="Arial"/>
                <w:sz w:val="24"/>
                <w:szCs w:val="24"/>
              </w:rPr>
              <w:t>Conocimiento en acción</w:t>
            </w:r>
          </w:p>
          <w:p w14:paraId="2B2CA433" w14:textId="77777777" w:rsidR="00515572" w:rsidRPr="005E0216" w:rsidRDefault="00515572">
            <w:pPr>
              <w:pBdr>
                <w:top w:val="nil"/>
                <w:left w:val="nil"/>
                <w:bottom w:val="nil"/>
                <w:right w:val="nil"/>
                <w:between w:val="nil"/>
              </w:pBdr>
              <w:spacing w:line="259" w:lineRule="auto"/>
              <w:ind w:left="720" w:firstLine="0"/>
              <w:jc w:val="both"/>
              <w:rPr>
                <w:rFonts w:ascii="Arial" w:eastAsia="Arial" w:hAnsi="Arial" w:cs="Arial"/>
                <w:sz w:val="24"/>
                <w:szCs w:val="24"/>
              </w:rPr>
            </w:pPr>
          </w:p>
          <w:p w14:paraId="6AA3F272"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sz w:val="24"/>
                <w:szCs w:val="24"/>
              </w:rPr>
            </w:pPr>
            <w:r w:rsidRPr="005E0216">
              <w:rPr>
                <w:rFonts w:ascii="Arial" w:eastAsia="Arial" w:hAnsi="Arial" w:cs="Arial"/>
                <w:b w:val="0"/>
                <w:sz w:val="24"/>
                <w:szCs w:val="24"/>
              </w:rPr>
              <w:t xml:space="preserve">Pueden leer acerca de la Historia de la Biblia </w:t>
            </w:r>
            <w:hyperlink r:id="rId9">
              <w:r w:rsidRPr="005E0216">
                <w:rPr>
                  <w:rFonts w:ascii="Arial" w:eastAsia="Arial" w:hAnsi="Arial" w:cs="Arial"/>
                  <w:b w:val="0"/>
                  <w:color w:val="0563C1"/>
                  <w:sz w:val="24"/>
                  <w:szCs w:val="24"/>
                  <w:u w:val="single"/>
                </w:rPr>
                <w:t>https://es.ligonier.org/videos/la-historia-de-la-biblia-en-espanol/</w:t>
              </w:r>
            </w:hyperlink>
            <w:r w:rsidRPr="005E0216">
              <w:rPr>
                <w:rFonts w:ascii="Arial" w:eastAsia="Arial" w:hAnsi="Arial" w:cs="Arial"/>
                <w:b w:val="0"/>
                <w:sz w:val="24"/>
                <w:szCs w:val="24"/>
              </w:rPr>
              <w:t xml:space="preserve"> Y deben responder en una hoja las siguientes preguntas</w:t>
            </w:r>
          </w:p>
          <w:p w14:paraId="2E98E8EA" w14:textId="77777777" w:rsidR="00515572" w:rsidRPr="005E0216" w:rsidRDefault="00000000">
            <w:pPr>
              <w:numPr>
                <w:ilvl w:val="0"/>
                <w:numId w:val="10"/>
              </w:numPr>
              <w:pBdr>
                <w:top w:val="nil"/>
                <w:left w:val="nil"/>
                <w:bottom w:val="nil"/>
                <w:right w:val="nil"/>
                <w:between w:val="nil"/>
              </w:pBdr>
              <w:spacing w:line="259" w:lineRule="auto"/>
              <w:rPr>
                <w:rFonts w:ascii="Arial" w:eastAsia="Arial" w:hAnsi="Arial" w:cs="Arial"/>
                <w:b w:val="0"/>
                <w:sz w:val="24"/>
                <w:szCs w:val="24"/>
              </w:rPr>
            </w:pPr>
            <w:r w:rsidRPr="005E0216">
              <w:rPr>
                <w:rFonts w:ascii="Arial" w:eastAsia="Arial" w:hAnsi="Arial" w:cs="Arial"/>
                <w:b w:val="0"/>
                <w:sz w:val="24"/>
                <w:szCs w:val="24"/>
              </w:rPr>
              <w:t>¿Por qué era peligroso traducir la Biblia al español en tiempos antiguos?</w:t>
            </w:r>
          </w:p>
          <w:p w14:paraId="3B2C2942" w14:textId="77777777" w:rsidR="00515572" w:rsidRPr="005E0216" w:rsidRDefault="00000000">
            <w:pPr>
              <w:numPr>
                <w:ilvl w:val="0"/>
                <w:numId w:val="10"/>
              </w:numPr>
              <w:pBdr>
                <w:top w:val="nil"/>
                <w:left w:val="nil"/>
                <w:bottom w:val="nil"/>
                <w:right w:val="nil"/>
                <w:between w:val="nil"/>
              </w:pBdr>
              <w:spacing w:line="259" w:lineRule="auto"/>
              <w:rPr>
                <w:rFonts w:ascii="Arial" w:eastAsia="Arial" w:hAnsi="Arial" w:cs="Arial"/>
                <w:b w:val="0"/>
                <w:sz w:val="24"/>
                <w:szCs w:val="24"/>
              </w:rPr>
            </w:pPr>
            <w:r w:rsidRPr="005E0216">
              <w:rPr>
                <w:rFonts w:ascii="Arial" w:eastAsia="Arial" w:hAnsi="Arial" w:cs="Arial"/>
                <w:b w:val="0"/>
                <w:sz w:val="24"/>
                <w:szCs w:val="24"/>
              </w:rPr>
              <w:t>¿Qué ocurrió en 1453 que ayudó a que más personas pudieran leer la Biblia?</w:t>
            </w:r>
          </w:p>
          <w:p w14:paraId="2837910F" w14:textId="77777777" w:rsidR="00515572" w:rsidRPr="005E0216" w:rsidRDefault="00000000">
            <w:pPr>
              <w:numPr>
                <w:ilvl w:val="0"/>
                <w:numId w:val="10"/>
              </w:numPr>
              <w:pBdr>
                <w:top w:val="nil"/>
                <w:left w:val="nil"/>
                <w:bottom w:val="nil"/>
                <w:right w:val="nil"/>
                <w:between w:val="nil"/>
              </w:pBdr>
              <w:spacing w:line="259" w:lineRule="auto"/>
              <w:rPr>
                <w:rFonts w:ascii="Arial" w:eastAsia="Arial" w:hAnsi="Arial" w:cs="Arial"/>
                <w:b w:val="0"/>
                <w:sz w:val="24"/>
                <w:szCs w:val="24"/>
              </w:rPr>
            </w:pPr>
            <w:r w:rsidRPr="005E0216">
              <w:rPr>
                <w:rFonts w:ascii="Arial" w:eastAsia="Arial" w:hAnsi="Arial" w:cs="Arial"/>
                <w:b w:val="0"/>
                <w:sz w:val="24"/>
                <w:szCs w:val="24"/>
              </w:rPr>
              <w:lastRenderedPageBreak/>
              <w:t>¿Cómo podemos leer la Biblia hoy en día?</w:t>
            </w:r>
          </w:p>
          <w:p w14:paraId="76C4BC3F" w14:textId="77777777" w:rsidR="00515572" w:rsidRPr="005E0216" w:rsidRDefault="00000000">
            <w:pPr>
              <w:numPr>
                <w:ilvl w:val="0"/>
                <w:numId w:val="10"/>
              </w:numPr>
              <w:pBdr>
                <w:top w:val="nil"/>
                <w:left w:val="nil"/>
                <w:bottom w:val="nil"/>
                <w:right w:val="nil"/>
                <w:between w:val="nil"/>
              </w:pBdr>
              <w:spacing w:line="259" w:lineRule="auto"/>
              <w:rPr>
                <w:rFonts w:ascii="Arial" w:eastAsia="Arial" w:hAnsi="Arial" w:cs="Arial"/>
                <w:b w:val="0"/>
                <w:sz w:val="24"/>
                <w:szCs w:val="24"/>
              </w:rPr>
            </w:pPr>
            <w:r w:rsidRPr="005E0216">
              <w:rPr>
                <w:rFonts w:ascii="Arial" w:eastAsia="Arial" w:hAnsi="Arial" w:cs="Arial"/>
                <w:b w:val="0"/>
                <w:sz w:val="24"/>
                <w:szCs w:val="24"/>
              </w:rPr>
              <w:t>¿Qué hicieron algunas personas valientes para que tengamos la Biblia en español?</w:t>
            </w:r>
          </w:p>
          <w:p w14:paraId="7476A7E2" w14:textId="77777777" w:rsidR="00515572" w:rsidRPr="005E0216" w:rsidRDefault="00000000">
            <w:pPr>
              <w:numPr>
                <w:ilvl w:val="0"/>
                <w:numId w:val="10"/>
              </w:numPr>
              <w:pBdr>
                <w:top w:val="nil"/>
                <w:left w:val="nil"/>
                <w:bottom w:val="nil"/>
                <w:right w:val="nil"/>
                <w:between w:val="nil"/>
              </w:pBdr>
              <w:spacing w:line="259" w:lineRule="auto"/>
              <w:rPr>
                <w:rFonts w:ascii="Arial" w:eastAsia="Arial" w:hAnsi="Arial" w:cs="Arial"/>
                <w:b w:val="0"/>
                <w:sz w:val="24"/>
                <w:szCs w:val="24"/>
              </w:rPr>
            </w:pPr>
            <w:r w:rsidRPr="005E0216">
              <w:rPr>
                <w:rFonts w:ascii="Arial" w:eastAsia="Arial" w:hAnsi="Arial" w:cs="Arial"/>
                <w:b w:val="0"/>
                <w:sz w:val="24"/>
                <w:szCs w:val="24"/>
              </w:rPr>
              <w:t>¿Por qué es importante agradecer a Dios por tener la Biblia en nuestro idioma?</w:t>
            </w:r>
          </w:p>
          <w:p w14:paraId="0C6BD5A5" w14:textId="1E95EEE7" w:rsidR="00AA5DD4" w:rsidRPr="00AA5DD4" w:rsidRDefault="00AA5DD4" w:rsidP="00AA5DD4">
            <w:pPr>
              <w:numPr>
                <w:ilvl w:val="0"/>
                <w:numId w:val="9"/>
              </w:numPr>
              <w:pBdr>
                <w:top w:val="nil"/>
                <w:left w:val="nil"/>
                <w:bottom w:val="nil"/>
                <w:right w:val="nil"/>
                <w:between w:val="nil"/>
              </w:pBdr>
              <w:rPr>
                <w:rFonts w:ascii="Arial" w:eastAsia="Arial" w:hAnsi="Arial" w:cs="Arial"/>
                <w:b w:val="0"/>
                <w:sz w:val="24"/>
                <w:szCs w:val="24"/>
              </w:rPr>
            </w:pPr>
            <w:r w:rsidRPr="00AA5DD4">
              <w:rPr>
                <w:rFonts w:ascii="Arial" w:eastAsia="Arial" w:hAnsi="Arial" w:cs="Arial"/>
                <w:b w:val="0"/>
                <w:sz w:val="24"/>
                <w:szCs w:val="24"/>
              </w:rPr>
              <w:t>7. Leer en casa Romanos 15:4 y con la ayuda de tus padres escribe sobre una experiencia</w:t>
            </w:r>
            <w:r>
              <w:rPr>
                <w:rFonts w:ascii="Arial" w:eastAsia="Arial" w:hAnsi="Arial" w:cs="Arial"/>
                <w:b w:val="0"/>
                <w:sz w:val="24"/>
                <w:szCs w:val="24"/>
              </w:rPr>
              <w:t xml:space="preserve"> </w:t>
            </w:r>
            <w:r w:rsidRPr="00AA5DD4">
              <w:rPr>
                <w:rFonts w:ascii="Arial" w:eastAsia="Arial" w:hAnsi="Arial" w:cs="Arial"/>
                <w:b w:val="0"/>
                <w:sz w:val="24"/>
                <w:szCs w:val="24"/>
              </w:rPr>
              <w:t>personal donde la Biblia les haya proporcionado guía o consuelo.</w:t>
            </w:r>
          </w:p>
          <w:p w14:paraId="0FFAEFF4" w14:textId="565B6CDA" w:rsidR="00515572" w:rsidRPr="005E0216" w:rsidRDefault="00000000" w:rsidP="00AA5DD4">
            <w:pPr>
              <w:numPr>
                <w:ilvl w:val="0"/>
                <w:numId w:val="9"/>
              </w:numPr>
              <w:pBdr>
                <w:top w:val="nil"/>
                <w:left w:val="nil"/>
                <w:bottom w:val="nil"/>
                <w:right w:val="nil"/>
                <w:between w:val="nil"/>
              </w:pBdr>
              <w:spacing w:line="259" w:lineRule="auto"/>
              <w:rPr>
                <w:rFonts w:ascii="Arial" w:eastAsia="Arial" w:hAnsi="Arial" w:cs="Arial"/>
                <w:b w:val="0"/>
                <w:sz w:val="24"/>
                <w:szCs w:val="24"/>
              </w:rPr>
            </w:pPr>
            <w:r w:rsidRPr="005E0216">
              <w:rPr>
                <w:rFonts w:ascii="Arial" w:eastAsia="Arial" w:hAnsi="Arial" w:cs="Arial"/>
                <w:b w:val="0"/>
                <w:sz w:val="24"/>
                <w:szCs w:val="24"/>
              </w:rPr>
              <w:t>Memoriza el versículo 119:105</w:t>
            </w:r>
          </w:p>
          <w:p w14:paraId="28D41B8A" w14:textId="77777777" w:rsidR="00515572" w:rsidRDefault="00515572">
            <w:pPr>
              <w:pBdr>
                <w:top w:val="nil"/>
                <w:left w:val="nil"/>
                <w:bottom w:val="nil"/>
                <w:right w:val="nil"/>
                <w:between w:val="nil"/>
              </w:pBdr>
              <w:spacing w:line="259" w:lineRule="auto"/>
              <w:ind w:left="1080" w:firstLine="0"/>
              <w:rPr>
                <w:rFonts w:ascii="Arial" w:eastAsia="Arial" w:hAnsi="Arial" w:cs="Arial"/>
                <w:b w:val="0"/>
                <w:sz w:val="24"/>
                <w:szCs w:val="24"/>
              </w:rPr>
            </w:pPr>
          </w:p>
          <w:p w14:paraId="2CB0970D" w14:textId="77777777" w:rsidR="00122E3A" w:rsidRPr="005E0216" w:rsidRDefault="00122E3A">
            <w:pPr>
              <w:pBdr>
                <w:top w:val="nil"/>
                <w:left w:val="nil"/>
                <w:bottom w:val="nil"/>
                <w:right w:val="nil"/>
                <w:between w:val="nil"/>
              </w:pBdr>
              <w:spacing w:line="259" w:lineRule="auto"/>
              <w:ind w:left="1080" w:firstLine="0"/>
              <w:rPr>
                <w:rFonts w:ascii="Arial" w:eastAsia="Arial" w:hAnsi="Arial" w:cs="Arial"/>
                <w:b w:val="0"/>
                <w:sz w:val="24"/>
                <w:szCs w:val="24"/>
              </w:rPr>
            </w:pPr>
          </w:p>
          <w:p w14:paraId="6C3143F0" w14:textId="77777777" w:rsidR="00515572" w:rsidRPr="005E0216" w:rsidRDefault="00000000">
            <w:pPr>
              <w:numPr>
                <w:ilvl w:val="0"/>
                <w:numId w:val="9"/>
              </w:numPr>
              <w:pBdr>
                <w:top w:val="nil"/>
                <w:left w:val="nil"/>
                <w:bottom w:val="nil"/>
                <w:right w:val="nil"/>
                <w:between w:val="nil"/>
              </w:pBdr>
              <w:spacing w:before="280"/>
              <w:ind w:right="102"/>
              <w:jc w:val="both"/>
              <w:rPr>
                <w:rFonts w:ascii="Arial" w:eastAsia="Arial" w:hAnsi="Arial" w:cs="Arial"/>
                <w:sz w:val="24"/>
                <w:szCs w:val="24"/>
                <w:highlight w:val="cyan"/>
              </w:rPr>
            </w:pPr>
            <w:r w:rsidRPr="005E0216">
              <w:rPr>
                <w:rFonts w:ascii="Arial" w:eastAsia="Arial" w:hAnsi="Arial" w:cs="Arial"/>
                <w:sz w:val="24"/>
                <w:szCs w:val="24"/>
                <w:highlight w:val="cyan"/>
              </w:rPr>
              <w:t>Lección 2: Propósito de las cartas generales</w:t>
            </w:r>
          </w:p>
          <w:p w14:paraId="390840FA" w14:textId="77777777" w:rsidR="00515572" w:rsidRDefault="00515572">
            <w:pPr>
              <w:pBdr>
                <w:top w:val="nil"/>
                <w:left w:val="nil"/>
                <w:bottom w:val="nil"/>
                <w:right w:val="nil"/>
                <w:between w:val="nil"/>
              </w:pBdr>
              <w:spacing w:after="27"/>
              <w:ind w:left="672" w:right="102" w:firstLine="0"/>
              <w:jc w:val="both"/>
              <w:rPr>
                <w:rFonts w:ascii="Arial" w:eastAsia="Arial" w:hAnsi="Arial" w:cs="Arial"/>
                <w:sz w:val="24"/>
                <w:szCs w:val="24"/>
              </w:rPr>
            </w:pPr>
          </w:p>
          <w:p w14:paraId="3F81E148" w14:textId="77777777" w:rsidR="00122E3A" w:rsidRPr="005E0216" w:rsidRDefault="00122E3A">
            <w:pPr>
              <w:pBdr>
                <w:top w:val="nil"/>
                <w:left w:val="nil"/>
                <w:bottom w:val="nil"/>
                <w:right w:val="nil"/>
                <w:between w:val="nil"/>
              </w:pBdr>
              <w:spacing w:after="27"/>
              <w:ind w:left="672" w:right="102" w:firstLine="0"/>
              <w:jc w:val="both"/>
              <w:rPr>
                <w:rFonts w:ascii="Arial" w:eastAsia="Arial" w:hAnsi="Arial" w:cs="Arial"/>
                <w:sz w:val="24"/>
                <w:szCs w:val="24"/>
              </w:rPr>
            </w:pPr>
          </w:p>
          <w:p w14:paraId="0CB19B27" w14:textId="77777777" w:rsidR="00515572" w:rsidRPr="005E0216" w:rsidRDefault="00515572">
            <w:pPr>
              <w:pBdr>
                <w:top w:val="nil"/>
                <w:left w:val="nil"/>
                <w:bottom w:val="nil"/>
                <w:right w:val="nil"/>
                <w:between w:val="nil"/>
              </w:pBdr>
              <w:spacing w:after="27"/>
              <w:ind w:left="672" w:right="102" w:firstLine="0"/>
              <w:jc w:val="both"/>
              <w:rPr>
                <w:rFonts w:ascii="Arial" w:eastAsia="Arial" w:hAnsi="Arial" w:cs="Arial"/>
                <w:sz w:val="24"/>
                <w:szCs w:val="24"/>
              </w:rPr>
            </w:pPr>
          </w:p>
          <w:p w14:paraId="1499E2F7" w14:textId="2C42BA75" w:rsidR="00515572" w:rsidRPr="005E0216" w:rsidRDefault="00494173">
            <w:pPr>
              <w:pBdr>
                <w:top w:val="nil"/>
                <w:left w:val="nil"/>
                <w:bottom w:val="nil"/>
                <w:right w:val="nil"/>
                <w:between w:val="nil"/>
              </w:pBdr>
              <w:spacing w:after="27"/>
              <w:ind w:left="672" w:right="102" w:firstLine="0"/>
              <w:jc w:val="both"/>
              <w:rPr>
                <w:rFonts w:ascii="Arial" w:eastAsia="Arial" w:hAnsi="Arial" w:cs="Arial"/>
                <w:sz w:val="24"/>
                <w:szCs w:val="24"/>
              </w:rPr>
            </w:pPr>
            <w:r>
              <w:rPr>
                <w:rFonts w:ascii="Arial" w:eastAsia="Arial" w:hAnsi="Arial" w:cs="Arial"/>
                <w:sz w:val="24"/>
                <w:szCs w:val="24"/>
              </w:rPr>
              <w:t>¡Despierta tu mente!</w:t>
            </w:r>
            <w:r w:rsidR="00000000" w:rsidRPr="005E0216">
              <w:rPr>
                <w:rFonts w:ascii="Arial" w:eastAsia="Arial" w:hAnsi="Arial" w:cs="Arial"/>
                <w:sz w:val="24"/>
                <w:szCs w:val="24"/>
              </w:rPr>
              <w:t> </w:t>
            </w:r>
          </w:p>
          <w:p w14:paraId="6EA4CF41" w14:textId="77777777" w:rsidR="00515572" w:rsidRPr="005E0216" w:rsidRDefault="00000000">
            <w:pPr>
              <w:numPr>
                <w:ilvl w:val="0"/>
                <w:numId w:val="9"/>
              </w:numPr>
              <w:pBdr>
                <w:top w:val="nil"/>
                <w:left w:val="nil"/>
                <w:bottom w:val="nil"/>
                <w:right w:val="nil"/>
                <w:between w:val="nil"/>
              </w:pBdr>
              <w:spacing w:before="280" w:line="259" w:lineRule="auto"/>
              <w:jc w:val="both"/>
              <w:rPr>
                <w:rFonts w:ascii="Arial" w:eastAsia="Arial" w:hAnsi="Arial" w:cs="Arial"/>
                <w:b w:val="0"/>
                <w:sz w:val="24"/>
                <w:szCs w:val="24"/>
              </w:rPr>
            </w:pPr>
            <w:r w:rsidRPr="005E0216">
              <w:rPr>
                <w:rFonts w:ascii="Arial" w:eastAsia="Arial" w:hAnsi="Arial" w:cs="Arial"/>
                <w:b w:val="0"/>
                <w:sz w:val="24"/>
                <w:szCs w:val="24"/>
              </w:rPr>
              <w:t xml:space="preserve">Leer el artículo sobre “La Biblia es anticuada y retrógrada” </w:t>
            </w:r>
            <w:hyperlink r:id="rId10">
              <w:r w:rsidRPr="005E0216">
                <w:rPr>
                  <w:rFonts w:ascii="Arial" w:eastAsia="Arial" w:hAnsi="Arial" w:cs="Arial"/>
                  <w:b w:val="0"/>
                  <w:color w:val="0563C1"/>
                  <w:sz w:val="24"/>
                  <w:szCs w:val="24"/>
                  <w:u w:val="single"/>
                </w:rPr>
                <w:t>https://www.evangelioverdadero.com/la-biblia-es-anticuada-y-retrograda/</w:t>
              </w:r>
            </w:hyperlink>
          </w:p>
          <w:p w14:paraId="43AFF34A"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 xml:space="preserve">Control de lectura con las siguientes preguntas: </w:t>
            </w:r>
          </w:p>
          <w:p w14:paraId="50152F54" w14:textId="77777777" w:rsidR="00515572" w:rsidRPr="005E0216" w:rsidRDefault="00000000">
            <w:pPr>
              <w:numPr>
                <w:ilvl w:val="0"/>
                <w:numId w:val="11"/>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¿Cuál es el argumento principal del artículo respecto a la vigencia de la Biblia?</w:t>
            </w:r>
          </w:p>
          <w:p w14:paraId="57C5945D" w14:textId="77777777" w:rsidR="00515572" w:rsidRPr="005E0216" w:rsidRDefault="00000000">
            <w:pPr>
              <w:numPr>
                <w:ilvl w:val="0"/>
                <w:numId w:val="11"/>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¿Qué versículo de 1 Juan se menciona para respaldar la idea de que la Biblia no es anticuada?</w:t>
            </w:r>
          </w:p>
          <w:p w14:paraId="51D98E5F" w14:textId="77777777" w:rsidR="00515572" w:rsidRPr="005E0216" w:rsidRDefault="00000000">
            <w:pPr>
              <w:numPr>
                <w:ilvl w:val="0"/>
                <w:numId w:val="11"/>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¿Cómo describe el artículo la tendencia humana respecto a la verdad y la enseñanza bíblica?</w:t>
            </w:r>
          </w:p>
          <w:p w14:paraId="2237C381" w14:textId="77777777" w:rsidR="00515572" w:rsidRPr="005E0216" w:rsidRDefault="00000000">
            <w:pPr>
              <w:numPr>
                <w:ilvl w:val="0"/>
                <w:numId w:val="11"/>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lastRenderedPageBreak/>
              <w:t>¿Qué ejemplos menciona el autor sobre creencias erróneas dentro de algunas iglesias?</w:t>
            </w:r>
          </w:p>
          <w:p w14:paraId="50540268" w14:textId="77777777" w:rsidR="00515572" w:rsidRPr="005E0216" w:rsidRDefault="00000000">
            <w:pPr>
              <w:numPr>
                <w:ilvl w:val="0"/>
                <w:numId w:val="11"/>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¿Cuál es la postura del artículo respecto a la adaptación de la iglesia a la sociedad moderna?</w:t>
            </w:r>
          </w:p>
          <w:p w14:paraId="41ED21C1" w14:textId="77777777" w:rsidR="00515572" w:rsidRPr="005E0216" w:rsidRDefault="00000000">
            <w:pPr>
              <w:numPr>
                <w:ilvl w:val="0"/>
                <w:numId w:val="11"/>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¿Por qué, según el artículo, es necesario un Salvador todos los días?</w:t>
            </w:r>
          </w:p>
          <w:p w14:paraId="4134B803" w14:textId="77777777" w:rsidR="00515572" w:rsidRPr="005E0216" w:rsidRDefault="00000000">
            <w:pPr>
              <w:numPr>
                <w:ilvl w:val="0"/>
                <w:numId w:val="11"/>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¿Qué papel juega la iglesia en la enseñanza y defensa de la verdad según el texto?</w:t>
            </w:r>
          </w:p>
          <w:p w14:paraId="1E842F32" w14:textId="77777777" w:rsidR="00515572" w:rsidRPr="005E0216" w:rsidRDefault="00000000">
            <w:pPr>
              <w:numPr>
                <w:ilvl w:val="0"/>
                <w:numId w:val="11"/>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¿Cómo se relaciona el mensaje de Juan con las primeras líneas de su evangelio?</w:t>
            </w:r>
          </w:p>
          <w:p w14:paraId="50135E6A" w14:textId="77777777" w:rsidR="00515572" w:rsidRPr="005E0216" w:rsidRDefault="00000000">
            <w:pPr>
              <w:numPr>
                <w:ilvl w:val="0"/>
                <w:numId w:val="11"/>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¿Qué advertencia se menciona en Proverbios 14:12 y cómo se aplica al tema del artículo?</w:t>
            </w:r>
          </w:p>
          <w:p w14:paraId="1219ECC4" w14:textId="77777777" w:rsidR="00515572" w:rsidRDefault="00000000">
            <w:pPr>
              <w:numPr>
                <w:ilvl w:val="0"/>
                <w:numId w:val="11"/>
              </w:numPr>
              <w:pBdr>
                <w:top w:val="nil"/>
                <w:left w:val="nil"/>
                <w:bottom w:val="nil"/>
                <w:right w:val="nil"/>
                <w:between w:val="nil"/>
              </w:pBdr>
              <w:spacing w:after="280" w:line="259" w:lineRule="auto"/>
              <w:jc w:val="both"/>
              <w:rPr>
                <w:rFonts w:ascii="Arial" w:eastAsia="Arial" w:hAnsi="Arial" w:cs="Arial"/>
                <w:b w:val="0"/>
                <w:sz w:val="24"/>
                <w:szCs w:val="24"/>
              </w:rPr>
            </w:pPr>
            <w:r w:rsidRPr="005E0216">
              <w:rPr>
                <w:rFonts w:ascii="Arial" w:eastAsia="Arial" w:hAnsi="Arial" w:cs="Arial"/>
                <w:b w:val="0"/>
                <w:sz w:val="24"/>
                <w:szCs w:val="24"/>
              </w:rPr>
              <w:t>¿Cuál es la conclusión del autor sobre la naturaleza de la ley de Dios?</w:t>
            </w:r>
          </w:p>
          <w:p w14:paraId="179FD8B1" w14:textId="22ACA4F1" w:rsidR="000A5BFC" w:rsidRDefault="000A5BFC" w:rsidP="000A5BFC">
            <w:pPr>
              <w:pStyle w:val="Prrafodelista"/>
              <w:numPr>
                <w:ilvl w:val="0"/>
                <w:numId w:val="13"/>
              </w:numPr>
              <w:pBdr>
                <w:top w:val="nil"/>
                <w:left w:val="nil"/>
                <w:bottom w:val="nil"/>
                <w:right w:val="nil"/>
                <w:between w:val="nil"/>
              </w:pBdr>
              <w:spacing w:after="280"/>
              <w:jc w:val="both"/>
              <w:rPr>
                <w:rFonts w:ascii="Arial" w:eastAsia="Arial" w:hAnsi="Arial" w:cs="Arial"/>
                <w:b w:val="0"/>
                <w:sz w:val="24"/>
                <w:szCs w:val="24"/>
              </w:rPr>
            </w:pPr>
            <w:r w:rsidRPr="000A5BFC">
              <w:rPr>
                <w:rFonts w:ascii="Arial" w:eastAsia="Arial" w:hAnsi="Arial" w:cs="Arial"/>
                <w:b w:val="0"/>
                <w:sz w:val="24"/>
                <w:szCs w:val="24"/>
              </w:rPr>
              <w:t>1. Responde a las siguientes preguntas.</w:t>
            </w:r>
          </w:p>
          <w:p w14:paraId="15F9BA14" w14:textId="09501D86" w:rsidR="000A5BFC" w:rsidRDefault="000A5BFC" w:rsidP="000A5BFC">
            <w:pPr>
              <w:pStyle w:val="Prrafodelista"/>
              <w:pBdr>
                <w:top w:val="nil"/>
                <w:left w:val="nil"/>
                <w:bottom w:val="nil"/>
                <w:right w:val="nil"/>
                <w:between w:val="nil"/>
              </w:pBdr>
              <w:spacing w:after="280"/>
              <w:ind w:firstLine="0"/>
              <w:jc w:val="both"/>
              <w:rPr>
                <w:rFonts w:ascii="Arial" w:eastAsia="Arial" w:hAnsi="Arial" w:cs="Arial"/>
                <w:b w:val="0"/>
                <w:sz w:val="24"/>
                <w:szCs w:val="24"/>
              </w:rPr>
            </w:pPr>
            <w:r w:rsidRPr="000A5BFC">
              <w:rPr>
                <w:rFonts w:ascii="Arial" w:eastAsia="Arial" w:hAnsi="Arial" w:cs="Arial"/>
                <w:b w:val="0"/>
                <w:sz w:val="24"/>
                <w:szCs w:val="24"/>
              </w:rPr>
              <w:t>• ¿Para qué crees que fueron escritas las cartas generales?</w:t>
            </w:r>
          </w:p>
          <w:p w14:paraId="6D2ECF5D" w14:textId="3F50ACD6" w:rsidR="000A5BFC" w:rsidRPr="000A5BFC" w:rsidRDefault="000A5BFC" w:rsidP="000A5BFC">
            <w:pPr>
              <w:pStyle w:val="Prrafodelista"/>
              <w:pBdr>
                <w:top w:val="nil"/>
                <w:left w:val="nil"/>
                <w:bottom w:val="nil"/>
                <w:right w:val="nil"/>
                <w:between w:val="nil"/>
              </w:pBdr>
              <w:spacing w:after="280"/>
              <w:ind w:firstLine="0"/>
              <w:jc w:val="both"/>
              <w:rPr>
                <w:rFonts w:ascii="Arial" w:eastAsia="Arial" w:hAnsi="Arial" w:cs="Arial"/>
                <w:b w:val="0"/>
                <w:sz w:val="24"/>
                <w:szCs w:val="24"/>
              </w:rPr>
            </w:pPr>
            <w:r w:rsidRPr="000A5BFC">
              <w:rPr>
                <w:rFonts w:ascii="Arial" w:eastAsia="Arial" w:hAnsi="Arial" w:cs="Arial"/>
                <w:b w:val="0"/>
                <w:sz w:val="24"/>
                <w:szCs w:val="24"/>
              </w:rPr>
              <w:t>• ¿Qué mensaje esperas encontrar en estas cartas?</w:t>
            </w:r>
          </w:p>
          <w:p w14:paraId="079CD008" w14:textId="77777777" w:rsidR="00515572" w:rsidRPr="005E0216" w:rsidRDefault="00000000">
            <w:pPr>
              <w:spacing w:before="280" w:after="280"/>
              <w:ind w:left="673" w:firstLine="0"/>
              <w:jc w:val="both"/>
              <w:rPr>
                <w:rFonts w:ascii="Arial" w:eastAsia="Arial" w:hAnsi="Arial" w:cs="Arial"/>
                <w:sz w:val="24"/>
                <w:szCs w:val="24"/>
              </w:rPr>
            </w:pPr>
            <w:r w:rsidRPr="005E0216">
              <w:rPr>
                <w:rFonts w:ascii="Arial" w:eastAsia="Arial" w:hAnsi="Arial" w:cs="Arial"/>
                <w:sz w:val="24"/>
                <w:szCs w:val="24"/>
              </w:rPr>
              <w:t>Gramática – Aprendemos</w:t>
            </w:r>
          </w:p>
          <w:p w14:paraId="25E5788F" w14:textId="77777777" w:rsidR="00515572" w:rsidRPr="005E0216" w:rsidRDefault="00000000">
            <w:pPr>
              <w:numPr>
                <w:ilvl w:val="0"/>
                <w:numId w:val="9"/>
              </w:numPr>
              <w:pBdr>
                <w:top w:val="nil"/>
                <w:left w:val="nil"/>
                <w:bottom w:val="nil"/>
                <w:right w:val="nil"/>
                <w:between w:val="nil"/>
              </w:pBdr>
              <w:spacing w:before="280" w:line="259" w:lineRule="auto"/>
              <w:jc w:val="both"/>
              <w:rPr>
                <w:rFonts w:ascii="Arial" w:eastAsia="Arial" w:hAnsi="Arial" w:cs="Arial"/>
                <w:sz w:val="24"/>
                <w:szCs w:val="24"/>
              </w:rPr>
            </w:pPr>
            <w:r w:rsidRPr="005E0216">
              <w:rPr>
                <w:rFonts w:ascii="Arial" w:eastAsia="Arial" w:hAnsi="Arial" w:cs="Arial"/>
                <w:b w:val="0"/>
                <w:sz w:val="24"/>
                <w:szCs w:val="24"/>
              </w:rPr>
              <w:t>Orar antes de leer la Biblia</w:t>
            </w:r>
          </w:p>
          <w:p w14:paraId="6F4EBB85"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Leer la Biblia en Romanos 15:4 “Porque las cosas que se escribieron antes, para nuestra</w:t>
            </w:r>
          </w:p>
          <w:p w14:paraId="3A7CD8A6"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enseñanza se escribieron, a fin de que por la paciencia y la consolación de las Escrituras, tengamos esperanza.”</w:t>
            </w:r>
          </w:p>
          <w:p w14:paraId="6290318B"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Las Cartas Generales son 7 cartas del Nuevo Testamento escritas por Santiago, Pedro, Juan y Judas, y no por Pablo. Se llaman “generales” porque no estaban dirigidas a una sola iglesia, sino a muchos creyentes dispersos, en diferentes lugares.</w:t>
            </w:r>
          </w:p>
          <w:p w14:paraId="50C98826"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lastRenderedPageBreak/>
              <w:t>Propósitos principales de las Cartas Generales:</w:t>
            </w:r>
          </w:p>
          <w:p w14:paraId="5E78EDCC"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Fortalecer a los cristianos en medio de la persecución – (1 Pedro)</w:t>
            </w:r>
          </w:p>
          <w:p w14:paraId="60479CB3"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Animar a vivir la fe con acciones verdaderas – (Santiago)</w:t>
            </w:r>
          </w:p>
          <w:p w14:paraId="365366F4"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Advertir contra falsos maestros – (2 Pedro, Judas)</w:t>
            </w:r>
          </w:p>
          <w:p w14:paraId="38A17602"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Reforzar el amor, la obediencia y la verdad – (1, 2, 3 Juan)</w:t>
            </w:r>
          </w:p>
          <w:p w14:paraId="2538FCA0"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i/>
                <w:sz w:val="24"/>
                <w:szCs w:val="24"/>
              </w:rPr>
            </w:pPr>
            <w:r w:rsidRPr="005E0216">
              <w:rPr>
                <w:rFonts w:ascii="Arial" w:eastAsia="Arial" w:hAnsi="Arial" w:cs="Arial"/>
                <w:b w:val="0"/>
                <w:i/>
                <w:sz w:val="24"/>
                <w:szCs w:val="24"/>
              </w:rPr>
              <w:t>En resumen: Estas cartas fueron escritas para que los cristianos se mantuvieran firmes en la verdad y vivieran como verdaderos hijos de Dios.</w:t>
            </w:r>
          </w:p>
          <w:p w14:paraId="16404E0F" w14:textId="77777777" w:rsidR="00515572" w:rsidRPr="005E0216" w:rsidRDefault="00515572">
            <w:pPr>
              <w:pBdr>
                <w:top w:val="nil"/>
                <w:left w:val="nil"/>
                <w:bottom w:val="nil"/>
                <w:right w:val="nil"/>
                <w:between w:val="nil"/>
              </w:pBdr>
              <w:spacing w:line="259" w:lineRule="auto"/>
              <w:ind w:left="720" w:firstLine="0"/>
              <w:rPr>
                <w:rFonts w:ascii="Arial" w:eastAsia="Arial" w:hAnsi="Arial" w:cs="Arial"/>
                <w:sz w:val="24"/>
                <w:szCs w:val="24"/>
              </w:rPr>
            </w:pPr>
          </w:p>
          <w:p w14:paraId="3BFF5750" w14:textId="77777777" w:rsidR="00515572" w:rsidRPr="005E0216" w:rsidRDefault="00000000">
            <w:pPr>
              <w:pBdr>
                <w:top w:val="nil"/>
                <w:left w:val="nil"/>
                <w:bottom w:val="nil"/>
                <w:right w:val="nil"/>
                <w:between w:val="nil"/>
              </w:pBdr>
              <w:spacing w:line="259" w:lineRule="auto"/>
              <w:ind w:left="720" w:firstLine="0"/>
              <w:rPr>
                <w:rFonts w:ascii="Arial" w:eastAsia="Arial" w:hAnsi="Arial" w:cs="Arial"/>
                <w:sz w:val="24"/>
                <w:szCs w:val="24"/>
              </w:rPr>
            </w:pPr>
            <w:r w:rsidRPr="005E0216">
              <w:rPr>
                <w:rFonts w:ascii="Arial" w:eastAsia="Arial" w:hAnsi="Arial" w:cs="Arial"/>
                <w:sz w:val="24"/>
                <w:szCs w:val="24"/>
              </w:rPr>
              <w:t>Lógica - Razonemos: </w:t>
            </w:r>
          </w:p>
          <w:p w14:paraId="4DC564F0" w14:textId="77777777" w:rsidR="00515572" w:rsidRPr="005E0216" w:rsidRDefault="00515572">
            <w:pPr>
              <w:pBdr>
                <w:top w:val="nil"/>
                <w:left w:val="nil"/>
                <w:bottom w:val="nil"/>
                <w:right w:val="nil"/>
                <w:between w:val="nil"/>
              </w:pBdr>
              <w:spacing w:after="280" w:line="259" w:lineRule="auto"/>
              <w:ind w:left="720" w:firstLine="0"/>
              <w:rPr>
                <w:rFonts w:ascii="Arial" w:eastAsia="Arial" w:hAnsi="Arial" w:cs="Arial"/>
                <w:sz w:val="24"/>
                <w:szCs w:val="24"/>
              </w:rPr>
            </w:pPr>
          </w:p>
          <w:p w14:paraId="28BE32F7" w14:textId="77777777" w:rsidR="00515572" w:rsidRPr="005E0216" w:rsidRDefault="00000000">
            <w:pPr>
              <w:numPr>
                <w:ilvl w:val="0"/>
                <w:numId w:val="9"/>
              </w:numPr>
              <w:pBdr>
                <w:top w:val="nil"/>
                <w:left w:val="nil"/>
                <w:bottom w:val="nil"/>
                <w:right w:val="nil"/>
                <w:between w:val="nil"/>
              </w:pBdr>
              <w:spacing w:before="280"/>
              <w:ind w:right="102"/>
              <w:jc w:val="both"/>
              <w:rPr>
                <w:rFonts w:ascii="Arial" w:eastAsia="Arial" w:hAnsi="Arial" w:cs="Arial"/>
                <w:b w:val="0"/>
                <w:sz w:val="24"/>
                <w:szCs w:val="24"/>
              </w:rPr>
            </w:pPr>
            <w:r w:rsidRPr="005E0216">
              <w:rPr>
                <w:rFonts w:ascii="Arial" w:eastAsia="Arial" w:hAnsi="Arial" w:cs="Arial"/>
                <w:b w:val="0"/>
                <w:sz w:val="24"/>
                <w:szCs w:val="24"/>
              </w:rPr>
              <w:t>Actividad Didáctica “Para qué se escribió esta carta”</w:t>
            </w:r>
          </w:p>
          <w:p w14:paraId="23B5F72A" w14:textId="77777777" w:rsidR="00515572" w:rsidRPr="005E0216" w:rsidRDefault="00000000">
            <w:pPr>
              <w:pBdr>
                <w:top w:val="nil"/>
                <w:left w:val="nil"/>
                <w:bottom w:val="nil"/>
                <w:right w:val="nil"/>
                <w:between w:val="nil"/>
              </w:pBdr>
              <w:spacing w:after="280"/>
              <w:ind w:left="720" w:right="102" w:firstLine="0"/>
              <w:rPr>
                <w:rFonts w:ascii="Arial" w:eastAsia="Arial" w:hAnsi="Arial" w:cs="Arial"/>
                <w:b w:val="0"/>
                <w:sz w:val="24"/>
                <w:szCs w:val="24"/>
              </w:rPr>
            </w:pPr>
            <w:r w:rsidRPr="005E0216">
              <w:rPr>
                <w:rFonts w:ascii="Arial" w:eastAsia="Arial" w:hAnsi="Arial" w:cs="Arial"/>
                <w:b w:val="0"/>
                <w:sz w:val="24"/>
                <w:szCs w:val="24"/>
              </w:rPr>
              <w:t xml:space="preserve">En una hoja dibujamos 4 columnas y 5 filas. La última es aplicación de cada estudiante. </w:t>
            </w:r>
          </w:p>
          <w:tbl>
            <w:tblPr>
              <w:tblStyle w:val="a1"/>
              <w:tblW w:w="86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7"/>
              <w:gridCol w:w="2375"/>
              <w:gridCol w:w="2807"/>
              <w:gridCol w:w="2249"/>
            </w:tblGrid>
            <w:tr w:rsidR="00515572" w:rsidRPr="005E0216" w14:paraId="6233D288" w14:textId="77777777">
              <w:tc>
                <w:tcPr>
                  <w:tcW w:w="1257" w:type="dxa"/>
                </w:tcPr>
                <w:p w14:paraId="16D7BA09" w14:textId="77777777" w:rsidR="00515572" w:rsidRPr="005E0216" w:rsidRDefault="00000000">
                  <w:pPr>
                    <w:ind w:left="0" w:firstLine="0"/>
                    <w:jc w:val="center"/>
                    <w:rPr>
                      <w:rFonts w:ascii="Arial" w:eastAsia="Arial" w:hAnsi="Arial" w:cs="Arial"/>
                      <w:sz w:val="24"/>
                      <w:szCs w:val="24"/>
                    </w:rPr>
                  </w:pPr>
                  <w:r w:rsidRPr="005E0216">
                    <w:rPr>
                      <w:rFonts w:ascii="Arial" w:eastAsia="Arial" w:hAnsi="Arial" w:cs="Arial"/>
                      <w:sz w:val="24"/>
                      <w:szCs w:val="24"/>
                    </w:rPr>
                    <w:t>Carta</w:t>
                  </w:r>
                </w:p>
              </w:tc>
              <w:tc>
                <w:tcPr>
                  <w:tcW w:w="2375" w:type="dxa"/>
                </w:tcPr>
                <w:p w14:paraId="6D08B273" w14:textId="77777777" w:rsidR="00515572" w:rsidRPr="005E0216" w:rsidRDefault="00000000">
                  <w:pPr>
                    <w:ind w:left="0" w:firstLine="0"/>
                    <w:jc w:val="center"/>
                    <w:rPr>
                      <w:rFonts w:ascii="Arial" w:eastAsia="Arial" w:hAnsi="Arial" w:cs="Arial"/>
                      <w:sz w:val="24"/>
                      <w:szCs w:val="24"/>
                    </w:rPr>
                  </w:pPr>
                  <w:r w:rsidRPr="005E0216">
                    <w:rPr>
                      <w:rFonts w:ascii="Arial" w:eastAsia="Arial" w:hAnsi="Arial" w:cs="Arial"/>
                      <w:sz w:val="24"/>
                      <w:szCs w:val="24"/>
                    </w:rPr>
                    <w:t>Problema que enfrentaban</w:t>
                  </w:r>
                </w:p>
              </w:tc>
              <w:tc>
                <w:tcPr>
                  <w:tcW w:w="2807" w:type="dxa"/>
                </w:tcPr>
                <w:p w14:paraId="01B2D50D" w14:textId="77777777" w:rsidR="00515572" w:rsidRPr="005E0216" w:rsidRDefault="00000000">
                  <w:pPr>
                    <w:ind w:left="0" w:firstLine="0"/>
                    <w:jc w:val="center"/>
                    <w:rPr>
                      <w:rFonts w:ascii="Arial" w:eastAsia="Arial" w:hAnsi="Arial" w:cs="Arial"/>
                      <w:sz w:val="24"/>
                      <w:szCs w:val="24"/>
                    </w:rPr>
                  </w:pPr>
                  <w:r w:rsidRPr="005E0216">
                    <w:rPr>
                      <w:rFonts w:ascii="Arial" w:eastAsia="Arial" w:hAnsi="Arial" w:cs="Arial"/>
                      <w:sz w:val="24"/>
                      <w:szCs w:val="24"/>
                    </w:rPr>
                    <w:t>Propósito de la carta</w:t>
                  </w:r>
                </w:p>
              </w:tc>
              <w:tc>
                <w:tcPr>
                  <w:tcW w:w="2249" w:type="dxa"/>
                </w:tcPr>
                <w:p w14:paraId="44A3FD28" w14:textId="77777777" w:rsidR="00515572" w:rsidRPr="005E0216" w:rsidRDefault="00000000">
                  <w:pPr>
                    <w:ind w:left="0" w:firstLine="0"/>
                    <w:jc w:val="center"/>
                    <w:rPr>
                      <w:rFonts w:ascii="Arial" w:eastAsia="Arial" w:hAnsi="Arial" w:cs="Arial"/>
                      <w:sz w:val="24"/>
                      <w:szCs w:val="24"/>
                    </w:rPr>
                  </w:pPr>
                  <w:r w:rsidRPr="005E0216">
                    <w:rPr>
                      <w:rFonts w:ascii="Arial" w:eastAsia="Arial" w:hAnsi="Arial" w:cs="Arial"/>
                      <w:sz w:val="24"/>
                      <w:szCs w:val="24"/>
                    </w:rPr>
                    <w:t>¿Cómo lo aplico hoy?</w:t>
                  </w:r>
                </w:p>
              </w:tc>
            </w:tr>
            <w:tr w:rsidR="00515572" w:rsidRPr="005E0216" w14:paraId="7B7F2792" w14:textId="77777777">
              <w:tc>
                <w:tcPr>
                  <w:tcW w:w="1257" w:type="dxa"/>
                </w:tcPr>
                <w:p w14:paraId="79208491"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Santiago</w:t>
                  </w:r>
                </w:p>
              </w:tc>
              <w:tc>
                <w:tcPr>
                  <w:tcW w:w="2375" w:type="dxa"/>
                </w:tcPr>
                <w:p w14:paraId="6F8AB4B8"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Creyentes que hablaban de fe pero no la vivían</w:t>
                  </w:r>
                </w:p>
              </w:tc>
              <w:tc>
                <w:tcPr>
                  <w:tcW w:w="2807" w:type="dxa"/>
                </w:tcPr>
                <w:p w14:paraId="3743F566"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Enseñar que la fe verdadera se demuestra con obras</w:t>
                  </w:r>
                </w:p>
              </w:tc>
              <w:tc>
                <w:tcPr>
                  <w:tcW w:w="2249" w:type="dxa"/>
                </w:tcPr>
                <w:p w14:paraId="452A1BF4"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Hacer lo correcto, no solo decirlo</w:t>
                  </w:r>
                </w:p>
              </w:tc>
            </w:tr>
            <w:tr w:rsidR="00515572" w:rsidRPr="005E0216" w14:paraId="58C85970" w14:textId="77777777">
              <w:tc>
                <w:tcPr>
                  <w:tcW w:w="1257" w:type="dxa"/>
                </w:tcPr>
                <w:p w14:paraId="581DF443"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1 Pedro</w:t>
                  </w:r>
                </w:p>
              </w:tc>
              <w:tc>
                <w:tcPr>
                  <w:tcW w:w="2375" w:type="dxa"/>
                </w:tcPr>
                <w:p w14:paraId="1030A1A8"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Persecución y sufrimiento</w:t>
                  </w:r>
                </w:p>
              </w:tc>
              <w:tc>
                <w:tcPr>
                  <w:tcW w:w="2807" w:type="dxa"/>
                </w:tcPr>
                <w:p w14:paraId="34B6726A"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Animar a permanecer fieles en medio del dolor</w:t>
                  </w:r>
                </w:p>
              </w:tc>
              <w:tc>
                <w:tcPr>
                  <w:tcW w:w="2249" w:type="dxa"/>
                </w:tcPr>
                <w:p w14:paraId="565011D1"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Confiar en Dios cuando todo va mal</w:t>
                  </w:r>
                </w:p>
              </w:tc>
            </w:tr>
            <w:tr w:rsidR="00515572" w:rsidRPr="005E0216" w14:paraId="54D66C9D" w14:textId="77777777">
              <w:tc>
                <w:tcPr>
                  <w:tcW w:w="1257" w:type="dxa"/>
                </w:tcPr>
                <w:p w14:paraId="191C07B7"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2 Pedro/Judas</w:t>
                  </w:r>
                </w:p>
              </w:tc>
              <w:tc>
                <w:tcPr>
                  <w:tcW w:w="2375" w:type="dxa"/>
                </w:tcPr>
                <w:p w14:paraId="6360ABC7"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Falsos maestros</w:t>
                  </w:r>
                </w:p>
              </w:tc>
              <w:tc>
                <w:tcPr>
                  <w:tcW w:w="2807" w:type="dxa"/>
                </w:tcPr>
                <w:p w14:paraId="0EAAE942"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Advertir contra engaños y defender la verdad</w:t>
                  </w:r>
                </w:p>
              </w:tc>
              <w:tc>
                <w:tcPr>
                  <w:tcW w:w="2249" w:type="dxa"/>
                </w:tcPr>
                <w:p w14:paraId="4DC33509"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Estudiar bien la Biblia y no dejarme engañar</w:t>
                  </w:r>
                </w:p>
              </w:tc>
            </w:tr>
            <w:tr w:rsidR="00515572" w:rsidRPr="005E0216" w14:paraId="243FE049" w14:textId="77777777">
              <w:tc>
                <w:tcPr>
                  <w:tcW w:w="1257" w:type="dxa"/>
                </w:tcPr>
                <w:p w14:paraId="4111B4C7"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1–3 Juan</w:t>
                  </w:r>
                </w:p>
              </w:tc>
              <w:tc>
                <w:tcPr>
                  <w:tcW w:w="2375" w:type="dxa"/>
                </w:tcPr>
                <w:p w14:paraId="5F5105CA"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Falta de amor, desobediencia</w:t>
                  </w:r>
                </w:p>
              </w:tc>
              <w:tc>
                <w:tcPr>
                  <w:tcW w:w="2807" w:type="dxa"/>
                </w:tcPr>
                <w:p w14:paraId="42580BDF"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Recordar la verdad, el amor y la obediencia</w:t>
                  </w:r>
                </w:p>
              </w:tc>
              <w:tc>
                <w:tcPr>
                  <w:tcW w:w="2249" w:type="dxa"/>
                </w:tcPr>
                <w:p w14:paraId="46CC3CA8"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Amar a Dios y a los demás como Jesús enseñó</w:t>
                  </w:r>
                </w:p>
              </w:tc>
            </w:tr>
          </w:tbl>
          <w:p w14:paraId="418C0F89" w14:textId="77777777" w:rsidR="00515572" w:rsidRDefault="00000000">
            <w:pPr>
              <w:pBdr>
                <w:top w:val="nil"/>
                <w:left w:val="nil"/>
                <w:bottom w:val="nil"/>
                <w:right w:val="nil"/>
                <w:between w:val="nil"/>
              </w:pBdr>
              <w:spacing w:before="280"/>
              <w:ind w:left="720" w:right="102" w:firstLine="0"/>
              <w:rPr>
                <w:rFonts w:ascii="Arial" w:eastAsia="Arial" w:hAnsi="Arial" w:cs="Arial"/>
                <w:b w:val="0"/>
                <w:sz w:val="24"/>
                <w:szCs w:val="24"/>
              </w:rPr>
            </w:pPr>
            <w:r w:rsidRPr="005E0216">
              <w:rPr>
                <w:rFonts w:ascii="Arial" w:eastAsia="Arial" w:hAnsi="Arial" w:cs="Arial"/>
                <w:b w:val="0"/>
                <w:sz w:val="24"/>
                <w:szCs w:val="24"/>
              </w:rPr>
              <w:lastRenderedPageBreak/>
              <w:t xml:space="preserve">Tarea: presentar impreso en </w:t>
            </w:r>
            <w:proofErr w:type="spellStart"/>
            <w:r w:rsidRPr="005E0216">
              <w:rPr>
                <w:rFonts w:ascii="Arial" w:eastAsia="Arial" w:hAnsi="Arial" w:cs="Arial"/>
                <w:b w:val="0"/>
                <w:sz w:val="24"/>
                <w:szCs w:val="24"/>
              </w:rPr>
              <w:t>canva</w:t>
            </w:r>
            <w:proofErr w:type="spellEnd"/>
            <w:r w:rsidRPr="005E0216">
              <w:rPr>
                <w:rFonts w:ascii="Arial" w:eastAsia="Arial" w:hAnsi="Arial" w:cs="Arial"/>
                <w:b w:val="0"/>
                <w:sz w:val="24"/>
                <w:szCs w:val="24"/>
              </w:rPr>
              <w:t xml:space="preserve">, </w:t>
            </w:r>
            <w:proofErr w:type="spellStart"/>
            <w:r w:rsidRPr="005E0216">
              <w:rPr>
                <w:rFonts w:ascii="Arial" w:eastAsia="Arial" w:hAnsi="Arial" w:cs="Arial"/>
                <w:b w:val="0"/>
                <w:sz w:val="24"/>
                <w:szCs w:val="24"/>
              </w:rPr>
              <w:t>genially</w:t>
            </w:r>
            <w:proofErr w:type="spellEnd"/>
            <w:r w:rsidRPr="005E0216">
              <w:rPr>
                <w:rFonts w:ascii="Arial" w:eastAsia="Arial" w:hAnsi="Arial" w:cs="Arial"/>
                <w:b w:val="0"/>
                <w:sz w:val="24"/>
                <w:szCs w:val="24"/>
              </w:rPr>
              <w:t>, con diferentes colores e imaginación. Esto deben pegar en su cuarto.</w:t>
            </w:r>
          </w:p>
          <w:p w14:paraId="6F6D41D5" w14:textId="47895BD1" w:rsidR="00FE6925" w:rsidRDefault="00FE6925" w:rsidP="00FE6925">
            <w:pPr>
              <w:pStyle w:val="Prrafodelista"/>
              <w:numPr>
                <w:ilvl w:val="0"/>
                <w:numId w:val="13"/>
              </w:numPr>
              <w:pBdr>
                <w:top w:val="nil"/>
                <w:left w:val="nil"/>
                <w:bottom w:val="nil"/>
                <w:right w:val="nil"/>
                <w:between w:val="nil"/>
              </w:pBdr>
              <w:spacing w:before="280"/>
              <w:ind w:right="102"/>
              <w:rPr>
                <w:rFonts w:ascii="Arial" w:eastAsia="Arial" w:hAnsi="Arial" w:cs="Arial"/>
                <w:b w:val="0"/>
                <w:sz w:val="24"/>
                <w:szCs w:val="24"/>
              </w:rPr>
            </w:pPr>
            <w:r w:rsidRPr="00FE6925">
              <w:rPr>
                <w:rFonts w:ascii="Arial" w:eastAsia="Arial" w:hAnsi="Arial" w:cs="Arial"/>
                <w:b w:val="0"/>
                <w:sz w:val="24"/>
                <w:szCs w:val="24"/>
              </w:rPr>
              <w:t>2. Lee en tu Biblia Santiago 5:15, dibuja el camino que muestra este versículo respecto</w:t>
            </w:r>
            <w:r w:rsidRPr="00FE6925">
              <w:rPr>
                <w:rFonts w:ascii="Arial" w:eastAsia="Arial" w:hAnsi="Arial" w:cs="Arial"/>
                <w:b w:val="0"/>
                <w:sz w:val="24"/>
                <w:szCs w:val="24"/>
              </w:rPr>
              <w:t xml:space="preserve"> </w:t>
            </w:r>
            <w:r w:rsidRPr="00FE6925">
              <w:rPr>
                <w:rFonts w:ascii="Arial" w:eastAsia="Arial" w:hAnsi="Arial" w:cs="Arial"/>
                <w:b w:val="0"/>
                <w:sz w:val="24"/>
                <w:szCs w:val="24"/>
              </w:rPr>
              <w:t>a la sanidad del enfermo. Recuerda que este pasaje tiene el propósito de animarnos a</w:t>
            </w:r>
            <w:r>
              <w:rPr>
                <w:rFonts w:ascii="Arial" w:eastAsia="Arial" w:hAnsi="Arial" w:cs="Arial"/>
                <w:b w:val="0"/>
                <w:sz w:val="24"/>
                <w:szCs w:val="24"/>
              </w:rPr>
              <w:t xml:space="preserve"> </w:t>
            </w:r>
            <w:r w:rsidRPr="00FE6925">
              <w:rPr>
                <w:rFonts w:ascii="Arial" w:eastAsia="Arial" w:hAnsi="Arial" w:cs="Arial"/>
                <w:b w:val="0"/>
                <w:sz w:val="24"/>
                <w:szCs w:val="24"/>
              </w:rPr>
              <w:t>orar en tiempos de dificultad.</w:t>
            </w:r>
          </w:p>
          <w:p w14:paraId="004626E3" w14:textId="3DA8828E" w:rsidR="00FE6925" w:rsidRDefault="00FE6925" w:rsidP="00FE6925">
            <w:pPr>
              <w:pStyle w:val="Prrafodelista"/>
              <w:numPr>
                <w:ilvl w:val="0"/>
                <w:numId w:val="13"/>
              </w:numPr>
              <w:pBdr>
                <w:top w:val="nil"/>
                <w:left w:val="nil"/>
                <w:bottom w:val="nil"/>
                <w:right w:val="nil"/>
                <w:between w:val="nil"/>
              </w:pBdr>
              <w:spacing w:before="280"/>
              <w:ind w:right="102"/>
              <w:rPr>
                <w:rFonts w:ascii="Arial" w:eastAsia="Arial" w:hAnsi="Arial" w:cs="Arial"/>
                <w:b w:val="0"/>
                <w:sz w:val="24"/>
                <w:szCs w:val="24"/>
              </w:rPr>
            </w:pPr>
            <w:r w:rsidRPr="00FE6925">
              <w:rPr>
                <w:rFonts w:ascii="Arial" w:eastAsia="Arial" w:hAnsi="Arial" w:cs="Arial"/>
                <w:b w:val="0"/>
                <w:sz w:val="24"/>
                <w:szCs w:val="24"/>
              </w:rPr>
              <w:t>3. Analiza, razona y responde las siguientes preguntas.</w:t>
            </w:r>
          </w:p>
          <w:p w14:paraId="7D2249CC" w14:textId="1D16F619" w:rsidR="00FE6925" w:rsidRDefault="00FE6925" w:rsidP="00FE6925">
            <w:pPr>
              <w:pStyle w:val="Prrafodelista"/>
              <w:pBdr>
                <w:top w:val="nil"/>
                <w:left w:val="nil"/>
                <w:bottom w:val="nil"/>
                <w:right w:val="nil"/>
                <w:between w:val="nil"/>
              </w:pBdr>
              <w:spacing w:before="280"/>
              <w:ind w:right="102" w:firstLine="0"/>
              <w:rPr>
                <w:rFonts w:ascii="Arial" w:eastAsia="Arial" w:hAnsi="Arial" w:cs="Arial"/>
                <w:b w:val="0"/>
                <w:sz w:val="24"/>
                <w:szCs w:val="24"/>
              </w:rPr>
            </w:pPr>
            <w:r w:rsidRPr="00FE6925">
              <w:rPr>
                <w:rFonts w:ascii="Arial" w:eastAsia="Arial" w:hAnsi="Arial" w:cs="Arial"/>
                <w:b w:val="0"/>
                <w:sz w:val="24"/>
                <w:szCs w:val="24"/>
              </w:rPr>
              <w:t>a. ¿Por qué crees que es importante que las cartas tengan un propósito específico?</w:t>
            </w:r>
          </w:p>
          <w:p w14:paraId="3733BE09" w14:textId="52658ABC" w:rsidR="00FE6925" w:rsidRDefault="00FE6925" w:rsidP="00FE6925">
            <w:pPr>
              <w:pStyle w:val="Prrafodelista"/>
              <w:pBdr>
                <w:top w:val="nil"/>
                <w:left w:val="nil"/>
                <w:bottom w:val="nil"/>
                <w:right w:val="nil"/>
                <w:between w:val="nil"/>
              </w:pBdr>
              <w:spacing w:before="280"/>
              <w:ind w:right="102" w:firstLine="0"/>
              <w:rPr>
                <w:rFonts w:ascii="Arial" w:eastAsia="Arial" w:hAnsi="Arial" w:cs="Arial"/>
                <w:b w:val="0"/>
                <w:sz w:val="24"/>
                <w:szCs w:val="24"/>
              </w:rPr>
            </w:pPr>
            <w:r w:rsidRPr="00FE6925">
              <w:rPr>
                <w:rFonts w:ascii="Arial" w:eastAsia="Arial" w:hAnsi="Arial" w:cs="Arial"/>
                <w:b w:val="0"/>
                <w:sz w:val="24"/>
                <w:szCs w:val="24"/>
              </w:rPr>
              <w:t>b. ¿Por qué es relevante que la Escritura nos enseñe sobre temas como la fe y la</w:t>
            </w:r>
            <w:r>
              <w:rPr>
                <w:rFonts w:ascii="Arial" w:eastAsia="Arial" w:hAnsi="Arial" w:cs="Arial"/>
                <w:b w:val="0"/>
                <w:sz w:val="24"/>
                <w:szCs w:val="24"/>
              </w:rPr>
              <w:t xml:space="preserve"> </w:t>
            </w:r>
            <w:r w:rsidRPr="00FE6925">
              <w:rPr>
                <w:rFonts w:ascii="Arial" w:eastAsia="Arial" w:hAnsi="Arial" w:cs="Arial"/>
                <w:b w:val="0"/>
                <w:sz w:val="24"/>
                <w:szCs w:val="24"/>
              </w:rPr>
              <w:t>esperanza hoy en día?</w:t>
            </w:r>
          </w:p>
          <w:p w14:paraId="0D87ED4D" w14:textId="52F94EC1" w:rsidR="00FE6925" w:rsidRPr="00FE6925" w:rsidRDefault="00FE6925" w:rsidP="00FE6925">
            <w:pPr>
              <w:pStyle w:val="Prrafodelista"/>
              <w:numPr>
                <w:ilvl w:val="0"/>
                <w:numId w:val="13"/>
              </w:numPr>
              <w:pBdr>
                <w:top w:val="nil"/>
                <w:left w:val="nil"/>
                <w:bottom w:val="nil"/>
                <w:right w:val="nil"/>
                <w:between w:val="nil"/>
              </w:pBdr>
              <w:spacing w:before="280"/>
              <w:ind w:right="102"/>
              <w:rPr>
                <w:rFonts w:ascii="Arial" w:eastAsia="Arial" w:hAnsi="Arial" w:cs="Arial"/>
                <w:b w:val="0"/>
                <w:sz w:val="24"/>
                <w:szCs w:val="24"/>
              </w:rPr>
            </w:pPr>
            <w:r w:rsidRPr="00FE6925">
              <w:rPr>
                <w:rFonts w:ascii="Arial" w:eastAsia="Arial" w:hAnsi="Arial" w:cs="Arial"/>
                <w:b w:val="0"/>
                <w:sz w:val="24"/>
                <w:szCs w:val="24"/>
              </w:rPr>
              <w:t>4. Selecciona la respuesta correcta.</w:t>
            </w:r>
          </w:p>
          <w:p w14:paraId="2E86F7BE" w14:textId="1DFD2AA2" w:rsidR="00FE6925" w:rsidRPr="00FE6925" w:rsidRDefault="00FE6925" w:rsidP="00FE6925">
            <w:pPr>
              <w:pStyle w:val="Prrafodelista"/>
              <w:pBdr>
                <w:top w:val="nil"/>
                <w:left w:val="nil"/>
                <w:bottom w:val="nil"/>
                <w:right w:val="nil"/>
                <w:between w:val="nil"/>
              </w:pBdr>
              <w:spacing w:before="280"/>
              <w:ind w:right="102" w:firstLine="0"/>
              <w:rPr>
                <w:rFonts w:ascii="Arial" w:eastAsia="Arial" w:hAnsi="Arial" w:cs="Arial"/>
                <w:b w:val="0"/>
                <w:sz w:val="24"/>
                <w:szCs w:val="24"/>
              </w:rPr>
            </w:pPr>
            <w:r w:rsidRPr="00FE6925">
              <w:rPr>
                <w:rFonts w:ascii="Arial" w:eastAsia="Arial" w:hAnsi="Arial" w:cs="Arial"/>
                <w:b w:val="0"/>
                <w:sz w:val="24"/>
                <w:szCs w:val="24"/>
              </w:rPr>
              <w:t>a. ¿Qué temas importantes tratan las cartas generales según el texto?</w:t>
            </w:r>
          </w:p>
          <w:p w14:paraId="353CCB65" w14:textId="111EA0BF" w:rsidR="00515572" w:rsidRPr="005E0216" w:rsidRDefault="00FE6925">
            <w:pPr>
              <w:pBdr>
                <w:top w:val="nil"/>
                <w:left w:val="nil"/>
                <w:bottom w:val="nil"/>
                <w:right w:val="nil"/>
                <w:between w:val="nil"/>
              </w:pBdr>
              <w:ind w:left="720" w:right="102" w:firstLine="0"/>
              <w:jc w:val="both"/>
              <w:rPr>
                <w:rFonts w:ascii="Arial" w:eastAsia="Arial" w:hAnsi="Arial" w:cs="Arial"/>
                <w:b w:val="0"/>
                <w:sz w:val="24"/>
                <w:szCs w:val="24"/>
              </w:rPr>
            </w:pPr>
            <w:r>
              <w:rPr>
                <w:rFonts w:ascii="Arial" w:eastAsia="Arial" w:hAnsi="Arial" w:cs="Arial"/>
                <w:b w:val="0"/>
                <w:sz w:val="24"/>
                <w:szCs w:val="24"/>
              </w:rPr>
              <w:t xml:space="preserve">b. Según 1 Juan 4:7,  </w:t>
            </w:r>
            <w:r w:rsidR="00CF3BC1">
              <w:rPr>
                <w:rFonts w:ascii="Arial" w:eastAsia="Arial" w:hAnsi="Arial" w:cs="Arial"/>
                <w:b w:val="0"/>
                <w:sz w:val="24"/>
                <w:szCs w:val="24"/>
              </w:rPr>
              <w:t>¿</w:t>
            </w:r>
            <w:proofErr w:type="spellStart"/>
            <w:r>
              <w:rPr>
                <w:rFonts w:ascii="Arial" w:eastAsia="Arial" w:hAnsi="Arial" w:cs="Arial"/>
                <w:b w:val="0"/>
                <w:sz w:val="24"/>
                <w:szCs w:val="24"/>
              </w:rPr>
              <w:t>por que</w:t>
            </w:r>
            <w:proofErr w:type="spellEnd"/>
            <w:r>
              <w:rPr>
                <w:rFonts w:ascii="Arial" w:eastAsia="Arial" w:hAnsi="Arial" w:cs="Arial"/>
                <w:b w:val="0"/>
                <w:sz w:val="24"/>
                <w:szCs w:val="24"/>
              </w:rPr>
              <w:t xml:space="preserve"> debemos amarnos unos a otros</w:t>
            </w:r>
          </w:p>
          <w:p w14:paraId="7853A63F" w14:textId="77777777" w:rsidR="00515572" w:rsidRPr="005E0216" w:rsidRDefault="00515572">
            <w:pPr>
              <w:pBdr>
                <w:top w:val="nil"/>
                <w:left w:val="nil"/>
                <w:bottom w:val="nil"/>
                <w:right w:val="nil"/>
                <w:between w:val="nil"/>
              </w:pBdr>
              <w:ind w:left="0" w:right="102" w:firstLine="0"/>
              <w:jc w:val="both"/>
              <w:rPr>
                <w:rFonts w:ascii="Arial" w:eastAsia="Arial" w:hAnsi="Arial" w:cs="Arial"/>
                <w:b w:val="0"/>
                <w:sz w:val="24"/>
                <w:szCs w:val="24"/>
              </w:rPr>
            </w:pPr>
          </w:p>
          <w:p w14:paraId="3C1DC6CF" w14:textId="77777777" w:rsidR="00515572" w:rsidRPr="005E0216" w:rsidRDefault="00000000">
            <w:pPr>
              <w:pBdr>
                <w:top w:val="nil"/>
                <w:left w:val="nil"/>
                <w:bottom w:val="nil"/>
                <w:right w:val="nil"/>
                <w:between w:val="nil"/>
              </w:pBdr>
              <w:spacing w:after="280"/>
              <w:ind w:left="720" w:right="102" w:firstLine="0"/>
              <w:jc w:val="both"/>
              <w:rPr>
                <w:rFonts w:ascii="Arial" w:eastAsia="Arial" w:hAnsi="Arial" w:cs="Arial"/>
                <w:sz w:val="24"/>
                <w:szCs w:val="24"/>
              </w:rPr>
            </w:pPr>
            <w:r w:rsidRPr="005E0216">
              <w:rPr>
                <w:rFonts w:ascii="Arial" w:eastAsia="Arial" w:hAnsi="Arial" w:cs="Arial"/>
                <w:sz w:val="24"/>
                <w:szCs w:val="24"/>
              </w:rPr>
              <w:t xml:space="preserve">Retórica - Argumentemos  </w:t>
            </w:r>
          </w:p>
          <w:p w14:paraId="5D60B9DB" w14:textId="77777777" w:rsidR="00515572" w:rsidRPr="005E0216" w:rsidRDefault="00000000">
            <w:pPr>
              <w:numPr>
                <w:ilvl w:val="0"/>
                <w:numId w:val="9"/>
              </w:numPr>
              <w:pBdr>
                <w:top w:val="nil"/>
                <w:left w:val="nil"/>
                <w:bottom w:val="nil"/>
                <w:right w:val="nil"/>
                <w:between w:val="nil"/>
              </w:pBdr>
              <w:spacing w:before="280"/>
              <w:ind w:right="102"/>
              <w:rPr>
                <w:rFonts w:ascii="Arial" w:eastAsia="Arial" w:hAnsi="Arial" w:cs="Arial"/>
                <w:b w:val="0"/>
                <w:sz w:val="24"/>
                <w:szCs w:val="24"/>
              </w:rPr>
            </w:pPr>
            <w:r w:rsidRPr="005E0216">
              <w:rPr>
                <w:rFonts w:ascii="Arial" w:eastAsia="Arial" w:hAnsi="Arial" w:cs="Arial"/>
                <w:b w:val="0"/>
                <w:sz w:val="24"/>
                <w:szCs w:val="24"/>
              </w:rPr>
              <w:t xml:space="preserve">Dinámica “Cuál carta necesito hoy” </w:t>
            </w:r>
          </w:p>
          <w:p w14:paraId="62C6EB69"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Cada niño recibe una tarjeta con una situación actual como:</w:t>
            </w:r>
          </w:p>
          <w:p w14:paraId="044207B8"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“Me cuesta perdonar a alguien”</w:t>
            </w:r>
          </w:p>
          <w:p w14:paraId="742ED8E2"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“Mis amigos me critican por ser cristiano”</w:t>
            </w:r>
          </w:p>
          <w:p w14:paraId="44435B66"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“A veces hago cosas malas aunque sé que están mal”</w:t>
            </w:r>
          </w:p>
          <w:p w14:paraId="67163749"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“Escuché algo raro que no sé si está en la Biblia”</w:t>
            </w:r>
          </w:p>
          <w:p w14:paraId="5A53E68D"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El niño lee la situación y el grupo (o el maestro) sugiere cuál carta general le hablaría más y por qué. Se comparte un versículo breve de esa carta para reforzar la enseñanza.</w:t>
            </w:r>
          </w:p>
          <w:p w14:paraId="5FC092CD" w14:textId="77777777" w:rsidR="00515572" w:rsidRPr="005E0216" w:rsidRDefault="00000000">
            <w:pPr>
              <w:numPr>
                <w:ilvl w:val="0"/>
                <w:numId w:val="9"/>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t>Actividad para mi amigo “Mi carta de ánimo”</w:t>
            </w:r>
          </w:p>
          <w:p w14:paraId="79CCABAB" w14:textId="77777777" w:rsidR="00515572" w:rsidRDefault="00000000">
            <w:pPr>
              <w:pBdr>
                <w:top w:val="nil"/>
                <w:left w:val="nil"/>
                <w:bottom w:val="nil"/>
                <w:right w:val="nil"/>
                <w:between w:val="nil"/>
              </w:pBdr>
              <w:spacing w:after="280"/>
              <w:ind w:left="720" w:right="102" w:firstLine="0"/>
              <w:rPr>
                <w:rFonts w:ascii="Arial" w:eastAsia="Arial" w:hAnsi="Arial" w:cs="Arial"/>
                <w:b w:val="0"/>
                <w:i/>
                <w:sz w:val="24"/>
                <w:szCs w:val="24"/>
              </w:rPr>
            </w:pPr>
            <w:r w:rsidRPr="005E0216">
              <w:rPr>
                <w:rFonts w:ascii="Arial" w:eastAsia="Arial" w:hAnsi="Arial" w:cs="Arial"/>
                <w:b w:val="0"/>
                <w:sz w:val="24"/>
                <w:szCs w:val="24"/>
              </w:rPr>
              <w:t xml:space="preserve">Pide a los estudiantes que lean el primer capítulo de cualquiera carta general e imiten la manera de escribir de los apóstoles. Deben escribir </w:t>
            </w:r>
            <w:r w:rsidRPr="005E0216">
              <w:rPr>
                <w:rFonts w:ascii="Arial" w:eastAsia="Arial" w:hAnsi="Arial" w:cs="Arial"/>
                <w:b w:val="0"/>
                <w:sz w:val="24"/>
                <w:szCs w:val="24"/>
              </w:rPr>
              <w:lastRenderedPageBreak/>
              <w:t xml:space="preserve">de 3 a 5 líneas. Ejemplo: </w:t>
            </w:r>
            <w:r w:rsidRPr="005E0216">
              <w:rPr>
                <w:rFonts w:ascii="Arial" w:eastAsia="Arial" w:hAnsi="Arial" w:cs="Arial"/>
                <w:b w:val="0"/>
                <w:i/>
                <w:sz w:val="24"/>
                <w:szCs w:val="24"/>
              </w:rPr>
              <w:t>Querido amigo:</w:t>
            </w:r>
            <w:r w:rsidRPr="005E0216">
              <w:rPr>
                <w:rFonts w:ascii="Arial" w:eastAsia="Arial" w:hAnsi="Arial" w:cs="Arial"/>
                <w:b w:val="0"/>
                <w:sz w:val="24"/>
                <w:szCs w:val="24"/>
              </w:rPr>
              <w:br/>
            </w:r>
            <w:r w:rsidRPr="005E0216">
              <w:rPr>
                <w:rFonts w:ascii="Arial" w:eastAsia="Arial" w:hAnsi="Arial" w:cs="Arial"/>
                <w:b w:val="0"/>
                <w:i/>
                <w:sz w:val="24"/>
                <w:szCs w:val="24"/>
              </w:rPr>
              <w:t>No dejes de hacer lo bueno. Aunque tengas problemas, Dios está contigo. Muestra tu fe con tus acciones. Con amor, Daniela. (inspirado de Santiago 1 )</w:t>
            </w:r>
          </w:p>
          <w:p w14:paraId="59648B32" w14:textId="72B2C696" w:rsidR="00BA34C6" w:rsidRDefault="00BA34C6" w:rsidP="00BA34C6">
            <w:pPr>
              <w:pStyle w:val="Prrafodelista"/>
              <w:numPr>
                <w:ilvl w:val="0"/>
                <w:numId w:val="13"/>
              </w:numPr>
              <w:pBdr>
                <w:top w:val="nil"/>
                <w:left w:val="nil"/>
                <w:bottom w:val="nil"/>
                <w:right w:val="nil"/>
                <w:between w:val="nil"/>
              </w:pBdr>
              <w:spacing w:after="280"/>
              <w:ind w:right="102"/>
              <w:rPr>
                <w:rFonts w:ascii="Arial" w:eastAsia="Arial" w:hAnsi="Arial" w:cs="Arial"/>
                <w:b w:val="0"/>
                <w:iCs/>
                <w:sz w:val="24"/>
                <w:szCs w:val="24"/>
              </w:rPr>
            </w:pPr>
            <w:r w:rsidRPr="00BA34C6">
              <w:rPr>
                <w:rFonts w:ascii="Arial" w:eastAsia="Arial" w:hAnsi="Arial" w:cs="Arial"/>
                <w:b w:val="0"/>
                <w:iCs/>
                <w:sz w:val="24"/>
                <w:szCs w:val="24"/>
              </w:rPr>
              <w:t>5. Lee en tu Biblia 1 Juan 4:7 y completa con las palabras correctas.</w:t>
            </w:r>
          </w:p>
          <w:p w14:paraId="7FE60414" w14:textId="756DDADC" w:rsidR="00BA34C6" w:rsidRDefault="00BA34C6" w:rsidP="00BA34C6">
            <w:pPr>
              <w:pStyle w:val="Prrafodelista"/>
              <w:numPr>
                <w:ilvl w:val="0"/>
                <w:numId w:val="13"/>
              </w:numPr>
              <w:pBdr>
                <w:top w:val="nil"/>
                <w:left w:val="nil"/>
                <w:bottom w:val="nil"/>
                <w:right w:val="nil"/>
                <w:between w:val="nil"/>
              </w:pBdr>
              <w:spacing w:after="280"/>
              <w:ind w:right="102"/>
              <w:rPr>
                <w:rFonts w:ascii="Arial" w:eastAsia="Arial" w:hAnsi="Arial" w:cs="Arial"/>
                <w:b w:val="0"/>
                <w:iCs/>
                <w:sz w:val="24"/>
                <w:szCs w:val="24"/>
              </w:rPr>
            </w:pPr>
            <w:r w:rsidRPr="00BA34C6">
              <w:rPr>
                <w:rFonts w:ascii="Arial" w:eastAsia="Arial" w:hAnsi="Arial" w:cs="Arial"/>
                <w:b w:val="0"/>
                <w:iCs/>
                <w:sz w:val="24"/>
                <w:szCs w:val="24"/>
              </w:rPr>
              <w:t>6. Relaciona la frase con la enseñanza según las cartas de Juan.</w:t>
            </w:r>
          </w:p>
          <w:p w14:paraId="4014A764" w14:textId="5AD3BA39" w:rsidR="00BA34C6" w:rsidRPr="00BA34C6" w:rsidRDefault="00BA34C6" w:rsidP="00BA34C6">
            <w:pPr>
              <w:pStyle w:val="Prrafodelista"/>
              <w:numPr>
                <w:ilvl w:val="0"/>
                <w:numId w:val="13"/>
              </w:numPr>
              <w:pBdr>
                <w:top w:val="nil"/>
                <w:left w:val="nil"/>
                <w:bottom w:val="nil"/>
                <w:right w:val="nil"/>
                <w:between w:val="nil"/>
              </w:pBdr>
              <w:spacing w:after="280"/>
              <w:ind w:right="102"/>
              <w:rPr>
                <w:rFonts w:ascii="Arial" w:eastAsia="Arial" w:hAnsi="Arial" w:cs="Arial"/>
                <w:b w:val="0"/>
                <w:iCs/>
                <w:sz w:val="24"/>
                <w:szCs w:val="24"/>
              </w:rPr>
            </w:pPr>
            <w:r w:rsidRPr="00BA34C6">
              <w:rPr>
                <w:rFonts w:ascii="Arial" w:eastAsia="Arial" w:hAnsi="Arial" w:cs="Arial"/>
                <w:b w:val="0"/>
                <w:iCs/>
                <w:sz w:val="24"/>
                <w:szCs w:val="24"/>
              </w:rPr>
              <w:t>7. Lee las siguientes afirmaciones y encierra solo las afirmaciones que son verdaderas.</w:t>
            </w:r>
          </w:p>
          <w:p w14:paraId="3BE2C039" w14:textId="1CEA9540" w:rsidR="00515572" w:rsidRPr="005E0216" w:rsidRDefault="00494173">
            <w:pPr>
              <w:pBdr>
                <w:top w:val="nil"/>
                <w:left w:val="nil"/>
                <w:bottom w:val="nil"/>
                <w:right w:val="nil"/>
                <w:between w:val="nil"/>
              </w:pBdr>
              <w:spacing w:before="280" w:line="259" w:lineRule="auto"/>
              <w:ind w:left="720" w:firstLine="0"/>
              <w:jc w:val="both"/>
              <w:rPr>
                <w:rFonts w:ascii="Arial" w:eastAsia="Arial" w:hAnsi="Arial" w:cs="Arial"/>
                <w:sz w:val="24"/>
                <w:szCs w:val="24"/>
              </w:rPr>
            </w:pPr>
            <w:r>
              <w:rPr>
                <w:rFonts w:ascii="Arial" w:eastAsia="Arial" w:hAnsi="Arial" w:cs="Arial"/>
                <w:sz w:val="24"/>
                <w:szCs w:val="24"/>
              </w:rPr>
              <w:t>Conocimiento en acción</w:t>
            </w:r>
          </w:p>
          <w:p w14:paraId="04F5235A" w14:textId="77777777" w:rsidR="00515572" w:rsidRPr="005E0216" w:rsidRDefault="00515572">
            <w:pPr>
              <w:pBdr>
                <w:top w:val="nil"/>
                <w:left w:val="nil"/>
                <w:bottom w:val="nil"/>
                <w:right w:val="nil"/>
                <w:between w:val="nil"/>
              </w:pBdr>
              <w:spacing w:line="259" w:lineRule="auto"/>
              <w:ind w:left="720" w:firstLine="0"/>
              <w:jc w:val="both"/>
              <w:rPr>
                <w:rFonts w:ascii="Arial" w:eastAsia="Arial" w:hAnsi="Arial" w:cs="Arial"/>
                <w:sz w:val="24"/>
                <w:szCs w:val="24"/>
              </w:rPr>
            </w:pPr>
          </w:p>
          <w:p w14:paraId="4B59E29A"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sz w:val="24"/>
                <w:szCs w:val="24"/>
              </w:rPr>
            </w:pPr>
            <w:r w:rsidRPr="005E0216">
              <w:rPr>
                <w:rFonts w:ascii="Arial" w:eastAsia="Arial" w:hAnsi="Arial" w:cs="Arial"/>
                <w:b w:val="0"/>
                <w:sz w:val="24"/>
                <w:szCs w:val="24"/>
              </w:rPr>
              <w:t xml:space="preserve">Tarea: Leer el artículo “La importancia de la Biblia en nuestra vida” </w:t>
            </w:r>
            <w:hyperlink r:id="rId11">
              <w:r w:rsidRPr="005E0216">
                <w:rPr>
                  <w:rFonts w:ascii="Arial" w:eastAsia="Arial" w:hAnsi="Arial" w:cs="Arial"/>
                  <w:b w:val="0"/>
                  <w:color w:val="0563C1"/>
                  <w:sz w:val="24"/>
                  <w:szCs w:val="24"/>
                  <w:u w:val="single"/>
                </w:rPr>
                <w:t>https://integridadysabiduria.org/la-importancia-de-la-biblia-en-nuestras-vidas/</w:t>
              </w:r>
            </w:hyperlink>
          </w:p>
          <w:p w14:paraId="5256FC8B"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sz w:val="24"/>
                <w:szCs w:val="24"/>
              </w:rPr>
            </w:pPr>
            <w:r w:rsidRPr="005E0216">
              <w:rPr>
                <w:rFonts w:ascii="Arial" w:eastAsia="Arial" w:hAnsi="Arial" w:cs="Arial"/>
                <w:b w:val="0"/>
                <w:sz w:val="24"/>
                <w:szCs w:val="24"/>
              </w:rPr>
              <w:t xml:space="preserve">Escuchar la canción “Me sostendrá” </w:t>
            </w:r>
            <w:hyperlink r:id="rId12">
              <w:r w:rsidRPr="005E0216">
                <w:rPr>
                  <w:rFonts w:ascii="Arial" w:eastAsia="Arial" w:hAnsi="Arial" w:cs="Arial"/>
                  <w:b w:val="0"/>
                  <w:color w:val="0563C1"/>
                  <w:sz w:val="24"/>
                  <w:szCs w:val="24"/>
                  <w:u w:val="single"/>
                </w:rPr>
                <w:t>https://youtu.be/zh4l5Zy1Ii8?si=INHqOVBAZ05fwZUM</w:t>
              </w:r>
            </w:hyperlink>
          </w:p>
          <w:p w14:paraId="799F3A1A" w14:textId="38F30149" w:rsidR="00951616" w:rsidRPr="00951616" w:rsidRDefault="00951616" w:rsidP="00951616">
            <w:pPr>
              <w:numPr>
                <w:ilvl w:val="0"/>
                <w:numId w:val="9"/>
              </w:numPr>
              <w:pBdr>
                <w:top w:val="nil"/>
                <w:left w:val="nil"/>
                <w:bottom w:val="nil"/>
                <w:right w:val="nil"/>
                <w:between w:val="nil"/>
              </w:pBdr>
              <w:jc w:val="both"/>
              <w:rPr>
                <w:rFonts w:ascii="Arial" w:eastAsia="Arial" w:hAnsi="Arial" w:cs="Arial"/>
                <w:sz w:val="24"/>
                <w:szCs w:val="24"/>
              </w:rPr>
            </w:pPr>
            <w:r w:rsidRPr="00951616">
              <w:rPr>
                <w:rFonts w:ascii="Arial" w:eastAsia="Arial" w:hAnsi="Arial" w:cs="Arial"/>
                <w:b w:val="0"/>
                <w:sz w:val="24"/>
                <w:szCs w:val="24"/>
              </w:rPr>
              <w:t>8. Lee Romanos 15:4 y reflexiona sobre cómo este versículo subraya la importancia de</w:t>
            </w:r>
            <w:r>
              <w:rPr>
                <w:rFonts w:ascii="Arial" w:eastAsia="Arial" w:hAnsi="Arial" w:cs="Arial"/>
                <w:b w:val="0"/>
                <w:sz w:val="24"/>
                <w:szCs w:val="24"/>
              </w:rPr>
              <w:t xml:space="preserve"> </w:t>
            </w:r>
            <w:r w:rsidRPr="00951616">
              <w:rPr>
                <w:rFonts w:ascii="Arial" w:eastAsia="Arial" w:hAnsi="Arial" w:cs="Arial"/>
                <w:b w:val="0"/>
                <w:sz w:val="24"/>
                <w:szCs w:val="24"/>
              </w:rPr>
              <w:t>las enseñanzas de las cartas.</w:t>
            </w:r>
          </w:p>
          <w:p w14:paraId="614AEFF6" w14:textId="77777777" w:rsidR="00951616" w:rsidRPr="00951616" w:rsidRDefault="00951616" w:rsidP="00951616">
            <w:pPr>
              <w:numPr>
                <w:ilvl w:val="0"/>
                <w:numId w:val="9"/>
              </w:numPr>
              <w:pBdr>
                <w:top w:val="nil"/>
                <w:left w:val="nil"/>
                <w:bottom w:val="nil"/>
                <w:right w:val="nil"/>
                <w:between w:val="nil"/>
              </w:pBdr>
              <w:jc w:val="both"/>
              <w:rPr>
                <w:rFonts w:ascii="Arial" w:eastAsia="Arial" w:hAnsi="Arial" w:cs="Arial"/>
                <w:sz w:val="24"/>
                <w:szCs w:val="24"/>
              </w:rPr>
            </w:pPr>
            <w:r w:rsidRPr="00951616">
              <w:rPr>
                <w:rFonts w:ascii="Arial" w:eastAsia="Arial" w:hAnsi="Arial" w:cs="Arial"/>
                <w:b w:val="0"/>
                <w:sz w:val="24"/>
                <w:szCs w:val="24"/>
              </w:rPr>
              <w:t>9. ¿Cómo te sientes al saber que estas cartas fueron escritas para tu enseñanza?</w:t>
            </w:r>
          </w:p>
          <w:p w14:paraId="5B9E0317" w14:textId="4F3938F5" w:rsidR="00515572" w:rsidRPr="00951616" w:rsidRDefault="00000000" w:rsidP="00951616">
            <w:pPr>
              <w:numPr>
                <w:ilvl w:val="0"/>
                <w:numId w:val="9"/>
              </w:numPr>
              <w:pBdr>
                <w:top w:val="nil"/>
                <w:left w:val="nil"/>
                <w:bottom w:val="nil"/>
                <w:right w:val="nil"/>
                <w:between w:val="nil"/>
              </w:pBdr>
              <w:jc w:val="both"/>
              <w:rPr>
                <w:rFonts w:ascii="Arial" w:eastAsia="Arial" w:hAnsi="Arial" w:cs="Arial"/>
                <w:sz w:val="24"/>
                <w:szCs w:val="24"/>
              </w:rPr>
            </w:pPr>
            <w:r w:rsidRPr="00951616">
              <w:rPr>
                <w:rFonts w:ascii="Arial" w:eastAsia="Arial" w:hAnsi="Arial" w:cs="Arial"/>
                <w:b w:val="0"/>
                <w:sz w:val="24"/>
                <w:szCs w:val="24"/>
              </w:rPr>
              <w:t>Memoriza el versículo Filipenses 4:13 (este versículo no es para correr más rápido o para ser más fuerte. Este versículo menciona a las diversas pruebas que sufrió Pablo cuando estaba en el ministerio)</w:t>
            </w:r>
          </w:p>
          <w:p w14:paraId="117D4611" w14:textId="77777777" w:rsidR="00951616" w:rsidRPr="00951616" w:rsidRDefault="00951616" w:rsidP="00951616">
            <w:pPr>
              <w:numPr>
                <w:ilvl w:val="0"/>
                <w:numId w:val="9"/>
              </w:numPr>
              <w:pBdr>
                <w:top w:val="nil"/>
                <w:left w:val="nil"/>
                <w:bottom w:val="nil"/>
                <w:right w:val="nil"/>
                <w:between w:val="nil"/>
              </w:pBdr>
              <w:jc w:val="both"/>
              <w:rPr>
                <w:rFonts w:ascii="Arial" w:eastAsia="Arial" w:hAnsi="Arial" w:cs="Arial"/>
                <w:sz w:val="24"/>
                <w:szCs w:val="24"/>
              </w:rPr>
            </w:pPr>
            <w:r w:rsidRPr="00951616">
              <w:rPr>
                <w:rFonts w:ascii="Arial" w:eastAsia="Arial" w:hAnsi="Arial" w:cs="Arial"/>
                <w:sz w:val="24"/>
                <w:szCs w:val="24"/>
              </w:rPr>
              <w:t>¿Sabías qué?</w:t>
            </w:r>
          </w:p>
          <w:p w14:paraId="59A7B463" w14:textId="72FE6B80" w:rsidR="00951616" w:rsidRPr="00951616" w:rsidRDefault="00951616" w:rsidP="00951616">
            <w:pPr>
              <w:pBdr>
                <w:top w:val="nil"/>
                <w:left w:val="nil"/>
                <w:bottom w:val="nil"/>
                <w:right w:val="nil"/>
                <w:between w:val="nil"/>
              </w:pBdr>
              <w:ind w:left="720" w:firstLine="0"/>
              <w:jc w:val="both"/>
              <w:rPr>
                <w:rFonts w:ascii="Arial" w:eastAsia="Arial" w:hAnsi="Arial" w:cs="Arial"/>
                <w:b w:val="0"/>
                <w:sz w:val="24"/>
                <w:szCs w:val="24"/>
              </w:rPr>
            </w:pPr>
            <w:r w:rsidRPr="00951616">
              <w:rPr>
                <w:rFonts w:ascii="Arial" w:eastAsia="Arial" w:hAnsi="Arial" w:cs="Arial"/>
                <w:b w:val="0"/>
                <w:sz w:val="24"/>
                <w:szCs w:val="24"/>
              </w:rPr>
              <w:t>La carta de Santiago es considerada el Proverbios del</w:t>
            </w:r>
            <w:r w:rsidRPr="00951616">
              <w:rPr>
                <w:rFonts w:ascii="Arial" w:eastAsia="Arial" w:hAnsi="Arial" w:cs="Arial"/>
                <w:b w:val="0"/>
                <w:sz w:val="24"/>
                <w:szCs w:val="24"/>
              </w:rPr>
              <w:t xml:space="preserve"> </w:t>
            </w:r>
            <w:r w:rsidRPr="00951616">
              <w:rPr>
                <w:rFonts w:ascii="Arial" w:eastAsia="Arial" w:hAnsi="Arial" w:cs="Arial"/>
                <w:b w:val="0"/>
                <w:sz w:val="24"/>
                <w:szCs w:val="24"/>
              </w:rPr>
              <w:t>Nuevo Testamento, porque combina sabiduría práctica</w:t>
            </w:r>
            <w:r w:rsidRPr="00951616">
              <w:rPr>
                <w:rFonts w:ascii="Arial" w:eastAsia="Arial" w:hAnsi="Arial" w:cs="Arial"/>
                <w:b w:val="0"/>
                <w:sz w:val="24"/>
                <w:szCs w:val="24"/>
              </w:rPr>
              <w:t xml:space="preserve"> </w:t>
            </w:r>
            <w:r w:rsidRPr="00951616">
              <w:rPr>
                <w:rFonts w:ascii="Arial" w:eastAsia="Arial" w:hAnsi="Arial" w:cs="Arial"/>
                <w:b w:val="0"/>
                <w:sz w:val="24"/>
                <w:szCs w:val="24"/>
              </w:rPr>
              <w:t>con enseñanzas profundamente espirituales.</w:t>
            </w:r>
          </w:p>
          <w:p w14:paraId="30E83751" w14:textId="77777777" w:rsidR="00515572" w:rsidRPr="005E0216" w:rsidRDefault="00000000">
            <w:pPr>
              <w:numPr>
                <w:ilvl w:val="0"/>
                <w:numId w:val="9"/>
              </w:numPr>
              <w:pBdr>
                <w:top w:val="nil"/>
                <w:left w:val="nil"/>
                <w:bottom w:val="nil"/>
                <w:right w:val="nil"/>
                <w:between w:val="nil"/>
              </w:pBdr>
              <w:spacing w:before="280"/>
              <w:ind w:right="102"/>
              <w:jc w:val="both"/>
              <w:rPr>
                <w:rFonts w:ascii="Arial" w:eastAsia="Arial" w:hAnsi="Arial" w:cs="Arial"/>
                <w:sz w:val="24"/>
                <w:szCs w:val="24"/>
                <w:highlight w:val="cyan"/>
              </w:rPr>
            </w:pPr>
            <w:r w:rsidRPr="005E0216">
              <w:rPr>
                <w:rFonts w:ascii="Arial" w:eastAsia="Arial" w:hAnsi="Arial" w:cs="Arial"/>
                <w:sz w:val="24"/>
                <w:szCs w:val="24"/>
                <w:highlight w:val="cyan"/>
              </w:rPr>
              <w:lastRenderedPageBreak/>
              <w:t>Lección 3: Temas comunes en las cartas</w:t>
            </w:r>
          </w:p>
          <w:p w14:paraId="579EFC03" w14:textId="77777777" w:rsidR="00515572" w:rsidRDefault="00515572">
            <w:pPr>
              <w:pBdr>
                <w:top w:val="nil"/>
                <w:left w:val="nil"/>
                <w:bottom w:val="nil"/>
                <w:right w:val="nil"/>
                <w:between w:val="nil"/>
              </w:pBdr>
              <w:ind w:left="720" w:right="102" w:firstLine="0"/>
              <w:jc w:val="both"/>
              <w:rPr>
                <w:rFonts w:ascii="Arial" w:eastAsia="Arial" w:hAnsi="Arial" w:cs="Arial"/>
                <w:sz w:val="24"/>
                <w:szCs w:val="24"/>
                <w:highlight w:val="cyan"/>
              </w:rPr>
            </w:pPr>
          </w:p>
          <w:p w14:paraId="2ACDEDBC" w14:textId="77777777" w:rsidR="005B7573" w:rsidRPr="005E0216" w:rsidRDefault="005B7573">
            <w:pPr>
              <w:pBdr>
                <w:top w:val="nil"/>
                <w:left w:val="nil"/>
                <w:bottom w:val="nil"/>
                <w:right w:val="nil"/>
                <w:between w:val="nil"/>
              </w:pBdr>
              <w:ind w:left="720" w:right="102" w:firstLine="0"/>
              <w:jc w:val="both"/>
              <w:rPr>
                <w:rFonts w:ascii="Arial" w:eastAsia="Arial" w:hAnsi="Arial" w:cs="Arial"/>
                <w:sz w:val="24"/>
                <w:szCs w:val="24"/>
                <w:highlight w:val="cyan"/>
              </w:rPr>
            </w:pPr>
          </w:p>
          <w:p w14:paraId="0936D3EA" w14:textId="3F3ADE9A" w:rsidR="00515572" w:rsidRPr="005E0216" w:rsidRDefault="00494173">
            <w:pPr>
              <w:pBdr>
                <w:top w:val="nil"/>
                <w:left w:val="nil"/>
                <w:bottom w:val="nil"/>
                <w:right w:val="nil"/>
                <w:between w:val="nil"/>
              </w:pBdr>
              <w:spacing w:after="27"/>
              <w:ind w:left="672" w:right="102" w:firstLine="0"/>
              <w:jc w:val="both"/>
              <w:rPr>
                <w:rFonts w:ascii="Arial" w:eastAsia="Arial" w:hAnsi="Arial" w:cs="Arial"/>
                <w:sz w:val="24"/>
                <w:szCs w:val="24"/>
              </w:rPr>
            </w:pPr>
            <w:r>
              <w:rPr>
                <w:rFonts w:ascii="Arial" w:eastAsia="Arial" w:hAnsi="Arial" w:cs="Arial"/>
                <w:sz w:val="24"/>
                <w:szCs w:val="24"/>
              </w:rPr>
              <w:t>¡Despierta tu mente!</w:t>
            </w:r>
            <w:r w:rsidR="00000000" w:rsidRPr="005E0216">
              <w:rPr>
                <w:rFonts w:ascii="Arial" w:eastAsia="Arial" w:hAnsi="Arial" w:cs="Arial"/>
                <w:sz w:val="24"/>
                <w:szCs w:val="24"/>
              </w:rPr>
              <w:t> </w:t>
            </w:r>
          </w:p>
          <w:p w14:paraId="176C5CCD" w14:textId="77777777" w:rsidR="00515572" w:rsidRPr="005E0216" w:rsidRDefault="00000000">
            <w:pPr>
              <w:numPr>
                <w:ilvl w:val="0"/>
                <w:numId w:val="9"/>
              </w:numPr>
              <w:pBdr>
                <w:top w:val="nil"/>
                <w:left w:val="nil"/>
                <w:bottom w:val="nil"/>
                <w:right w:val="nil"/>
                <w:between w:val="nil"/>
              </w:pBdr>
              <w:spacing w:before="280" w:line="259" w:lineRule="auto"/>
              <w:jc w:val="both"/>
              <w:rPr>
                <w:rFonts w:ascii="Arial" w:eastAsia="Arial" w:hAnsi="Arial" w:cs="Arial"/>
                <w:b w:val="0"/>
                <w:sz w:val="24"/>
                <w:szCs w:val="24"/>
              </w:rPr>
            </w:pPr>
            <w:r w:rsidRPr="005E0216">
              <w:rPr>
                <w:rFonts w:ascii="Arial" w:eastAsia="Arial" w:hAnsi="Arial" w:cs="Arial"/>
                <w:b w:val="0"/>
                <w:sz w:val="24"/>
                <w:szCs w:val="24"/>
              </w:rPr>
              <w:t xml:space="preserve">Lectura de “¿Es la Biblia Palabra de Dios?” </w:t>
            </w:r>
            <w:hyperlink r:id="rId13">
              <w:r w:rsidRPr="005E0216">
                <w:rPr>
                  <w:rFonts w:ascii="Arial" w:eastAsia="Arial" w:hAnsi="Arial" w:cs="Arial"/>
                  <w:b w:val="0"/>
                  <w:color w:val="0563C1"/>
                  <w:sz w:val="24"/>
                  <w:szCs w:val="24"/>
                  <w:u w:val="single"/>
                </w:rPr>
                <w:t>https://es.ligonier.org/articulos/es-la-biblia-la-palabra-de-dios/</w:t>
              </w:r>
            </w:hyperlink>
          </w:p>
          <w:p w14:paraId="3330DF11" w14:textId="77777777" w:rsidR="00515572" w:rsidRPr="005E0216" w:rsidRDefault="00000000">
            <w:pPr>
              <w:numPr>
                <w:ilvl w:val="0"/>
                <w:numId w:val="12"/>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¿Por qué algunas personas dudan de que la Biblia sea la Palabra de Dios?</w:t>
            </w:r>
          </w:p>
          <w:p w14:paraId="74EA6AA9" w14:textId="77777777" w:rsidR="00515572" w:rsidRPr="005E0216" w:rsidRDefault="00000000">
            <w:pPr>
              <w:numPr>
                <w:ilvl w:val="0"/>
                <w:numId w:val="12"/>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¿Qué significa que la Biblia tenga "cualidades divinas"?</w:t>
            </w:r>
          </w:p>
          <w:p w14:paraId="600ACD47" w14:textId="77777777" w:rsidR="00515572" w:rsidRPr="005E0216" w:rsidRDefault="00000000">
            <w:pPr>
              <w:numPr>
                <w:ilvl w:val="0"/>
                <w:numId w:val="12"/>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¿Cómo nos ayuda la Biblia a responder las preguntas más grandes de la vida?</w:t>
            </w:r>
          </w:p>
          <w:p w14:paraId="19720E9D" w14:textId="77777777" w:rsidR="00515572" w:rsidRPr="005E0216" w:rsidRDefault="00000000">
            <w:pPr>
              <w:numPr>
                <w:ilvl w:val="0"/>
                <w:numId w:val="12"/>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¿Por qué es importante la unidad y armonía de la Escritura?</w:t>
            </w:r>
          </w:p>
          <w:p w14:paraId="47A74D24" w14:textId="77777777" w:rsidR="00515572" w:rsidRPr="005E0216" w:rsidRDefault="00000000">
            <w:pPr>
              <w:numPr>
                <w:ilvl w:val="0"/>
                <w:numId w:val="12"/>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¿Qué dice Jesús sobre cómo sus seguidores reconocen su voz en la Biblia?</w:t>
            </w:r>
          </w:p>
          <w:p w14:paraId="78472914" w14:textId="77777777" w:rsidR="00515572" w:rsidRPr="005E0216" w:rsidRDefault="00000000">
            <w:pPr>
              <w:numPr>
                <w:ilvl w:val="0"/>
                <w:numId w:val="12"/>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¿Quiénes fueron los mensajeros, profetas y apóstoles que escribieron la Biblia?</w:t>
            </w:r>
          </w:p>
          <w:p w14:paraId="5CFFDDA6" w14:textId="77777777" w:rsidR="00515572" w:rsidRPr="005E0216" w:rsidRDefault="00000000">
            <w:pPr>
              <w:numPr>
                <w:ilvl w:val="0"/>
                <w:numId w:val="12"/>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¿Cómo podemos estar seguros de que la Biblia realmente proviene de Dios?</w:t>
            </w:r>
          </w:p>
          <w:p w14:paraId="5EE70D08" w14:textId="77777777" w:rsidR="00515572"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Los estudiantes identifiquen y comprendan los principales temas que se repiten en las Cartas Generales, y puedan aplicarlos como principios importantes para la vida cristiana actual y como también se relaciones con los otros libros de la Biblia.</w:t>
            </w:r>
          </w:p>
          <w:p w14:paraId="77B0F221" w14:textId="20A8298A" w:rsidR="001E460D" w:rsidRPr="005E0216" w:rsidRDefault="001E460D">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1E460D">
              <w:rPr>
                <w:rFonts w:ascii="Arial" w:eastAsia="Arial" w:hAnsi="Arial" w:cs="Arial"/>
                <w:b w:val="0"/>
                <w:sz w:val="24"/>
                <w:szCs w:val="24"/>
              </w:rPr>
              <w:t>1. Responde a las siguientes preguntas.</w:t>
            </w:r>
          </w:p>
          <w:p w14:paraId="60EBE30A" w14:textId="2FCEC4E0" w:rsidR="00515572" w:rsidRDefault="001E460D" w:rsidP="001E460D">
            <w:pPr>
              <w:pBdr>
                <w:top w:val="nil"/>
                <w:left w:val="nil"/>
                <w:bottom w:val="nil"/>
                <w:right w:val="nil"/>
                <w:between w:val="nil"/>
              </w:pBdr>
              <w:spacing w:after="280"/>
              <w:ind w:left="720" w:firstLine="0"/>
              <w:jc w:val="both"/>
              <w:rPr>
                <w:rFonts w:ascii="Arial" w:eastAsia="Arial" w:hAnsi="Arial" w:cs="Arial"/>
                <w:b w:val="0"/>
                <w:sz w:val="24"/>
                <w:szCs w:val="24"/>
              </w:rPr>
            </w:pPr>
            <w:r w:rsidRPr="001E460D">
              <w:rPr>
                <w:rFonts w:ascii="Arial" w:eastAsia="Arial" w:hAnsi="Arial" w:cs="Arial"/>
                <w:b w:val="0"/>
                <w:sz w:val="24"/>
                <w:szCs w:val="24"/>
              </w:rPr>
              <w:t>•</w:t>
            </w:r>
            <w:r>
              <w:rPr>
                <w:rFonts w:ascii="Arial" w:eastAsia="Arial" w:hAnsi="Arial" w:cs="Arial"/>
                <w:b w:val="0"/>
                <w:sz w:val="24"/>
                <w:szCs w:val="24"/>
              </w:rPr>
              <w:t xml:space="preserve"> </w:t>
            </w:r>
            <w:r w:rsidRPr="001E460D">
              <w:rPr>
                <w:rFonts w:ascii="Arial" w:eastAsia="Arial" w:hAnsi="Arial" w:cs="Arial"/>
                <w:b w:val="0"/>
                <w:sz w:val="24"/>
                <w:szCs w:val="24"/>
              </w:rPr>
              <w:t>Recuerda y escribe cuáles son las cartas generales del</w:t>
            </w:r>
            <w:r>
              <w:rPr>
                <w:rFonts w:ascii="Arial" w:eastAsia="Arial" w:hAnsi="Arial" w:cs="Arial"/>
                <w:b w:val="0"/>
                <w:sz w:val="24"/>
                <w:szCs w:val="24"/>
              </w:rPr>
              <w:t xml:space="preserve"> </w:t>
            </w:r>
            <w:r w:rsidRPr="001E460D">
              <w:rPr>
                <w:rFonts w:ascii="Arial" w:eastAsia="Arial" w:hAnsi="Arial" w:cs="Arial"/>
                <w:b w:val="0"/>
                <w:sz w:val="24"/>
                <w:szCs w:val="24"/>
              </w:rPr>
              <w:t>Nuevo Testamento.</w:t>
            </w:r>
          </w:p>
          <w:p w14:paraId="4A6CD7D3" w14:textId="363039E2" w:rsidR="001E460D" w:rsidRPr="005E0216" w:rsidRDefault="001E460D" w:rsidP="001E460D">
            <w:pPr>
              <w:pBdr>
                <w:top w:val="nil"/>
                <w:left w:val="nil"/>
                <w:bottom w:val="nil"/>
                <w:right w:val="nil"/>
                <w:between w:val="nil"/>
              </w:pBdr>
              <w:spacing w:after="280"/>
              <w:ind w:left="720" w:firstLine="0"/>
              <w:jc w:val="both"/>
              <w:rPr>
                <w:rFonts w:ascii="Arial" w:eastAsia="Arial" w:hAnsi="Arial" w:cs="Arial"/>
                <w:b w:val="0"/>
                <w:sz w:val="24"/>
                <w:szCs w:val="24"/>
              </w:rPr>
            </w:pPr>
            <w:r w:rsidRPr="001E460D">
              <w:rPr>
                <w:rFonts w:ascii="Arial" w:eastAsia="Arial" w:hAnsi="Arial" w:cs="Arial"/>
                <w:b w:val="0"/>
                <w:sz w:val="24"/>
                <w:szCs w:val="24"/>
              </w:rPr>
              <w:lastRenderedPageBreak/>
              <w:t>• ¿Qué enseñanzas piensas que se repiten en todas las</w:t>
            </w:r>
            <w:r>
              <w:rPr>
                <w:rFonts w:ascii="Arial" w:eastAsia="Arial" w:hAnsi="Arial" w:cs="Arial"/>
                <w:b w:val="0"/>
                <w:sz w:val="24"/>
                <w:szCs w:val="24"/>
              </w:rPr>
              <w:t xml:space="preserve"> </w:t>
            </w:r>
            <w:r w:rsidRPr="001E460D">
              <w:rPr>
                <w:rFonts w:ascii="Arial" w:eastAsia="Arial" w:hAnsi="Arial" w:cs="Arial"/>
                <w:b w:val="0"/>
                <w:sz w:val="24"/>
                <w:szCs w:val="24"/>
              </w:rPr>
              <w:t>cartas del Nuevo Testamento?</w:t>
            </w:r>
          </w:p>
          <w:p w14:paraId="5471EF7E" w14:textId="77777777" w:rsidR="00515572" w:rsidRPr="005E0216" w:rsidRDefault="00000000">
            <w:pPr>
              <w:spacing w:before="280" w:after="280"/>
              <w:ind w:left="673" w:firstLine="0"/>
              <w:jc w:val="both"/>
              <w:rPr>
                <w:rFonts w:ascii="Arial" w:eastAsia="Arial" w:hAnsi="Arial" w:cs="Arial"/>
                <w:sz w:val="24"/>
                <w:szCs w:val="24"/>
              </w:rPr>
            </w:pPr>
            <w:r w:rsidRPr="005E0216">
              <w:rPr>
                <w:rFonts w:ascii="Arial" w:eastAsia="Arial" w:hAnsi="Arial" w:cs="Arial"/>
                <w:sz w:val="24"/>
                <w:szCs w:val="24"/>
              </w:rPr>
              <w:t>Gramática – Aprendemos</w:t>
            </w:r>
          </w:p>
          <w:p w14:paraId="31FD8E17" w14:textId="77777777" w:rsidR="00515572" w:rsidRPr="005E0216" w:rsidRDefault="00000000">
            <w:pPr>
              <w:numPr>
                <w:ilvl w:val="0"/>
                <w:numId w:val="9"/>
              </w:numPr>
              <w:pBdr>
                <w:top w:val="nil"/>
                <w:left w:val="nil"/>
                <w:bottom w:val="nil"/>
                <w:right w:val="nil"/>
                <w:between w:val="nil"/>
              </w:pBdr>
              <w:spacing w:before="280" w:line="259" w:lineRule="auto"/>
              <w:jc w:val="both"/>
              <w:rPr>
                <w:rFonts w:ascii="Arial" w:eastAsia="Arial" w:hAnsi="Arial" w:cs="Arial"/>
                <w:sz w:val="24"/>
                <w:szCs w:val="24"/>
              </w:rPr>
            </w:pPr>
            <w:r w:rsidRPr="005E0216">
              <w:rPr>
                <w:rFonts w:ascii="Arial" w:eastAsia="Arial" w:hAnsi="Arial" w:cs="Arial"/>
                <w:b w:val="0"/>
                <w:sz w:val="24"/>
                <w:szCs w:val="24"/>
              </w:rPr>
              <w:t>Las Cartas Generales (Santiago, 1–2 Pedro, 1–3 Juan, Judas) fueron escritas en tiempos difíciles, pero todas tienen temas que se repiten con fuerza porque eran fundamentales para el crecimiento de la iglesia.</w:t>
            </w:r>
          </w:p>
          <w:p w14:paraId="6740CF9C"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La fe verdadera se demuestra con acciones – (Santiago)</w:t>
            </w:r>
          </w:p>
          <w:p w14:paraId="3C6989E9"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El sufrimiento por Cristo tiene propósito – (1 Pedro)</w:t>
            </w:r>
          </w:p>
          <w:p w14:paraId="37DC7B3F"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La importancia de la verdad y el discernimiento – (2 Pedro, Judas, 1 Juan)</w:t>
            </w:r>
          </w:p>
          <w:p w14:paraId="2071044B"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El amor verdadero es esencial en la vida cristiana – (1–3 Juan)</w:t>
            </w:r>
          </w:p>
          <w:p w14:paraId="2ABE7402"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La obediencia a Dios como fruto de una vida nueva – (todas)</w:t>
            </w:r>
          </w:p>
          <w:p w14:paraId="6775447F" w14:textId="77777777" w:rsidR="00515572" w:rsidRPr="005E0216" w:rsidRDefault="00515572">
            <w:pPr>
              <w:pBdr>
                <w:top w:val="nil"/>
                <w:left w:val="nil"/>
                <w:bottom w:val="nil"/>
                <w:right w:val="nil"/>
                <w:between w:val="nil"/>
              </w:pBdr>
              <w:spacing w:line="259" w:lineRule="auto"/>
              <w:ind w:left="720" w:firstLine="0"/>
              <w:rPr>
                <w:rFonts w:ascii="Arial" w:eastAsia="Arial" w:hAnsi="Arial" w:cs="Arial"/>
                <w:sz w:val="24"/>
                <w:szCs w:val="24"/>
              </w:rPr>
            </w:pPr>
          </w:p>
          <w:p w14:paraId="18D198D3" w14:textId="77777777" w:rsidR="00515572" w:rsidRPr="005E0216" w:rsidRDefault="00000000">
            <w:pPr>
              <w:pBdr>
                <w:top w:val="nil"/>
                <w:left w:val="nil"/>
                <w:bottom w:val="nil"/>
                <w:right w:val="nil"/>
                <w:between w:val="nil"/>
              </w:pBdr>
              <w:spacing w:after="280" w:line="259" w:lineRule="auto"/>
              <w:ind w:left="720" w:firstLine="0"/>
              <w:rPr>
                <w:rFonts w:ascii="Arial" w:eastAsia="Arial" w:hAnsi="Arial" w:cs="Arial"/>
                <w:sz w:val="24"/>
                <w:szCs w:val="24"/>
              </w:rPr>
            </w:pPr>
            <w:r w:rsidRPr="005E0216">
              <w:rPr>
                <w:rFonts w:ascii="Arial" w:eastAsia="Arial" w:hAnsi="Arial" w:cs="Arial"/>
                <w:sz w:val="24"/>
                <w:szCs w:val="24"/>
              </w:rPr>
              <w:t>Lógica - Razonemos: </w:t>
            </w:r>
          </w:p>
          <w:p w14:paraId="3BE0A494" w14:textId="77777777" w:rsidR="00515572" w:rsidRPr="005E0216" w:rsidRDefault="00000000">
            <w:pPr>
              <w:numPr>
                <w:ilvl w:val="0"/>
                <w:numId w:val="9"/>
              </w:numPr>
              <w:pBdr>
                <w:top w:val="nil"/>
                <w:left w:val="nil"/>
                <w:bottom w:val="nil"/>
                <w:right w:val="nil"/>
                <w:between w:val="nil"/>
              </w:pBdr>
              <w:spacing w:before="280"/>
              <w:ind w:right="102"/>
              <w:rPr>
                <w:rFonts w:ascii="Arial" w:eastAsia="Arial" w:hAnsi="Arial" w:cs="Arial"/>
                <w:b w:val="0"/>
                <w:sz w:val="24"/>
                <w:szCs w:val="24"/>
              </w:rPr>
            </w:pPr>
            <w:r w:rsidRPr="005E0216">
              <w:rPr>
                <w:rFonts w:ascii="Arial" w:eastAsia="Arial" w:hAnsi="Arial" w:cs="Arial"/>
                <w:b w:val="0"/>
                <w:sz w:val="24"/>
                <w:szCs w:val="24"/>
              </w:rPr>
              <w:t>Actividad didáctica: “Clasificar el mensaje”</w:t>
            </w:r>
          </w:p>
          <w:p w14:paraId="34169802"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Los niños leen en grupo una frase y deben colocarla bajo el tema correcto.</w:t>
            </w:r>
          </w:p>
          <w:p w14:paraId="61D26130"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Luego conversan:</w:t>
            </w:r>
          </w:p>
          <w:p w14:paraId="5EE74DD2"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“¿Por qué es importante este tema hoy?”</w:t>
            </w:r>
          </w:p>
          <w:p w14:paraId="6AA153E4"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“¿Cómo lo vivo yo?”</w:t>
            </w:r>
          </w:p>
          <w:p w14:paraId="4A1C5387"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Ejemplos de frases:</w:t>
            </w:r>
          </w:p>
          <w:p w14:paraId="3BBD4BFE"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sdt>
              <w:sdtPr>
                <w:rPr>
                  <w:rFonts w:ascii="Arial" w:hAnsi="Arial" w:cs="Arial"/>
                  <w:sz w:val="24"/>
                  <w:szCs w:val="24"/>
                </w:rPr>
                <w:tag w:val="goog_rdk_0"/>
                <w:id w:val="891238050"/>
              </w:sdtPr>
              <w:sdtContent>
                <w:r w:rsidRPr="005E0216">
                  <w:rPr>
                    <w:rFonts w:ascii="Arial" w:eastAsia="Arial Unicode MS" w:hAnsi="Arial" w:cs="Arial"/>
                    <w:b w:val="0"/>
                    <w:sz w:val="24"/>
                    <w:szCs w:val="24"/>
                  </w:rPr>
                  <w:t>“La fe sin obras está muerta” → Fe verdadera</w:t>
                </w:r>
              </w:sdtContent>
            </w:sdt>
          </w:p>
          <w:p w14:paraId="681922F7"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sdt>
              <w:sdtPr>
                <w:rPr>
                  <w:rFonts w:ascii="Arial" w:hAnsi="Arial" w:cs="Arial"/>
                  <w:sz w:val="24"/>
                  <w:szCs w:val="24"/>
                </w:rPr>
                <w:tag w:val="goog_rdk_1"/>
                <w:id w:val="1161974165"/>
              </w:sdtPr>
              <w:sdtContent>
                <w:r w:rsidRPr="005E0216">
                  <w:rPr>
                    <w:rFonts w:ascii="Arial" w:eastAsia="Arial Unicode MS" w:hAnsi="Arial" w:cs="Arial"/>
                    <w:b w:val="0"/>
                    <w:sz w:val="24"/>
                    <w:szCs w:val="24"/>
                  </w:rPr>
                  <w:t>“No se sorprendan del fuego de la prueba” → Sufrimiento</w:t>
                </w:r>
              </w:sdtContent>
            </w:sdt>
          </w:p>
          <w:p w14:paraId="275F59D0"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sdt>
              <w:sdtPr>
                <w:rPr>
                  <w:rFonts w:ascii="Arial" w:hAnsi="Arial" w:cs="Arial"/>
                  <w:sz w:val="24"/>
                  <w:szCs w:val="24"/>
                </w:rPr>
                <w:tag w:val="goog_rdk_2"/>
                <w:id w:val="634221196"/>
              </w:sdtPr>
              <w:sdtContent>
                <w:r w:rsidRPr="005E0216">
                  <w:rPr>
                    <w:rFonts w:ascii="Arial" w:eastAsia="Arial Unicode MS" w:hAnsi="Arial" w:cs="Arial"/>
                    <w:b w:val="0"/>
                    <w:sz w:val="24"/>
                    <w:szCs w:val="24"/>
                  </w:rPr>
                  <w:t>“Amémonos unos a otros” → Amor cristiano</w:t>
                </w:r>
              </w:sdtContent>
            </w:sdt>
          </w:p>
          <w:p w14:paraId="1005529D"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sdt>
              <w:sdtPr>
                <w:rPr>
                  <w:rFonts w:ascii="Arial" w:hAnsi="Arial" w:cs="Arial"/>
                  <w:sz w:val="24"/>
                  <w:szCs w:val="24"/>
                </w:rPr>
                <w:tag w:val="goog_rdk_3"/>
                <w:id w:val="-1176562076"/>
              </w:sdtPr>
              <w:sdtContent>
                <w:r w:rsidRPr="005E0216">
                  <w:rPr>
                    <w:rFonts w:ascii="Arial" w:eastAsia="Arial Unicode MS" w:hAnsi="Arial" w:cs="Arial"/>
                    <w:b w:val="0"/>
                    <w:sz w:val="24"/>
                    <w:szCs w:val="24"/>
                  </w:rPr>
                  <w:t>“No crean a todo espíritu, prueben si viene de Dios” → Discernimiento</w:t>
                </w:r>
              </w:sdtContent>
            </w:sdt>
          </w:p>
          <w:p w14:paraId="373F008A"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sdt>
              <w:sdtPr>
                <w:rPr>
                  <w:rFonts w:ascii="Arial" w:hAnsi="Arial" w:cs="Arial"/>
                  <w:sz w:val="24"/>
                  <w:szCs w:val="24"/>
                </w:rPr>
                <w:tag w:val="goog_rdk_4"/>
                <w:id w:val="1316306851"/>
              </w:sdtPr>
              <w:sdtContent>
                <w:r w:rsidRPr="005E0216">
                  <w:rPr>
                    <w:rFonts w:ascii="Arial" w:eastAsia="Arial Unicode MS" w:hAnsi="Arial" w:cs="Arial"/>
                    <w:b w:val="0"/>
                    <w:sz w:val="24"/>
                    <w:szCs w:val="24"/>
                  </w:rPr>
                  <w:t>“El que dice que ama a Dios, obedece sus mandamientos” → Obediencia</w:t>
                </w:r>
              </w:sdtContent>
            </w:sdt>
          </w:p>
          <w:p w14:paraId="07048E1F" w14:textId="77777777" w:rsidR="00515572" w:rsidRDefault="00000000">
            <w:pPr>
              <w:numPr>
                <w:ilvl w:val="0"/>
                <w:numId w:val="9"/>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lastRenderedPageBreak/>
              <w:t>Responder las preguntas: ¿Por qué crees que la unidad es un tema tan importante en las cartas?  ¿Cómo puede la fe ayudar a enfrentar los desafíos que surgen en nuestras vidas? ¿Qué otros temas crees que son importantes para los cristianos en la actualidad?</w:t>
            </w:r>
          </w:p>
          <w:p w14:paraId="0B56BB18" w14:textId="3F2CAE6B" w:rsidR="00051DE1" w:rsidRDefault="00051DE1">
            <w:pPr>
              <w:numPr>
                <w:ilvl w:val="0"/>
                <w:numId w:val="9"/>
              </w:numPr>
              <w:pBdr>
                <w:top w:val="nil"/>
                <w:left w:val="nil"/>
                <w:bottom w:val="nil"/>
                <w:right w:val="nil"/>
                <w:between w:val="nil"/>
              </w:pBdr>
              <w:ind w:right="102"/>
              <w:rPr>
                <w:rFonts w:ascii="Arial" w:eastAsia="Arial" w:hAnsi="Arial" w:cs="Arial"/>
                <w:b w:val="0"/>
                <w:sz w:val="24"/>
                <w:szCs w:val="24"/>
              </w:rPr>
            </w:pPr>
            <w:r w:rsidRPr="00051DE1">
              <w:rPr>
                <w:rFonts w:ascii="Arial" w:eastAsia="Arial" w:hAnsi="Arial" w:cs="Arial"/>
                <w:b w:val="0"/>
                <w:sz w:val="24"/>
                <w:szCs w:val="24"/>
              </w:rPr>
              <w:t>2. Encuentra las palabras en la siguiente sopa de letras.</w:t>
            </w:r>
          </w:p>
          <w:p w14:paraId="57FB6EBE" w14:textId="3AF2AE9E" w:rsidR="00051DE1" w:rsidRPr="00051DE1" w:rsidRDefault="00051DE1" w:rsidP="00051DE1">
            <w:pPr>
              <w:pBdr>
                <w:top w:val="nil"/>
                <w:left w:val="nil"/>
                <w:bottom w:val="nil"/>
                <w:right w:val="nil"/>
                <w:between w:val="nil"/>
              </w:pBdr>
              <w:ind w:left="720" w:right="102" w:firstLine="0"/>
              <w:rPr>
                <w:rFonts w:ascii="Arial" w:eastAsia="Arial" w:hAnsi="Arial" w:cs="Arial"/>
                <w:b w:val="0"/>
                <w:sz w:val="24"/>
                <w:szCs w:val="24"/>
              </w:rPr>
            </w:pPr>
            <w:r w:rsidRPr="00051DE1">
              <w:rPr>
                <w:rFonts w:ascii="Arial" w:eastAsia="Arial" w:hAnsi="Arial" w:cs="Arial"/>
                <w:b w:val="0"/>
                <w:sz w:val="24"/>
                <w:szCs w:val="24"/>
              </w:rPr>
              <w:t>a. ¿De qué manera las pruebas que enfrentas hoy podrían ayudarte a crecer en</w:t>
            </w:r>
            <w:r>
              <w:rPr>
                <w:rFonts w:ascii="Arial" w:eastAsia="Arial" w:hAnsi="Arial" w:cs="Arial"/>
                <w:b w:val="0"/>
                <w:sz w:val="24"/>
                <w:szCs w:val="24"/>
              </w:rPr>
              <w:t xml:space="preserve"> </w:t>
            </w:r>
            <w:r w:rsidRPr="00051DE1">
              <w:rPr>
                <w:rFonts w:ascii="Arial" w:eastAsia="Arial" w:hAnsi="Arial" w:cs="Arial"/>
                <w:b w:val="0"/>
                <w:sz w:val="24"/>
                <w:szCs w:val="24"/>
              </w:rPr>
              <w:t>paciencia y esperanza?</w:t>
            </w:r>
          </w:p>
          <w:p w14:paraId="617ABDC6" w14:textId="0B21C8C8" w:rsidR="00051DE1" w:rsidRPr="00051DE1" w:rsidRDefault="00051DE1" w:rsidP="00051DE1">
            <w:pPr>
              <w:pBdr>
                <w:top w:val="nil"/>
                <w:left w:val="nil"/>
                <w:bottom w:val="nil"/>
                <w:right w:val="nil"/>
                <w:between w:val="nil"/>
              </w:pBdr>
              <w:ind w:left="720" w:right="102" w:firstLine="0"/>
              <w:rPr>
                <w:rFonts w:ascii="Arial" w:eastAsia="Arial" w:hAnsi="Arial" w:cs="Arial"/>
                <w:b w:val="0"/>
                <w:sz w:val="24"/>
                <w:szCs w:val="24"/>
              </w:rPr>
            </w:pPr>
            <w:r w:rsidRPr="00051DE1">
              <w:rPr>
                <w:rFonts w:ascii="Arial" w:eastAsia="Arial" w:hAnsi="Arial" w:cs="Arial"/>
                <w:b w:val="0"/>
                <w:sz w:val="24"/>
                <w:szCs w:val="24"/>
              </w:rPr>
              <w:t>b. Si la fe probada es más valiosa que el oro, ¿cómo deberías valorar tus dificultades?</w:t>
            </w:r>
          </w:p>
          <w:p w14:paraId="5015B385" w14:textId="33E6DDEE" w:rsidR="00051DE1" w:rsidRPr="005E0216" w:rsidRDefault="00051DE1" w:rsidP="00051DE1">
            <w:pPr>
              <w:pBdr>
                <w:top w:val="nil"/>
                <w:left w:val="nil"/>
                <w:bottom w:val="nil"/>
                <w:right w:val="nil"/>
                <w:between w:val="nil"/>
              </w:pBdr>
              <w:ind w:left="720" w:right="102" w:firstLine="0"/>
              <w:rPr>
                <w:rFonts w:ascii="Arial" w:eastAsia="Arial" w:hAnsi="Arial" w:cs="Arial"/>
                <w:b w:val="0"/>
                <w:sz w:val="24"/>
                <w:szCs w:val="24"/>
              </w:rPr>
            </w:pPr>
            <w:r w:rsidRPr="00051DE1">
              <w:rPr>
                <w:rFonts w:ascii="Arial" w:eastAsia="Arial" w:hAnsi="Arial" w:cs="Arial"/>
                <w:b w:val="0"/>
                <w:sz w:val="24"/>
                <w:szCs w:val="24"/>
              </w:rPr>
              <w:t>c. ¿Cómo puedes mantener la perseverancia cuando el sufrimiento parece más fuerte</w:t>
            </w:r>
            <w:r>
              <w:rPr>
                <w:rFonts w:ascii="Arial" w:eastAsia="Arial" w:hAnsi="Arial" w:cs="Arial"/>
                <w:b w:val="0"/>
                <w:sz w:val="24"/>
                <w:szCs w:val="24"/>
              </w:rPr>
              <w:t xml:space="preserve"> </w:t>
            </w:r>
            <w:r w:rsidRPr="00051DE1">
              <w:rPr>
                <w:rFonts w:ascii="Arial" w:eastAsia="Arial" w:hAnsi="Arial" w:cs="Arial"/>
                <w:b w:val="0"/>
                <w:sz w:val="24"/>
                <w:szCs w:val="24"/>
              </w:rPr>
              <w:t>que tu fe?</w:t>
            </w:r>
          </w:p>
          <w:p w14:paraId="54CCE286" w14:textId="77777777" w:rsidR="00515572" w:rsidRPr="005E0216" w:rsidRDefault="00515572">
            <w:pPr>
              <w:pBdr>
                <w:top w:val="nil"/>
                <w:left w:val="nil"/>
                <w:bottom w:val="nil"/>
                <w:right w:val="nil"/>
                <w:between w:val="nil"/>
              </w:pBdr>
              <w:ind w:left="720" w:right="102" w:firstLine="0"/>
              <w:jc w:val="both"/>
              <w:rPr>
                <w:rFonts w:ascii="Arial" w:eastAsia="Arial" w:hAnsi="Arial" w:cs="Arial"/>
                <w:b w:val="0"/>
                <w:sz w:val="24"/>
                <w:szCs w:val="24"/>
              </w:rPr>
            </w:pPr>
          </w:p>
          <w:p w14:paraId="531B0F69" w14:textId="77777777" w:rsidR="00515572" w:rsidRPr="005E0216" w:rsidRDefault="00515572">
            <w:pPr>
              <w:pBdr>
                <w:top w:val="nil"/>
                <w:left w:val="nil"/>
                <w:bottom w:val="nil"/>
                <w:right w:val="nil"/>
                <w:between w:val="nil"/>
              </w:pBdr>
              <w:ind w:left="0" w:right="102" w:firstLine="0"/>
              <w:jc w:val="both"/>
              <w:rPr>
                <w:rFonts w:ascii="Arial" w:eastAsia="Times New Roman" w:hAnsi="Arial" w:cs="Arial"/>
                <w:b w:val="0"/>
                <w:sz w:val="24"/>
                <w:szCs w:val="24"/>
              </w:rPr>
            </w:pPr>
          </w:p>
          <w:p w14:paraId="502B1C17" w14:textId="77777777" w:rsidR="00515572" w:rsidRPr="005E0216" w:rsidRDefault="00000000">
            <w:pPr>
              <w:pBdr>
                <w:top w:val="nil"/>
                <w:left w:val="nil"/>
                <w:bottom w:val="nil"/>
                <w:right w:val="nil"/>
                <w:between w:val="nil"/>
              </w:pBdr>
              <w:spacing w:after="280"/>
              <w:ind w:left="720" w:right="102" w:firstLine="0"/>
              <w:jc w:val="both"/>
              <w:rPr>
                <w:rFonts w:ascii="Arial" w:eastAsia="Arial" w:hAnsi="Arial" w:cs="Arial"/>
                <w:sz w:val="24"/>
                <w:szCs w:val="24"/>
              </w:rPr>
            </w:pPr>
            <w:r w:rsidRPr="005E0216">
              <w:rPr>
                <w:rFonts w:ascii="Arial" w:eastAsia="Arial" w:hAnsi="Arial" w:cs="Arial"/>
                <w:sz w:val="24"/>
                <w:szCs w:val="24"/>
              </w:rPr>
              <w:t xml:space="preserve">Retórica - Argumentemos  </w:t>
            </w:r>
          </w:p>
          <w:p w14:paraId="20E17C3E" w14:textId="77777777" w:rsidR="00515572" w:rsidRPr="005E0216" w:rsidRDefault="00000000">
            <w:pPr>
              <w:numPr>
                <w:ilvl w:val="0"/>
                <w:numId w:val="9"/>
              </w:numPr>
              <w:pBdr>
                <w:top w:val="nil"/>
                <w:left w:val="nil"/>
                <w:bottom w:val="nil"/>
                <w:right w:val="nil"/>
                <w:between w:val="nil"/>
              </w:pBdr>
              <w:spacing w:before="280"/>
              <w:ind w:right="102"/>
              <w:rPr>
                <w:rFonts w:ascii="Arial" w:eastAsia="Arial" w:hAnsi="Arial" w:cs="Arial"/>
                <w:b w:val="0"/>
                <w:sz w:val="24"/>
                <w:szCs w:val="24"/>
              </w:rPr>
            </w:pPr>
            <w:r w:rsidRPr="005E0216">
              <w:rPr>
                <w:rFonts w:ascii="Arial" w:eastAsia="Arial" w:hAnsi="Arial" w:cs="Arial"/>
                <w:b w:val="0"/>
                <w:sz w:val="24"/>
                <w:szCs w:val="24"/>
              </w:rPr>
              <w:t>Actividad creativa: “Mi escudo personal de fe”</w:t>
            </w:r>
          </w:p>
          <w:p w14:paraId="056820DB"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Entregar una hoja con la silueta de un escudo.</w:t>
            </w:r>
          </w:p>
          <w:p w14:paraId="06C12C3B"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En cada parte del escudo, el niño dibuja o escribe cómo quiere vivir cada uno de los 5 temas en su vida.</w:t>
            </w:r>
          </w:p>
          <w:p w14:paraId="3BCA8F87" w14:textId="77777777" w:rsidR="00515572" w:rsidRDefault="00000000" w:rsidP="00725098">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Al final escriben su frase de compromiso: “Quiero vivir como enseñan las Cartas Generales: con amor, fe, verdad, obediencia y valor.”</w:t>
            </w:r>
          </w:p>
          <w:p w14:paraId="7DF1714C" w14:textId="463B9EE3" w:rsidR="002A6831" w:rsidRDefault="002A6831" w:rsidP="00725098">
            <w:pPr>
              <w:pStyle w:val="Prrafodelista"/>
              <w:numPr>
                <w:ilvl w:val="0"/>
                <w:numId w:val="15"/>
              </w:numPr>
              <w:pBdr>
                <w:top w:val="nil"/>
                <w:left w:val="nil"/>
                <w:bottom w:val="nil"/>
                <w:right w:val="nil"/>
                <w:between w:val="nil"/>
              </w:pBdr>
              <w:ind w:right="102"/>
              <w:rPr>
                <w:rFonts w:ascii="Arial" w:eastAsia="Arial" w:hAnsi="Arial" w:cs="Arial"/>
                <w:b w:val="0"/>
                <w:sz w:val="24"/>
                <w:szCs w:val="24"/>
              </w:rPr>
            </w:pPr>
            <w:r w:rsidRPr="002A6831">
              <w:rPr>
                <w:rFonts w:ascii="Arial" w:eastAsia="Arial" w:hAnsi="Arial" w:cs="Arial"/>
                <w:b w:val="0"/>
                <w:sz w:val="24"/>
                <w:szCs w:val="24"/>
              </w:rPr>
              <w:t>4. Lee los siguientes versículos y explica con tus propias palabras cómo cada uno</w:t>
            </w:r>
            <w:r w:rsidRPr="002A6831">
              <w:rPr>
                <w:rFonts w:ascii="Arial" w:eastAsia="Arial" w:hAnsi="Arial" w:cs="Arial"/>
                <w:b w:val="0"/>
                <w:sz w:val="24"/>
                <w:szCs w:val="24"/>
              </w:rPr>
              <w:t xml:space="preserve"> e</w:t>
            </w:r>
            <w:r w:rsidRPr="002A6831">
              <w:rPr>
                <w:rFonts w:ascii="Arial" w:eastAsia="Arial" w:hAnsi="Arial" w:cs="Arial"/>
                <w:b w:val="0"/>
                <w:sz w:val="24"/>
                <w:szCs w:val="24"/>
              </w:rPr>
              <w:t>nseña la importancia de la unidad entre los creyentes, dando ejemplos o razones</w:t>
            </w:r>
            <w:r>
              <w:rPr>
                <w:rFonts w:ascii="Arial" w:eastAsia="Arial" w:hAnsi="Arial" w:cs="Arial"/>
                <w:b w:val="0"/>
                <w:sz w:val="24"/>
                <w:szCs w:val="24"/>
              </w:rPr>
              <w:t xml:space="preserve"> </w:t>
            </w:r>
            <w:r w:rsidRPr="002A6831">
              <w:rPr>
                <w:rFonts w:ascii="Arial" w:eastAsia="Arial" w:hAnsi="Arial" w:cs="Arial"/>
                <w:b w:val="0"/>
                <w:sz w:val="24"/>
                <w:szCs w:val="24"/>
              </w:rPr>
              <w:t>que apoyen tu respuesta.</w:t>
            </w:r>
          </w:p>
          <w:p w14:paraId="7D3A16F7" w14:textId="46315784" w:rsidR="002A6831" w:rsidRDefault="002A6831" w:rsidP="002A6831">
            <w:pPr>
              <w:pStyle w:val="Prrafodelista"/>
              <w:pBdr>
                <w:top w:val="nil"/>
                <w:left w:val="nil"/>
                <w:bottom w:val="nil"/>
                <w:right w:val="nil"/>
                <w:between w:val="nil"/>
              </w:pBdr>
              <w:spacing w:after="280"/>
              <w:ind w:right="102" w:firstLine="0"/>
              <w:rPr>
                <w:rFonts w:ascii="Arial" w:eastAsia="Arial" w:hAnsi="Arial" w:cs="Arial"/>
                <w:b w:val="0"/>
                <w:sz w:val="24"/>
                <w:szCs w:val="24"/>
              </w:rPr>
            </w:pPr>
            <w:r w:rsidRPr="002A6831">
              <w:rPr>
                <w:rFonts w:ascii="Arial" w:eastAsia="Arial" w:hAnsi="Arial" w:cs="Arial"/>
                <w:b w:val="0"/>
                <w:sz w:val="24"/>
                <w:szCs w:val="24"/>
              </w:rPr>
              <w:t>Hebreos 10:24-25 (RVR1960):</w:t>
            </w:r>
          </w:p>
          <w:p w14:paraId="79201F23" w14:textId="0541AF27" w:rsidR="002A6831" w:rsidRDefault="002A6831" w:rsidP="002A6831">
            <w:pPr>
              <w:pStyle w:val="Prrafodelista"/>
              <w:pBdr>
                <w:top w:val="nil"/>
                <w:left w:val="nil"/>
                <w:bottom w:val="nil"/>
                <w:right w:val="nil"/>
                <w:between w:val="nil"/>
              </w:pBdr>
              <w:spacing w:after="280"/>
              <w:ind w:right="102" w:firstLine="0"/>
              <w:rPr>
                <w:rFonts w:ascii="Arial" w:eastAsia="Arial" w:hAnsi="Arial" w:cs="Arial"/>
                <w:b w:val="0"/>
                <w:sz w:val="24"/>
                <w:szCs w:val="24"/>
              </w:rPr>
            </w:pPr>
            <w:r w:rsidRPr="002A6831">
              <w:rPr>
                <w:rFonts w:ascii="Arial" w:eastAsia="Arial" w:hAnsi="Arial" w:cs="Arial"/>
                <w:b w:val="0"/>
                <w:sz w:val="24"/>
                <w:szCs w:val="24"/>
              </w:rPr>
              <w:t>1 Corintios 1:10 (RVR1960):</w:t>
            </w:r>
          </w:p>
          <w:p w14:paraId="7E7B32D9" w14:textId="024A1A79" w:rsidR="00725098" w:rsidRDefault="00725098" w:rsidP="00725098">
            <w:pPr>
              <w:pStyle w:val="Prrafodelista"/>
              <w:numPr>
                <w:ilvl w:val="0"/>
                <w:numId w:val="15"/>
              </w:numPr>
              <w:pBdr>
                <w:top w:val="nil"/>
                <w:left w:val="nil"/>
                <w:bottom w:val="nil"/>
                <w:right w:val="nil"/>
                <w:between w:val="nil"/>
              </w:pBdr>
              <w:spacing w:after="280"/>
              <w:ind w:right="102"/>
              <w:rPr>
                <w:rFonts w:ascii="Arial" w:eastAsia="Arial" w:hAnsi="Arial" w:cs="Arial"/>
                <w:b w:val="0"/>
                <w:sz w:val="24"/>
                <w:szCs w:val="24"/>
              </w:rPr>
            </w:pPr>
            <w:r w:rsidRPr="00725098">
              <w:rPr>
                <w:rFonts w:ascii="Arial" w:eastAsia="Arial" w:hAnsi="Arial" w:cs="Arial"/>
                <w:b w:val="0"/>
                <w:sz w:val="24"/>
                <w:szCs w:val="24"/>
              </w:rPr>
              <w:t>5. Lee en tu Biblia Santiago 1:2-3 y completa con este versículo con las palabras que</w:t>
            </w:r>
            <w:r>
              <w:rPr>
                <w:rFonts w:ascii="Arial" w:eastAsia="Arial" w:hAnsi="Arial" w:cs="Arial"/>
                <w:b w:val="0"/>
                <w:sz w:val="24"/>
                <w:szCs w:val="24"/>
              </w:rPr>
              <w:t xml:space="preserve"> </w:t>
            </w:r>
            <w:r w:rsidRPr="00725098">
              <w:rPr>
                <w:rFonts w:ascii="Arial" w:eastAsia="Arial" w:hAnsi="Arial" w:cs="Arial"/>
                <w:b w:val="0"/>
                <w:sz w:val="24"/>
                <w:szCs w:val="24"/>
              </w:rPr>
              <w:t>corresponden.</w:t>
            </w:r>
          </w:p>
          <w:p w14:paraId="76ADA14A" w14:textId="77777777" w:rsidR="00725098" w:rsidRPr="00725098" w:rsidRDefault="00725098" w:rsidP="00725098">
            <w:pPr>
              <w:pStyle w:val="Prrafodelista"/>
              <w:pBdr>
                <w:top w:val="nil"/>
                <w:left w:val="nil"/>
                <w:bottom w:val="nil"/>
                <w:right w:val="nil"/>
                <w:between w:val="nil"/>
              </w:pBdr>
              <w:spacing w:after="280"/>
              <w:ind w:right="102" w:firstLine="0"/>
              <w:rPr>
                <w:rFonts w:ascii="Arial" w:eastAsia="Arial" w:hAnsi="Arial" w:cs="Arial"/>
                <w:b w:val="0"/>
                <w:sz w:val="24"/>
                <w:szCs w:val="24"/>
              </w:rPr>
            </w:pPr>
          </w:p>
          <w:p w14:paraId="64F0FB71" w14:textId="0EB4B83F" w:rsidR="00515572" w:rsidRPr="005E0216" w:rsidRDefault="00494173">
            <w:pPr>
              <w:pBdr>
                <w:top w:val="nil"/>
                <w:left w:val="nil"/>
                <w:bottom w:val="nil"/>
                <w:right w:val="nil"/>
                <w:between w:val="nil"/>
              </w:pBdr>
              <w:spacing w:before="280" w:line="259" w:lineRule="auto"/>
              <w:ind w:left="720" w:firstLine="0"/>
              <w:jc w:val="both"/>
              <w:rPr>
                <w:rFonts w:ascii="Arial" w:eastAsia="Arial" w:hAnsi="Arial" w:cs="Arial"/>
                <w:sz w:val="24"/>
                <w:szCs w:val="24"/>
              </w:rPr>
            </w:pPr>
            <w:r>
              <w:rPr>
                <w:rFonts w:ascii="Arial" w:eastAsia="Arial" w:hAnsi="Arial" w:cs="Arial"/>
                <w:sz w:val="24"/>
                <w:szCs w:val="24"/>
              </w:rPr>
              <w:lastRenderedPageBreak/>
              <w:t>Conocimiento en acción</w:t>
            </w:r>
          </w:p>
          <w:p w14:paraId="0BEB103F" w14:textId="77777777" w:rsidR="00515572" w:rsidRPr="005E0216" w:rsidRDefault="00515572">
            <w:pPr>
              <w:pBdr>
                <w:top w:val="nil"/>
                <w:left w:val="nil"/>
                <w:bottom w:val="nil"/>
                <w:right w:val="nil"/>
                <w:between w:val="nil"/>
              </w:pBdr>
              <w:spacing w:line="259" w:lineRule="auto"/>
              <w:ind w:left="720" w:firstLine="0"/>
              <w:jc w:val="both"/>
              <w:rPr>
                <w:rFonts w:ascii="Arial" w:eastAsia="Arial" w:hAnsi="Arial" w:cs="Arial"/>
                <w:sz w:val="24"/>
                <w:szCs w:val="24"/>
              </w:rPr>
            </w:pPr>
          </w:p>
          <w:p w14:paraId="53DAED78" w14:textId="77777777" w:rsidR="00515572" w:rsidRPr="005E0216" w:rsidRDefault="00000000">
            <w:pPr>
              <w:numPr>
                <w:ilvl w:val="0"/>
                <w:numId w:val="9"/>
              </w:numPr>
              <w:pBdr>
                <w:top w:val="nil"/>
                <w:left w:val="nil"/>
                <w:bottom w:val="nil"/>
                <w:right w:val="nil"/>
                <w:between w:val="nil"/>
              </w:pBdr>
              <w:spacing w:line="259" w:lineRule="auto"/>
              <w:jc w:val="both"/>
              <w:rPr>
                <w:rFonts w:ascii="Arial" w:hAnsi="Arial" w:cs="Arial"/>
                <w:b w:val="0"/>
                <w:sz w:val="24"/>
                <w:szCs w:val="24"/>
              </w:rPr>
            </w:pPr>
            <w:r w:rsidRPr="005E0216">
              <w:rPr>
                <w:rFonts w:ascii="Arial" w:eastAsia="Arial" w:hAnsi="Arial" w:cs="Arial"/>
                <w:b w:val="0"/>
                <w:sz w:val="24"/>
                <w:szCs w:val="24"/>
              </w:rPr>
              <w:t xml:space="preserve">Canción “Él me sostendrá” </w:t>
            </w:r>
            <w:hyperlink r:id="rId14">
              <w:r w:rsidRPr="005E0216">
                <w:rPr>
                  <w:rFonts w:ascii="Arial" w:eastAsia="Arial" w:hAnsi="Arial" w:cs="Arial"/>
                  <w:b w:val="0"/>
                  <w:color w:val="0563C1"/>
                  <w:sz w:val="24"/>
                  <w:szCs w:val="24"/>
                  <w:u w:val="single"/>
                </w:rPr>
                <w:t>https://youtu.be/moyiJtnLfLU?si=-njiQASN-oAoqbPp</w:t>
              </w:r>
            </w:hyperlink>
          </w:p>
          <w:p w14:paraId="45ED1341" w14:textId="77777777" w:rsidR="001C77A2" w:rsidRPr="001C77A2" w:rsidRDefault="001C77A2">
            <w:pPr>
              <w:numPr>
                <w:ilvl w:val="0"/>
                <w:numId w:val="9"/>
              </w:numPr>
              <w:pBdr>
                <w:top w:val="nil"/>
                <w:left w:val="nil"/>
                <w:bottom w:val="nil"/>
                <w:right w:val="nil"/>
                <w:between w:val="nil"/>
              </w:pBdr>
              <w:spacing w:line="259" w:lineRule="auto"/>
              <w:jc w:val="both"/>
              <w:rPr>
                <w:rFonts w:ascii="Arial" w:hAnsi="Arial" w:cs="Arial"/>
                <w:b w:val="0"/>
                <w:sz w:val="24"/>
                <w:szCs w:val="24"/>
              </w:rPr>
            </w:pPr>
            <w:r w:rsidRPr="001C77A2">
              <w:rPr>
                <w:rFonts w:ascii="Arial" w:eastAsia="Arial" w:hAnsi="Arial" w:cs="Arial"/>
                <w:b w:val="0"/>
                <w:sz w:val="24"/>
                <w:szCs w:val="24"/>
              </w:rPr>
              <w:t>6. ¿Cómo puedes mostrar amor y unidad en tu comunidad?</w:t>
            </w:r>
          </w:p>
          <w:p w14:paraId="67863E35" w14:textId="42C942B8" w:rsidR="001C77A2" w:rsidRPr="001C77A2" w:rsidRDefault="001C77A2" w:rsidP="001C77A2">
            <w:pPr>
              <w:numPr>
                <w:ilvl w:val="0"/>
                <w:numId w:val="9"/>
              </w:numPr>
              <w:pBdr>
                <w:top w:val="nil"/>
                <w:left w:val="nil"/>
                <w:bottom w:val="nil"/>
                <w:right w:val="nil"/>
                <w:between w:val="nil"/>
              </w:pBdr>
              <w:jc w:val="both"/>
              <w:rPr>
                <w:rFonts w:ascii="Arial" w:hAnsi="Arial" w:cs="Arial"/>
                <w:b w:val="0"/>
                <w:sz w:val="24"/>
                <w:szCs w:val="24"/>
              </w:rPr>
            </w:pPr>
            <w:r w:rsidRPr="001C77A2">
              <w:rPr>
                <w:rFonts w:ascii="Arial" w:hAnsi="Arial" w:cs="Arial"/>
                <w:b w:val="0"/>
                <w:sz w:val="24"/>
                <w:szCs w:val="24"/>
              </w:rPr>
              <w:t>7. ¿Qué acciones concretas puedes tomar para vivir de manera digna del llamado de</w:t>
            </w:r>
            <w:r>
              <w:rPr>
                <w:rFonts w:ascii="Arial" w:hAnsi="Arial" w:cs="Arial"/>
                <w:b w:val="0"/>
                <w:sz w:val="24"/>
                <w:szCs w:val="24"/>
              </w:rPr>
              <w:t xml:space="preserve"> </w:t>
            </w:r>
            <w:r w:rsidRPr="001C77A2">
              <w:rPr>
                <w:rFonts w:ascii="Arial" w:hAnsi="Arial" w:cs="Arial"/>
                <w:b w:val="0"/>
                <w:sz w:val="24"/>
                <w:szCs w:val="24"/>
              </w:rPr>
              <w:t>Dios?</w:t>
            </w:r>
          </w:p>
          <w:p w14:paraId="543C04F4" w14:textId="3B9B0A76" w:rsidR="00515572" w:rsidRPr="001C77A2" w:rsidRDefault="00000000">
            <w:pPr>
              <w:numPr>
                <w:ilvl w:val="0"/>
                <w:numId w:val="9"/>
              </w:numPr>
              <w:pBdr>
                <w:top w:val="nil"/>
                <w:left w:val="nil"/>
                <w:bottom w:val="nil"/>
                <w:right w:val="nil"/>
                <w:between w:val="nil"/>
              </w:pBdr>
              <w:spacing w:line="259" w:lineRule="auto"/>
              <w:jc w:val="both"/>
              <w:rPr>
                <w:rFonts w:ascii="Arial" w:hAnsi="Arial" w:cs="Arial"/>
                <w:b w:val="0"/>
                <w:sz w:val="24"/>
                <w:szCs w:val="24"/>
              </w:rPr>
            </w:pPr>
            <w:r w:rsidRPr="005E0216">
              <w:rPr>
                <w:rFonts w:ascii="Arial" w:eastAsia="Arial" w:hAnsi="Arial" w:cs="Arial"/>
                <w:b w:val="0"/>
                <w:sz w:val="24"/>
                <w:szCs w:val="24"/>
              </w:rPr>
              <w:t>Memorizarse los versículos bíblicos Colosenses 3:14</w:t>
            </w:r>
          </w:p>
          <w:p w14:paraId="3916B476" w14:textId="77777777" w:rsidR="001C77A2" w:rsidRPr="001C77A2" w:rsidRDefault="001C77A2" w:rsidP="001C77A2">
            <w:pPr>
              <w:numPr>
                <w:ilvl w:val="0"/>
                <w:numId w:val="9"/>
              </w:numPr>
              <w:pBdr>
                <w:top w:val="nil"/>
                <w:left w:val="nil"/>
                <w:bottom w:val="nil"/>
                <w:right w:val="nil"/>
                <w:between w:val="nil"/>
              </w:pBdr>
              <w:spacing w:line="259" w:lineRule="auto"/>
              <w:jc w:val="both"/>
              <w:rPr>
                <w:rFonts w:ascii="Arial" w:hAnsi="Arial" w:cs="Arial"/>
                <w:b w:val="0"/>
                <w:sz w:val="24"/>
                <w:szCs w:val="24"/>
              </w:rPr>
            </w:pPr>
            <w:r w:rsidRPr="001C77A2">
              <w:rPr>
                <w:rFonts w:ascii="Arial" w:hAnsi="Arial" w:cs="Arial"/>
                <w:b w:val="0"/>
                <w:sz w:val="24"/>
                <w:szCs w:val="24"/>
              </w:rPr>
              <w:t>¿Sabías qué?</w:t>
            </w:r>
          </w:p>
          <w:p w14:paraId="3C6F1B51" w14:textId="5C1F8B8E" w:rsidR="001C77A2" w:rsidRPr="001C77A2" w:rsidRDefault="001C77A2" w:rsidP="001C77A2">
            <w:pPr>
              <w:pBdr>
                <w:top w:val="nil"/>
                <w:left w:val="nil"/>
                <w:bottom w:val="nil"/>
                <w:right w:val="nil"/>
                <w:between w:val="nil"/>
              </w:pBdr>
              <w:spacing w:line="259" w:lineRule="auto"/>
              <w:ind w:left="720" w:firstLine="0"/>
              <w:jc w:val="both"/>
              <w:rPr>
                <w:rFonts w:ascii="Arial" w:hAnsi="Arial" w:cs="Arial"/>
                <w:b w:val="0"/>
                <w:sz w:val="24"/>
                <w:szCs w:val="24"/>
              </w:rPr>
            </w:pPr>
            <w:r w:rsidRPr="001C77A2">
              <w:rPr>
                <w:rFonts w:ascii="Arial" w:hAnsi="Arial" w:cs="Arial"/>
                <w:b w:val="0"/>
                <w:sz w:val="24"/>
                <w:szCs w:val="24"/>
              </w:rPr>
              <w:t>Las cartas generales fortalecen la fe cristiana</w:t>
            </w:r>
            <w:r w:rsidRPr="001C77A2">
              <w:rPr>
                <w:rFonts w:ascii="Arial" w:hAnsi="Arial" w:cs="Arial"/>
                <w:b w:val="0"/>
                <w:sz w:val="24"/>
                <w:szCs w:val="24"/>
              </w:rPr>
              <w:t xml:space="preserve"> </w:t>
            </w:r>
            <w:r w:rsidRPr="001C77A2">
              <w:rPr>
                <w:rFonts w:ascii="Arial" w:hAnsi="Arial" w:cs="Arial"/>
                <w:b w:val="0"/>
                <w:sz w:val="24"/>
                <w:szCs w:val="24"/>
              </w:rPr>
              <w:t>en medio de pruebas, animando a perseverar</w:t>
            </w:r>
            <w:r>
              <w:rPr>
                <w:rFonts w:ascii="Arial" w:hAnsi="Arial" w:cs="Arial"/>
                <w:b w:val="0"/>
                <w:sz w:val="24"/>
                <w:szCs w:val="24"/>
              </w:rPr>
              <w:t xml:space="preserve"> </w:t>
            </w:r>
            <w:r w:rsidRPr="001C77A2">
              <w:rPr>
                <w:rFonts w:ascii="Arial" w:hAnsi="Arial" w:cs="Arial"/>
                <w:b w:val="0"/>
                <w:sz w:val="24"/>
                <w:szCs w:val="24"/>
              </w:rPr>
              <w:t>con esperanza y amor.</w:t>
            </w:r>
          </w:p>
          <w:p w14:paraId="1D96D6C4" w14:textId="77777777" w:rsidR="00515572" w:rsidRPr="005E0216" w:rsidRDefault="00000000">
            <w:pPr>
              <w:numPr>
                <w:ilvl w:val="0"/>
                <w:numId w:val="9"/>
              </w:numPr>
              <w:pBdr>
                <w:top w:val="nil"/>
                <w:left w:val="nil"/>
                <w:bottom w:val="nil"/>
                <w:right w:val="nil"/>
                <w:between w:val="nil"/>
              </w:pBdr>
              <w:spacing w:line="259" w:lineRule="auto"/>
              <w:jc w:val="both"/>
              <w:rPr>
                <w:rFonts w:ascii="Arial" w:hAnsi="Arial" w:cs="Arial"/>
                <w:b w:val="0"/>
                <w:sz w:val="24"/>
                <w:szCs w:val="24"/>
              </w:rPr>
            </w:pPr>
            <w:r w:rsidRPr="005E0216">
              <w:rPr>
                <w:rFonts w:ascii="Arial" w:eastAsia="Arial" w:hAnsi="Arial" w:cs="Arial"/>
                <w:b w:val="0"/>
                <w:sz w:val="24"/>
                <w:szCs w:val="24"/>
              </w:rPr>
              <w:t xml:space="preserve">Observa el video sobre “La Biblia es verdad” </w:t>
            </w:r>
            <w:hyperlink r:id="rId15">
              <w:r w:rsidRPr="005E0216">
                <w:rPr>
                  <w:rFonts w:ascii="Arial" w:eastAsia="Arial" w:hAnsi="Arial" w:cs="Arial"/>
                  <w:b w:val="0"/>
                  <w:color w:val="0563C1"/>
                  <w:sz w:val="24"/>
                  <w:szCs w:val="24"/>
                  <w:u w:val="single"/>
                </w:rPr>
                <w:t>https://youtu.be/-f3ml8aCyy4?si=Qxh4ZTAnWG0E2HKN</w:t>
              </w:r>
            </w:hyperlink>
          </w:p>
          <w:p w14:paraId="3EB9D3AD" w14:textId="77777777" w:rsidR="00515572" w:rsidRDefault="00515572">
            <w:pPr>
              <w:pBdr>
                <w:top w:val="nil"/>
                <w:left w:val="nil"/>
                <w:bottom w:val="nil"/>
                <w:right w:val="nil"/>
                <w:between w:val="nil"/>
              </w:pBdr>
              <w:spacing w:after="280" w:line="259" w:lineRule="auto"/>
              <w:ind w:left="720" w:firstLine="0"/>
              <w:jc w:val="both"/>
              <w:rPr>
                <w:rFonts w:ascii="Arial" w:hAnsi="Arial" w:cs="Arial"/>
                <w:b w:val="0"/>
                <w:sz w:val="24"/>
                <w:szCs w:val="24"/>
              </w:rPr>
            </w:pPr>
          </w:p>
          <w:p w14:paraId="77A90FD0" w14:textId="77777777" w:rsidR="0086475A" w:rsidRDefault="0086475A">
            <w:pPr>
              <w:pBdr>
                <w:top w:val="nil"/>
                <w:left w:val="nil"/>
                <w:bottom w:val="nil"/>
                <w:right w:val="nil"/>
                <w:between w:val="nil"/>
              </w:pBdr>
              <w:spacing w:after="280" w:line="259" w:lineRule="auto"/>
              <w:ind w:left="720" w:firstLine="0"/>
              <w:jc w:val="both"/>
              <w:rPr>
                <w:rFonts w:ascii="Arial" w:hAnsi="Arial" w:cs="Arial"/>
                <w:b w:val="0"/>
                <w:sz w:val="24"/>
                <w:szCs w:val="24"/>
              </w:rPr>
            </w:pPr>
          </w:p>
          <w:p w14:paraId="7CC69E30" w14:textId="77777777" w:rsidR="0086475A" w:rsidRDefault="0086475A">
            <w:pPr>
              <w:pBdr>
                <w:top w:val="nil"/>
                <w:left w:val="nil"/>
                <w:bottom w:val="nil"/>
                <w:right w:val="nil"/>
                <w:between w:val="nil"/>
              </w:pBdr>
              <w:spacing w:after="280" w:line="259" w:lineRule="auto"/>
              <w:ind w:left="720" w:firstLine="0"/>
              <w:jc w:val="both"/>
              <w:rPr>
                <w:rFonts w:ascii="Arial" w:hAnsi="Arial" w:cs="Arial"/>
                <w:b w:val="0"/>
                <w:sz w:val="24"/>
                <w:szCs w:val="24"/>
              </w:rPr>
            </w:pPr>
          </w:p>
          <w:p w14:paraId="12812CDA" w14:textId="77777777" w:rsidR="0086475A" w:rsidRDefault="0086475A">
            <w:pPr>
              <w:pBdr>
                <w:top w:val="nil"/>
                <w:left w:val="nil"/>
                <w:bottom w:val="nil"/>
                <w:right w:val="nil"/>
                <w:between w:val="nil"/>
              </w:pBdr>
              <w:spacing w:after="280" w:line="259" w:lineRule="auto"/>
              <w:ind w:left="720" w:firstLine="0"/>
              <w:jc w:val="both"/>
              <w:rPr>
                <w:rFonts w:ascii="Arial" w:hAnsi="Arial" w:cs="Arial"/>
                <w:b w:val="0"/>
                <w:sz w:val="24"/>
                <w:szCs w:val="24"/>
              </w:rPr>
            </w:pPr>
          </w:p>
          <w:p w14:paraId="732F169C" w14:textId="77777777" w:rsidR="0086475A" w:rsidRDefault="0086475A">
            <w:pPr>
              <w:pBdr>
                <w:top w:val="nil"/>
                <w:left w:val="nil"/>
                <w:bottom w:val="nil"/>
                <w:right w:val="nil"/>
                <w:between w:val="nil"/>
              </w:pBdr>
              <w:spacing w:after="280" w:line="259" w:lineRule="auto"/>
              <w:ind w:left="720" w:firstLine="0"/>
              <w:jc w:val="both"/>
              <w:rPr>
                <w:rFonts w:ascii="Arial" w:hAnsi="Arial" w:cs="Arial"/>
                <w:b w:val="0"/>
                <w:sz w:val="24"/>
                <w:szCs w:val="24"/>
              </w:rPr>
            </w:pPr>
          </w:p>
          <w:p w14:paraId="77777BB7" w14:textId="77777777" w:rsidR="0086475A" w:rsidRDefault="0086475A">
            <w:pPr>
              <w:pBdr>
                <w:top w:val="nil"/>
                <w:left w:val="nil"/>
                <w:bottom w:val="nil"/>
                <w:right w:val="nil"/>
                <w:between w:val="nil"/>
              </w:pBdr>
              <w:spacing w:after="280" w:line="259" w:lineRule="auto"/>
              <w:ind w:left="720" w:firstLine="0"/>
              <w:jc w:val="both"/>
              <w:rPr>
                <w:rFonts w:ascii="Arial" w:hAnsi="Arial" w:cs="Arial"/>
                <w:b w:val="0"/>
                <w:sz w:val="24"/>
                <w:szCs w:val="24"/>
              </w:rPr>
            </w:pPr>
          </w:p>
          <w:p w14:paraId="3E1B75BD" w14:textId="77777777" w:rsidR="0086475A" w:rsidRDefault="0086475A">
            <w:pPr>
              <w:pBdr>
                <w:top w:val="nil"/>
                <w:left w:val="nil"/>
                <w:bottom w:val="nil"/>
                <w:right w:val="nil"/>
                <w:between w:val="nil"/>
              </w:pBdr>
              <w:spacing w:after="280" w:line="259" w:lineRule="auto"/>
              <w:ind w:left="720" w:firstLine="0"/>
              <w:jc w:val="both"/>
              <w:rPr>
                <w:rFonts w:ascii="Arial" w:hAnsi="Arial" w:cs="Arial"/>
                <w:b w:val="0"/>
                <w:sz w:val="24"/>
                <w:szCs w:val="24"/>
              </w:rPr>
            </w:pPr>
          </w:p>
          <w:p w14:paraId="37178939" w14:textId="77777777" w:rsidR="0086475A" w:rsidRDefault="0086475A" w:rsidP="0086475A">
            <w:pPr>
              <w:pBdr>
                <w:top w:val="nil"/>
                <w:left w:val="nil"/>
                <w:bottom w:val="nil"/>
                <w:right w:val="nil"/>
                <w:between w:val="nil"/>
              </w:pBdr>
              <w:spacing w:before="280"/>
              <w:ind w:left="720" w:right="102" w:firstLine="0"/>
              <w:jc w:val="both"/>
              <w:rPr>
                <w:rFonts w:ascii="Arial" w:eastAsia="Arial" w:hAnsi="Arial" w:cs="Arial"/>
                <w:sz w:val="24"/>
                <w:szCs w:val="24"/>
                <w:highlight w:val="cyan"/>
              </w:rPr>
            </w:pPr>
          </w:p>
          <w:p w14:paraId="79FA6FB5" w14:textId="5D7A478B" w:rsidR="00515572" w:rsidRDefault="00000000">
            <w:pPr>
              <w:numPr>
                <w:ilvl w:val="0"/>
                <w:numId w:val="9"/>
              </w:numPr>
              <w:pBdr>
                <w:top w:val="nil"/>
                <w:left w:val="nil"/>
                <w:bottom w:val="nil"/>
                <w:right w:val="nil"/>
                <w:between w:val="nil"/>
              </w:pBdr>
              <w:spacing w:before="280"/>
              <w:ind w:right="102"/>
              <w:jc w:val="both"/>
              <w:rPr>
                <w:rFonts w:ascii="Arial" w:eastAsia="Arial" w:hAnsi="Arial" w:cs="Arial"/>
                <w:sz w:val="24"/>
                <w:szCs w:val="24"/>
                <w:highlight w:val="cyan"/>
              </w:rPr>
            </w:pPr>
            <w:r w:rsidRPr="005E0216">
              <w:rPr>
                <w:rFonts w:ascii="Arial" w:eastAsia="Arial" w:hAnsi="Arial" w:cs="Arial"/>
                <w:sz w:val="24"/>
                <w:szCs w:val="24"/>
                <w:highlight w:val="cyan"/>
              </w:rPr>
              <w:lastRenderedPageBreak/>
              <w:t>Lección 4: El apocalipsis y su mensaje</w:t>
            </w:r>
          </w:p>
          <w:p w14:paraId="6E6A541D" w14:textId="77777777" w:rsidR="0086475A" w:rsidRDefault="0086475A" w:rsidP="0086475A">
            <w:pPr>
              <w:pBdr>
                <w:top w:val="nil"/>
                <w:left w:val="nil"/>
                <w:bottom w:val="nil"/>
                <w:right w:val="nil"/>
                <w:between w:val="nil"/>
              </w:pBdr>
              <w:spacing w:before="280"/>
              <w:ind w:right="102"/>
              <w:jc w:val="both"/>
              <w:rPr>
                <w:rFonts w:ascii="Arial" w:eastAsia="Arial" w:hAnsi="Arial" w:cs="Arial"/>
                <w:sz w:val="24"/>
                <w:szCs w:val="24"/>
                <w:highlight w:val="cyan"/>
              </w:rPr>
            </w:pPr>
          </w:p>
          <w:p w14:paraId="662CC72F" w14:textId="72B9E08C" w:rsidR="00515572" w:rsidRPr="005E0216" w:rsidRDefault="00494173">
            <w:pPr>
              <w:pBdr>
                <w:top w:val="nil"/>
                <w:left w:val="nil"/>
                <w:bottom w:val="nil"/>
                <w:right w:val="nil"/>
                <w:between w:val="nil"/>
              </w:pBdr>
              <w:spacing w:after="27"/>
              <w:ind w:left="672" w:right="102" w:firstLine="0"/>
              <w:jc w:val="both"/>
              <w:rPr>
                <w:rFonts w:ascii="Arial" w:eastAsia="Arial" w:hAnsi="Arial" w:cs="Arial"/>
                <w:sz w:val="24"/>
                <w:szCs w:val="24"/>
              </w:rPr>
            </w:pPr>
            <w:r>
              <w:rPr>
                <w:rFonts w:ascii="Arial" w:eastAsia="Arial" w:hAnsi="Arial" w:cs="Arial"/>
                <w:sz w:val="24"/>
                <w:szCs w:val="24"/>
              </w:rPr>
              <w:t>¡Despierta tu mente!</w:t>
            </w:r>
            <w:r w:rsidR="00000000" w:rsidRPr="005E0216">
              <w:rPr>
                <w:rFonts w:ascii="Arial" w:eastAsia="Arial" w:hAnsi="Arial" w:cs="Arial"/>
                <w:sz w:val="24"/>
                <w:szCs w:val="24"/>
              </w:rPr>
              <w:t> </w:t>
            </w:r>
          </w:p>
          <w:p w14:paraId="5EE23562" w14:textId="77777777" w:rsidR="00515572" w:rsidRPr="005E0216" w:rsidRDefault="00000000">
            <w:pPr>
              <w:numPr>
                <w:ilvl w:val="0"/>
                <w:numId w:val="9"/>
              </w:numPr>
              <w:pBdr>
                <w:top w:val="nil"/>
                <w:left w:val="nil"/>
                <w:bottom w:val="nil"/>
                <w:right w:val="nil"/>
                <w:between w:val="nil"/>
              </w:pBdr>
              <w:spacing w:before="280" w:line="259" w:lineRule="auto"/>
              <w:jc w:val="both"/>
              <w:rPr>
                <w:rFonts w:ascii="Arial" w:eastAsia="Arial" w:hAnsi="Arial" w:cs="Arial"/>
                <w:b w:val="0"/>
                <w:sz w:val="24"/>
                <w:szCs w:val="24"/>
              </w:rPr>
            </w:pPr>
            <w:r w:rsidRPr="005E0216">
              <w:rPr>
                <w:rFonts w:ascii="Arial" w:eastAsia="Arial" w:hAnsi="Arial" w:cs="Arial"/>
                <w:b w:val="0"/>
                <w:sz w:val="24"/>
                <w:szCs w:val="24"/>
              </w:rPr>
              <w:t xml:space="preserve">Leer el artículo “Una introducción al Apocalipsis” </w:t>
            </w:r>
            <w:hyperlink r:id="rId16">
              <w:r w:rsidRPr="005E0216">
                <w:rPr>
                  <w:rFonts w:ascii="Arial" w:eastAsia="Arial" w:hAnsi="Arial" w:cs="Arial"/>
                  <w:b w:val="0"/>
                  <w:color w:val="0563C1"/>
                  <w:sz w:val="24"/>
                  <w:szCs w:val="24"/>
                  <w:u w:val="single"/>
                </w:rPr>
                <w:t>https://es.ligonier.org/videos/del-polvo-a-la-gloria-iv/una-introduccion-al-apocalipsis/</w:t>
              </w:r>
            </w:hyperlink>
          </w:p>
          <w:p w14:paraId="2726CC3E"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Los estudiantes comprendan que el libro de Apocalipsis no es solo profético, sino profundamente esperanzador, mostrando que Jesús reina, vencerá el mal y hará todo nuevo para su pueblo. Aprenderán que el mensaje central es: Dios tiene el control, Jesús vence, y los creyentes pueden tener esperanza y fidelidad hasta el final.</w:t>
            </w:r>
          </w:p>
          <w:p w14:paraId="16761F9F" w14:textId="77777777" w:rsidR="00515572"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Respondes las preguntas: ¿Cuáles cartas en el nuevo testamento conoces? ¿Por qué cree que estás cartas son importantes para nosotros hoy en día?</w:t>
            </w:r>
          </w:p>
          <w:p w14:paraId="6755E5D2" w14:textId="2F2E0494" w:rsidR="00850A5F" w:rsidRDefault="00850A5F">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Pr>
                <w:rFonts w:ascii="Arial" w:eastAsia="Arial" w:hAnsi="Arial" w:cs="Arial"/>
                <w:b w:val="0"/>
                <w:sz w:val="24"/>
                <w:szCs w:val="24"/>
              </w:rPr>
              <w:t>1. Responde a las siguientes preguntas:</w:t>
            </w:r>
          </w:p>
          <w:p w14:paraId="4CA7D9F9" w14:textId="3EF51DC6" w:rsidR="00515572" w:rsidRDefault="00850A5F" w:rsidP="00850A5F">
            <w:pPr>
              <w:pBdr>
                <w:top w:val="nil"/>
                <w:left w:val="nil"/>
                <w:bottom w:val="nil"/>
                <w:right w:val="nil"/>
                <w:between w:val="nil"/>
              </w:pBdr>
              <w:spacing w:line="259" w:lineRule="auto"/>
              <w:ind w:left="720" w:firstLine="0"/>
              <w:jc w:val="both"/>
              <w:rPr>
                <w:rFonts w:ascii="Arial" w:eastAsia="Arial" w:hAnsi="Arial" w:cs="Arial"/>
                <w:b w:val="0"/>
                <w:sz w:val="24"/>
                <w:szCs w:val="24"/>
              </w:rPr>
            </w:pPr>
            <w:r>
              <w:rPr>
                <w:rFonts w:ascii="Arial" w:eastAsia="Arial" w:hAnsi="Arial" w:cs="Arial"/>
                <w:b w:val="0"/>
                <w:sz w:val="24"/>
                <w:szCs w:val="24"/>
              </w:rPr>
              <w:t xml:space="preserve">¿Qué crees que </w:t>
            </w:r>
            <w:r w:rsidRPr="00850A5F">
              <w:rPr>
                <w:rFonts w:ascii="Arial" w:eastAsia="Arial" w:hAnsi="Arial" w:cs="Arial"/>
                <w:b w:val="0"/>
                <w:sz w:val="24"/>
                <w:szCs w:val="24"/>
              </w:rPr>
              <w:t>significa “Apocalipsis”?</w:t>
            </w:r>
          </w:p>
          <w:p w14:paraId="51CFC662" w14:textId="1E71C9FA" w:rsidR="00850A5F" w:rsidRDefault="00850A5F" w:rsidP="00850A5F">
            <w:pPr>
              <w:pBdr>
                <w:top w:val="nil"/>
                <w:left w:val="nil"/>
                <w:bottom w:val="nil"/>
                <w:right w:val="nil"/>
                <w:between w:val="nil"/>
              </w:pBdr>
              <w:ind w:left="720" w:firstLine="0"/>
              <w:jc w:val="both"/>
              <w:rPr>
                <w:rFonts w:ascii="Arial" w:eastAsia="Arial" w:hAnsi="Arial" w:cs="Arial"/>
                <w:b w:val="0"/>
                <w:sz w:val="24"/>
                <w:szCs w:val="24"/>
              </w:rPr>
            </w:pPr>
            <w:r>
              <w:rPr>
                <w:rFonts w:ascii="Arial" w:eastAsia="Arial" w:hAnsi="Arial" w:cs="Arial"/>
                <w:b w:val="0"/>
                <w:sz w:val="24"/>
                <w:szCs w:val="24"/>
              </w:rPr>
              <w:t xml:space="preserve">¿Qué imágenes o </w:t>
            </w:r>
            <w:r w:rsidRPr="00850A5F">
              <w:rPr>
                <w:rFonts w:ascii="Arial" w:eastAsia="Arial" w:hAnsi="Arial" w:cs="Arial"/>
                <w:b w:val="0"/>
                <w:sz w:val="24"/>
                <w:szCs w:val="24"/>
              </w:rPr>
              <w:t>ideas te vienen a la mente</w:t>
            </w:r>
            <w:r>
              <w:rPr>
                <w:rFonts w:ascii="Arial" w:eastAsia="Arial" w:hAnsi="Arial" w:cs="Arial"/>
                <w:b w:val="0"/>
                <w:sz w:val="24"/>
                <w:szCs w:val="24"/>
              </w:rPr>
              <w:t xml:space="preserve"> </w:t>
            </w:r>
            <w:r w:rsidRPr="00850A5F">
              <w:rPr>
                <w:rFonts w:ascii="Arial" w:eastAsia="Arial" w:hAnsi="Arial" w:cs="Arial"/>
                <w:b w:val="0"/>
                <w:sz w:val="24"/>
                <w:szCs w:val="24"/>
              </w:rPr>
              <w:t>cuando piensas en este libro?</w:t>
            </w:r>
          </w:p>
          <w:p w14:paraId="0809D3AF" w14:textId="77777777" w:rsidR="00C63F5F" w:rsidRPr="005E0216" w:rsidRDefault="00C63F5F" w:rsidP="00850A5F">
            <w:pPr>
              <w:pBdr>
                <w:top w:val="nil"/>
                <w:left w:val="nil"/>
                <w:bottom w:val="nil"/>
                <w:right w:val="nil"/>
                <w:between w:val="nil"/>
              </w:pBdr>
              <w:ind w:left="720" w:firstLine="0"/>
              <w:jc w:val="both"/>
              <w:rPr>
                <w:rFonts w:ascii="Arial" w:eastAsia="Arial" w:hAnsi="Arial" w:cs="Arial"/>
                <w:b w:val="0"/>
                <w:sz w:val="24"/>
                <w:szCs w:val="24"/>
              </w:rPr>
            </w:pPr>
          </w:p>
          <w:p w14:paraId="5E61FCAC" w14:textId="77777777" w:rsidR="00515572" w:rsidRPr="005E0216" w:rsidRDefault="00000000">
            <w:pPr>
              <w:spacing w:before="280" w:after="280"/>
              <w:ind w:left="673" w:firstLine="0"/>
              <w:jc w:val="both"/>
              <w:rPr>
                <w:rFonts w:ascii="Arial" w:eastAsia="Arial" w:hAnsi="Arial" w:cs="Arial"/>
                <w:sz w:val="24"/>
                <w:szCs w:val="24"/>
              </w:rPr>
            </w:pPr>
            <w:r w:rsidRPr="005E0216">
              <w:rPr>
                <w:rFonts w:ascii="Arial" w:eastAsia="Arial" w:hAnsi="Arial" w:cs="Arial"/>
                <w:sz w:val="24"/>
                <w:szCs w:val="24"/>
              </w:rPr>
              <w:t>Gramática – Aprendemos</w:t>
            </w:r>
          </w:p>
          <w:p w14:paraId="70273CCE" w14:textId="77777777" w:rsidR="00515572" w:rsidRPr="005E0216" w:rsidRDefault="00000000">
            <w:pPr>
              <w:numPr>
                <w:ilvl w:val="0"/>
                <w:numId w:val="9"/>
              </w:numPr>
              <w:pBdr>
                <w:top w:val="nil"/>
                <w:left w:val="nil"/>
                <w:bottom w:val="nil"/>
                <w:right w:val="nil"/>
                <w:between w:val="nil"/>
              </w:pBdr>
              <w:spacing w:before="280" w:line="259" w:lineRule="auto"/>
              <w:jc w:val="both"/>
              <w:rPr>
                <w:rFonts w:ascii="Arial" w:eastAsia="Arial" w:hAnsi="Arial" w:cs="Arial"/>
                <w:sz w:val="24"/>
                <w:szCs w:val="24"/>
              </w:rPr>
            </w:pPr>
            <w:r w:rsidRPr="005E0216">
              <w:rPr>
                <w:rFonts w:ascii="Arial" w:eastAsia="Arial" w:hAnsi="Arial" w:cs="Arial"/>
                <w:b w:val="0"/>
                <w:sz w:val="24"/>
                <w:szCs w:val="24"/>
              </w:rPr>
              <w:t>El Apocalipsis fue escrito por el apóstol Juan mientras estaba preso en la isla de Patmos. Dios le dio una visión para mostrar lo que pasaría en el futuro, y para animar a los cristianos que estaban sufriendo.</w:t>
            </w:r>
          </w:p>
          <w:p w14:paraId="2C54A160"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Mensaje central del apocalipsis:</w:t>
            </w:r>
          </w:p>
          <w:p w14:paraId="45BFA123"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lastRenderedPageBreak/>
              <w:t>Jesús es Rey y está con su iglesia (cap. 1–3)</w:t>
            </w:r>
          </w:p>
          <w:p w14:paraId="63959D92"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Habrá luchas, pero Jesús vencerá al mal (cap. 4–19)</w:t>
            </w:r>
          </w:p>
          <w:p w14:paraId="7DCACC6B"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Dios hará un cielo nuevo y una tierra nueva (cap. 21–22)</w:t>
            </w:r>
          </w:p>
          <w:p w14:paraId="681111AA"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Orar antes de leer la Biblia</w:t>
            </w:r>
          </w:p>
          <w:p w14:paraId="71DF9D11"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Leer Romanos 1:3 “Bienaventurado el que lee, y los que oyen las palabras de esta profecía, y guardan las cosas en ella escritas; porque el tiempo está cerca.”</w:t>
            </w:r>
          </w:p>
          <w:p w14:paraId="2A998E1D"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Este versículo nos recuerda que somos bendecidos cuando leemos, escuchamos y seguimos las enseñanzas de la Biblia. Es como tener un mapa que nos guía hacia el camino correcto. Dios nos da estas palabras para ayudarnos a vivir con amor, bondad y sabiduría. También nos dice que el tiempo está cerca, lo que significa que debemos estar listos para hacer lo correcto y vivir como Jesús nos enseñó.</w:t>
            </w:r>
          </w:p>
          <w:p w14:paraId="5FEDA89A" w14:textId="77777777" w:rsidR="00515572" w:rsidRPr="005E0216" w:rsidRDefault="00515572">
            <w:pPr>
              <w:pBdr>
                <w:top w:val="nil"/>
                <w:left w:val="nil"/>
                <w:bottom w:val="nil"/>
                <w:right w:val="nil"/>
                <w:between w:val="nil"/>
              </w:pBdr>
              <w:spacing w:line="259" w:lineRule="auto"/>
              <w:ind w:left="720" w:firstLine="0"/>
              <w:rPr>
                <w:rFonts w:ascii="Arial" w:eastAsia="Arial" w:hAnsi="Arial" w:cs="Arial"/>
                <w:sz w:val="24"/>
                <w:szCs w:val="24"/>
              </w:rPr>
            </w:pPr>
          </w:p>
          <w:p w14:paraId="3B6A1362" w14:textId="77777777" w:rsidR="00515572" w:rsidRPr="005E0216" w:rsidRDefault="00000000">
            <w:pPr>
              <w:pBdr>
                <w:top w:val="nil"/>
                <w:left w:val="nil"/>
                <w:bottom w:val="nil"/>
                <w:right w:val="nil"/>
                <w:between w:val="nil"/>
              </w:pBdr>
              <w:spacing w:after="280" w:line="259" w:lineRule="auto"/>
              <w:ind w:left="720" w:firstLine="0"/>
              <w:rPr>
                <w:rFonts w:ascii="Arial" w:eastAsia="Arial" w:hAnsi="Arial" w:cs="Arial"/>
                <w:sz w:val="24"/>
                <w:szCs w:val="24"/>
              </w:rPr>
            </w:pPr>
            <w:r w:rsidRPr="005E0216">
              <w:rPr>
                <w:rFonts w:ascii="Arial" w:eastAsia="Arial" w:hAnsi="Arial" w:cs="Arial"/>
                <w:sz w:val="24"/>
                <w:szCs w:val="24"/>
              </w:rPr>
              <w:t>Lógica - Razonemos: </w:t>
            </w:r>
          </w:p>
          <w:p w14:paraId="6F765E9B" w14:textId="77777777" w:rsidR="00515572" w:rsidRPr="005E0216" w:rsidRDefault="00000000">
            <w:pPr>
              <w:numPr>
                <w:ilvl w:val="0"/>
                <w:numId w:val="9"/>
              </w:numPr>
              <w:pBdr>
                <w:top w:val="nil"/>
                <w:left w:val="nil"/>
                <w:bottom w:val="nil"/>
                <w:right w:val="nil"/>
                <w:between w:val="nil"/>
              </w:pBdr>
              <w:spacing w:before="280"/>
              <w:ind w:right="102"/>
              <w:jc w:val="both"/>
              <w:rPr>
                <w:rFonts w:ascii="Arial" w:eastAsia="Arial" w:hAnsi="Arial" w:cs="Arial"/>
                <w:b w:val="0"/>
                <w:sz w:val="24"/>
                <w:szCs w:val="24"/>
              </w:rPr>
            </w:pPr>
            <w:r w:rsidRPr="005E0216">
              <w:rPr>
                <w:rFonts w:ascii="Arial" w:eastAsia="Arial" w:hAnsi="Arial" w:cs="Arial"/>
                <w:b w:val="0"/>
                <w:sz w:val="24"/>
                <w:szCs w:val="24"/>
              </w:rPr>
              <w:t>Actividad didáctica “Verdadero mensaje del Apocalipsis”</w:t>
            </w:r>
          </w:p>
          <w:p w14:paraId="2B184F81"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Los niños deben decidir si representan una idea correcta o un malentendido común.</w:t>
            </w:r>
          </w:p>
          <w:p w14:paraId="5EAED09E" w14:textId="77777777" w:rsidR="00515572" w:rsidRPr="005E0216"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E0216">
              <w:rPr>
                <w:rFonts w:ascii="Arial" w:eastAsia="Arial" w:hAnsi="Arial" w:cs="Arial"/>
                <w:b w:val="0"/>
                <w:sz w:val="24"/>
                <w:szCs w:val="24"/>
              </w:rPr>
              <w:t xml:space="preserve">“El Apocalipsis es un libro para tener miedo” </w:t>
            </w:r>
            <w:sdt>
              <w:sdtPr>
                <w:rPr>
                  <w:rFonts w:ascii="Arial" w:hAnsi="Arial" w:cs="Arial"/>
                  <w:sz w:val="24"/>
                  <w:szCs w:val="24"/>
                </w:rPr>
                <w:tag w:val="goog_rdk_5"/>
                <w:id w:val="-1839611548"/>
              </w:sdtPr>
              <w:sdtContent>
                <w:r w:rsidRPr="005E0216">
                  <w:rPr>
                    <w:rFonts w:ascii="Segoe UI Emoji" w:eastAsia="Arial Unicode MS" w:hAnsi="Segoe UI Emoji" w:cs="Segoe UI Emoji"/>
                    <w:b w:val="0"/>
                    <w:sz w:val="24"/>
                    <w:szCs w:val="24"/>
                  </w:rPr>
                  <w:t>❌</w:t>
                </w:r>
              </w:sdtContent>
            </w:sdt>
          </w:p>
          <w:p w14:paraId="7386258C" w14:textId="77777777" w:rsidR="00515572" w:rsidRPr="005E0216"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E0216">
              <w:rPr>
                <w:rFonts w:ascii="Arial" w:eastAsia="Arial" w:hAnsi="Arial" w:cs="Arial"/>
                <w:b w:val="0"/>
                <w:sz w:val="24"/>
                <w:szCs w:val="24"/>
              </w:rPr>
              <w:t xml:space="preserve">“Jesús volverá con poder” </w:t>
            </w:r>
            <w:sdt>
              <w:sdtPr>
                <w:rPr>
                  <w:rFonts w:ascii="Arial" w:hAnsi="Arial" w:cs="Arial"/>
                  <w:sz w:val="24"/>
                  <w:szCs w:val="24"/>
                </w:rPr>
                <w:tag w:val="goog_rdk_6"/>
                <w:id w:val="-2011589863"/>
              </w:sdtPr>
              <w:sdtContent>
                <w:r w:rsidRPr="005E0216">
                  <w:rPr>
                    <w:rFonts w:ascii="Segoe UI Emoji" w:eastAsia="Arial Unicode MS" w:hAnsi="Segoe UI Emoji" w:cs="Segoe UI Emoji"/>
                    <w:b w:val="0"/>
                    <w:sz w:val="24"/>
                    <w:szCs w:val="24"/>
                  </w:rPr>
                  <w:t>✅</w:t>
                </w:r>
              </w:sdtContent>
            </w:sdt>
          </w:p>
          <w:p w14:paraId="7C5B5821" w14:textId="77777777" w:rsidR="00515572" w:rsidRPr="005E0216"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E0216">
              <w:rPr>
                <w:rFonts w:ascii="Arial" w:eastAsia="Arial" w:hAnsi="Arial" w:cs="Arial"/>
                <w:b w:val="0"/>
                <w:sz w:val="24"/>
                <w:szCs w:val="24"/>
              </w:rPr>
              <w:t xml:space="preserve">“Dios abandonará a los suyos” </w:t>
            </w:r>
            <w:sdt>
              <w:sdtPr>
                <w:rPr>
                  <w:rFonts w:ascii="Arial" w:hAnsi="Arial" w:cs="Arial"/>
                  <w:sz w:val="24"/>
                  <w:szCs w:val="24"/>
                </w:rPr>
                <w:tag w:val="goog_rdk_7"/>
                <w:id w:val="-1759967894"/>
              </w:sdtPr>
              <w:sdtContent>
                <w:r w:rsidRPr="005E0216">
                  <w:rPr>
                    <w:rFonts w:ascii="Segoe UI Emoji" w:eastAsia="Arial Unicode MS" w:hAnsi="Segoe UI Emoji" w:cs="Segoe UI Emoji"/>
                    <w:b w:val="0"/>
                    <w:sz w:val="24"/>
                    <w:szCs w:val="24"/>
                  </w:rPr>
                  <w:t>❌</w:t>
                </w:r>
              </w:sdtContent>
            </w:sdt>
          </w:p>
          <w:p w14:paraId="5750D5F5" w14:textId="77777777" w:rsidR="00515572" w:rsidRPr="005E0216"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E0216">
              <w:rPr>
                <w:rFonts w:ascii="Arial" w:eastAsia="Arial" w:hAnsi="Arial" w:cs="Arial"/>
                <w:b w:val="0"/>
                <w:sz w:val="24"/>
                <w:szCs w:val="24"/>
              </w:rPr>
              <w:t xml:space="preserve">“Dios creará un nuevo cielo y nueva tierra” </w:t>
            </w:r>
            <w:sdt>
              <w:sdtPr>
                <w:rPr>
                  <w:rFonts w:ascii="Arial" w:hAnsi="Arial" w:cs="Arial"/>
                  <w:sz w:val="24"/>
                  <w:szCs w:val="24"/>
                </w:rPr>
                <w:tag w:val="goog_rdk_8"/>
                <w:id w:val="23061375"/>
              </w:sdtPr>
              <w:sdtContent>
                <w:r w:rsidRPr="005E0216">
                  <w:rPr>
                    <w:rFonts w:ascii="Segoe UI Emoji" w:eastAsia="Arial Unicode MS" w:hAnsi="Segoe UI Emoji" w:cs="Segoe UI Emoji"/>
                    <w:b w:val="0"/>
                    <w:sz w:val="24"/>
                    <w:szCs w:val="24"/>
                  </w:rPr>
                  <w:t>✅</w:t>
                </w:r>
              </w:sdtContent>
            </w:sdt>
          </w:p>
          <w:p w14:paraId="532D0E77" w14:textId="77777777" w:rsidR="00515572" w:rsidRPr="005E0216" w:rsidRDefault="00000000">
            <w:pPr>
              <w:pBdr>
                <w:top w:val="nil"/>
                <w:left w:val="nil"/>
                <w:bottom w:val="nil"/>
                <w:right w:val="nil"/>
                <w:between w:val="nil"/>
              </w:pBdr>
              <w:ind w:left="720" w:right="102" w:firstLine="0"/>
              <w:jc w:val="both"/>
              <w:rPr>
                <w:rFonts w:ascii="Arial" w:eastAsia="Quattrocento Sans" w:hAnsi="Arial" w:cs="Arial"/>
                <w:b w:val="0"/>
                <w:sz w:val="24"/>
                <w:szCs w:val="24"/>
              </w:rPr>
            </w:pPr>
            <w:r w:rsidRPr="005E0216">
              <w:rPr>
                <w:rFonts w:ascii="Arial" w:eastAsia="Arial" w:hAnsi="Arial" w:cs="Arial"/>
                <w:b w:val="0"/>
                <w:sz w:val="24"/>
                <w:szCs w:val="24"/>
              </w:rPr>
              <w:t xml:space="preserve">“Los que creen en Jesús estarán con Él para siempre” </w:t>
            </w:r>
            <w:sdt>
              <w:sdtPr>
                <w:rPr>
                  <w:rFonts w:ascii="Arial" w:hAnsi="Arial" w:cs="Arial"/>
                  <w:sz w:val="24"/>
                  <w:szCs w:val="24"/>
                </w:rPr>
                <w:tag w:val="goog_rdk_9"/>
                <w:id w:val="-62722375"/>
              </w:sdtPr>
              <w:sdtContent>
                <w:r w:rsidRPr="005E0216">
                  <w:rPr>
                    <w:rFonts w:ascii="Segoe UI Emoji" w:eastAsia="Arial Unicode MS" w:hAnsi="Segoe UI Emoji" w:cs="Segoe UI Emoji"/>
                    <w:b w:val="0"/>
                    <w:sz w:val="24"/>
                    <w:szCs w:val="24"/>
                  </w:rPr>
                  <w:t>✅</w:t>
                </w:r>
              </w:sdtContent>
            </w:sdt>
          </w:p>
          <w:p w14:paraId="0290CBBE" w14:textId="77777777" w:rsidR="00515572" w:rsidRPr="005E0216"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E0216">
              <w:rPr>
                <w:rFonts w:ascii="Arial" w:eastAsia="Arial" w:hAnsi="Arial" w:cs="Arial"/>
                <w:b w:val="0"/>
                <w:sz w:val="24"/>
                <w:szCs w:val="24"/>
              </w:rPr>
              <w:t>“¿Qué te dice el Apocalipsis sobre quién está en control? ¿Cómo te hace sentir saber que Jesús gana al final?”</w:t>
            </w:r>
          </w:p>
          <w:p w14:paraId="07E4E9B4" w14:textId="77777777" w:rsidR="00515572" w:rsidRPr="005E0216" w:rsidRDefault="00000000">
            <w:pPr>
              <w:numPr>
                <w:ilvl w:val="0"/>
                <w:numId w:val="9"/>
              </w:numPr>
              <w:pBdr>
                <w:top w:val="nil"/>
                <w:left w:val="nil"/>
                <w:bottom w:val="nil"/>
                <w:right w:val="nil"/>
                <w:between w:val="nil"/>
              </w:pBdr>
              <w:ind w:right="102"/>
              <w:jc w:val="both"/>
              <w:rPr>
                <w:rFonts w:ascii="Arial" w:eastAsia="Arial" w:hAnsi="Arial" w:cs="Arial"/>
                <w:b w:val="0"/>
                <w:sz w:val="24"/>
                <w:szCs w:val="24"/>
              </w:rPr>
            </w:pPr>
            <w:r w:rsidRPr="005E0216">
              <w:rPr>
                <w:rFonts w:ascii="Arial" w:eastAsia="Arial" w:hAnsi="Arial" w:cs="Arial"/>
                <w:b w:val="0"/>
                <w:sz w:val="24"/>
                <w:szCs w:val="24"/>
              </w:rPr>
              <w:t xml:space="preserve">Lectura sobre “cómo leer apocalipsis” </w:t>
            </w:r>
            <w:hyperlink r:id="rId17">
              <w:r w:rsidRPr="005E0216">
                <w:rPr>
                  <w:rFonts w:ascii="Arial" w:eastAsia="Arial" w:hAnsi="Arial" w:cs="Arial"/>
                  <w:b w:val="0"/>
                  <w:color w:val="0563C1"/>
                  <w:sz w:val="24"/>
                  <w:szCs w:val="24"/>
                  <w:u w:val="single"/>
                </w:rPr>
                <w:t>https://www.coalicionporelevangelio.org/articulo/como-leer-apocalipsis/</w:t>
              </w:r>
            </w:hyperlink>
          </w:p>
          <w:p w14:paraId="73E66246" w14:textId="77777777" w:rsidR="00515572" w:rsidRPr="005E0216"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E0216">
              <w:rPr>
                <w:rFonts w:ascii="Arial" w:eastAsia="Arial" w:hAnsi="Arial" w:cs="Arial"/>
                <w:b w:val="0"/>
                <w:sz w:val="24"/>
                <w:szCs w:val="24"/>
              </w:rPr>
              <w:lastRenderedPageBreak/>
              <w:t>- ¿Qué significa la palabra "Apocalipsis"? ¿Por qué crees que es importante leer este libro?</w:t>
            </w:r>
          </w:p>
          <w:p w14:paraId="68551DFD" w14:textId="77777777" w:rsidR="00515572" w:rsidRPr="005E0216"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E0216">
              <w:rPr>
                <w:rFonts w:ascii="Arial" w:eastAsia="Arial" w:hAnsi="Arial" w:cs="Arial"/>
                <w:b w:val="0"/>
                <w:sz w:val="24"/>
                <w:szCs w:val="24"/>
              </w:rPr>
              <w:t>- ¿Qué te imaginas cuando escuchas sobre las visiones que tuvo Juan en el Apocalipsis?</w:t>
            </w:r>
          </w:p>
          <w:p w14:paraId="246C6CAC" w14:textId="77777777" w:rsidR="00515572" w:rsidRPr="005E0216"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E0216">
              <w:rPr>
                <w:rFonts w:ascii="Arial" w:eastAsia="Arial" w:hAnsi="Arial" w:cs="Arial"/>
                <w:b w:val="0"/>
                <w:sz w:val="24"/>
                <w:szCs w:val="24"/>
              </w:rPr>
              <w:t>- ¿Qué enseñanza podemos aprender sobre la esperanza y la fe en Dios al leer el Apocalipsis?</w:t>
            </w:r>
          </w:p>
          <w:p w14:paraId="6E91BC54" w14:textId="77777777" w:rsidR="00515572" w:rsidRPr="005E0216"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E0216">
              <w:rPr>
                <w:rFonts w:ascii="Arial" w:eastAsia="Arial" w:hAnsi="Arial" w:cs="Arial"/>
                <w:b w:val="0"/>
                <w:sz w:val="24"/>
                <w:szCs w:val="24"/>
              </w:rPr>
              <w:t>- ¿Cómo podemos prepararnos para los tiempos difíciles que menciona el Apocalipsis?</w:t>
            </w:r>
          </w:p>
          <w:p w14:paraId="67F2C50B" w14:textId="77777777" w:rsidR="00515572" w:rsidRPr="005E0216"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E0216">
              <w:rPr>
                <w:rFonts w:ascii="Arial" w:eastAsia="Arial" w:hAnsi="Arial" w:cs="Arial"/>
                <w:b w:val="0"/>
                <w:sz w:val="24"/>
                <w:szCs w:val="24"/>
              </w:rPr>
              <w:t>- ¿Qué significa para ti la promesa de que Jesús volverá?</w:t>
            </w:r>
          </w:p>
          <w:p w14:paraId="677E31CD" w14:textId="77777777" w:rsidR="00515572"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E0216">
              <w:rPr>
                <w:rFonts w:ascii="Arial" w:eastAsia="Arial" w:hAnsi="Arial" w:cs="Arial"/>
                <w:b w:val="0"/>
                <w:sz w:val="24"/>
                <w:szCs w:val="24"/>
              </w:rPr>
              <w:t>- ¿Cómo puedes aplicar las enseñanzas del Apocalipsis en tu vida diaria, como en la escuela o con tus amigos?</w:t>
            </w:r>
          </w:p>
          <w:p w14:paraId="31915B16" w14:textId="1BA34225" w:rsidR="00EB1FD2" w:rsidRDefault="00EB1FD2" w:rsidP="00EB1FD2">
            <w:pPr>
              <w:pStyle w:val="Prrafodelista"/>
              <w:numPr>
                <w:ilvl w:val="0"/>
                <w:numId w:val="15"/>
              </w:numPr>
              <w:pBdr>
                <w:top w:val="nil"/>
                <w:left w:val="nil"/>
                <w:bottom w:val="nil"/>
                <w:right w:val="nil"/>
                <w:between w:val="nil"/>
              </w:pBdr>
              <w:ind w:right="102"/>
              <w:jc w:val="both"/>
              <w:rPr>
                <w:rFonts w:ascii="Arial" w:eastAsia="Arial" w:hAnsi="Arial" w:cs="Arial"/>
                <w:b w:val="0"/>
                <w:sz w:val="24"/>
                <w:szCs w:val="24"/>
              </w:rPr>
            </w:pPr>
            <w:r w:rsidRPr="00EB1FD2">
              <w:rPr>
                <w:rFonts w:ascii="Arial" w:eastAsia="Arial" w:hAnsi="Arial" w:cs="Arial"/>
                <w:b w:val="0"/>
                <w:sz w:val="24"/>
                <w:szCs w:val="24"/>
              </w:rPr>
              <w:t>2. Encuentra las palabras relacionadas al libro de Apocalipsis.</w:t>
            </w:r>
          </w:p>
          <w:p w14:paraId="053355FB" w14:textId="7287DAF9" w:rsidR="00EB1FD2" w:rsidRDefault="00EB1FD2" w:rsidP="00EB1FD2">
            <w:pPr>
              <w:pStyle w:val="Prrafodelista"/>
              <w:numPr>
                <w:ilvl w:val="0"/>
                <w:numId w:val="15"/>
              </w:numPr>
              <w:pBdr>
                <w:top w:val="nil"/>
                <w:left w:val="nil"/>
                <w:bottom w:val="nil"/>
                <w:right w:val="nil"/>
                <w:between w:val="nil"/>
              </w:pBdr>
              <w:ind w:right="102"/>
              <w:jc w:val="both"/>
              <w:rPr>
                <w:rFonts w:ascii="Arial" w:eastAsia="Arial" w:hAnsi="Arial" w:cs="Arial"/>
                <w:b w:val="0"/>
                <w:sz w:val="24"/>
                <w:szCs w:val="24"/>
              </w:rPr>
            </w:pPr>
            <w:r>
              <w:rPr>
                <w:rFonts w:ascii="Arial" w:eastAsia="Arial" w:hAnsi="Arial" w:cs="Arial"/>
                <w:b w:val="0"/>
                <w:sz w:val="24"/>
                <w:szCs w:val="24"/>
              </w:rPr>
              <w:t>3. Analiza, razona y responde las siguientes preguntas.</w:t>
            </w:r>
          </w:p>
          <w:p w14:paraId="4DD4E37F" w14:textId="77777777" w:rsidR="00EB1FD2" w:rsidRPr="00EB1FD2" w:rsidRDefault="00EB1FD2" w:rsidP="00EB1FD2">
            <w:pPr>
              <w:pStyle w:val="Prrafodelista"/>
              <w:pBdr>
                <w:top w:val="nil"/>
                <w:left w:val="nil"/>
                <w:bottom w:val="nil"/>
                <w:right w:val="nil"/>
                <w:between w:val="nil"/>
              </w:pBdr>
              <w:ind w:right="102" w:firstLine="0"/>
              <w:jc w:val="both"/>
              <w:rPr>
                <w:rFonts w:ascii="Arial" w:eastAsia="Arial" w:hAnsi="Arial" w:cs="Arial"/>
                <w:b w:val="0"/>
                <w:sz w:val="24"/>
                <w:szCs w:val="24"/>
              </w:rPr>
            </w:pPr>
            <w:r w:rsidRPr="00EB1FD2">
              <w:rPr>
                <w:rFonts w:ascii="Arial" w:eastAsia="Arial" w:hAnsi="Arial" w:cs="Arial"/>
                <w:b w:val="0"/>
                <w:sz w:val="24"/>
                <w:szCs w:val="24"/>
              </w:rPr>
              <w:t>a. ¿Cómo puede el mensaje del Apocalipsis darnos esperanza hoy?</w:t>
            </w:r>
          </w:p>
          <w:p w14:paraId="531FFCC2" w14:textId="574EB074" w:rsidR="00EB1FD2" w:rsidRPr="00EB1FD2" w:rsidRDefault="00EB1FD2" w:rsidP="00EB1FD2">
            <w:pPr>
              <w:pStyle w:val="Prrafodelista"/>
              <w:pBdr>
                <w:top w:val="nil"/>
                <w:left w:val="nil"/>
                <w:bottom w:val="nil"/>
                <w:right w:val="nil"/>
                <w:between w:val="nil"/>
              </w:pBdr>
              <w:ind w:right="102" w:firstLine="0"/>
              <w:jc w:val="both"/>
              <w:rPr>
                <w:rFonts w:ascii="Arial" w:eastAsia="Arial" w:hAnsi="Arial" w:cs="Arial"/>
                <w:b w:val="0"/>
                <w:sz w:val="24"/>
                <w:szCs w:val="24"/>
              </w:rPr>
            </w:pPr>
            <w:r w:rsidRPr="00EB1FD2">
              <w:rPr>
                <w:rFonts w:ascii="Arial" w:eastAsia="Arial" w:hAnsi="Arial" w:cs="Arial"/>
                <w:b w:val="0"/>
                <w:sz w:val="24"/>
                <w:szCs w:val="24"/>
              </w:rPr>
              <w:t>b. ¿Qué eventos futuros crees que el Apocalipsis está anunciando?</w:t>
            </w:r>
          </w:p>
          <w:p w14:paraId="6F497A82" w14:textId="77777777" w:rsidR="00515572" w:rsidRPr="005E0216" w:rsidRDefault="00515572">
            <w:pPr>
              <w:pBdr>
                <w:top w:val="nil"/>
                <w:left w:val="nil"/>
                <w:bottom w:val="nil"/>
                <w:right w:val="nil"/>
                <w:between w:val="nil"/>
              </w:pBdr>
              <w:ind w:left="720" w:right="102" w:firstLine="0"/>
              <w:jc w:val="both"/>
              <w:rPr>
                <w:rFonts w:ascii="Arial" w:eastAsia="Arial" w:hAnsi="Arial" w:cs="Arial"/>
                <w:b w:val="0"/>
                <w:sz w:val="24"/>
                <w:szCs w:val="24"/>
              </w:rPr>
            </w:pPr>
          </w:p>
          <w:p w14:paraId="70EDC2C9" w14:textId="77777777" w:rsidR="00515572" w:rsidRPr="005E0216" w:rsidRDefault="00515572">
            <w:pPr>
              <w:pBdr>
                <w:top w:val="nil"/>
                <w:left w:val="nil"/>
                <w:bottom w:val="nil"/>
                <w:right w:val="nil"/>
                <w:between w:val="nil"/>
              </w:pBdr>
              <w:ind w:left="720" w:right="102" w:firstLine="0"/>
              <w:jc w:val="both"/>
              <w:rPr>
                <w:rFonts w:ascii="Arial" w:eastAsia="Arial" w:hAnsi="Arial" w:cs="Arial"/>
                <w:b w:val="0"/>
                <w:sz w:val="24"/>
                <w:szCs w:val="24"/>
              </w:rPr>
            </w:pPr>
          </w:p>
          <w:p w14:paraId="6C569912" w14:textId="77777777" w:rsidR="00515572" w:rsidRPr="005E0216" w:rsidRDefault="00515572">
            <w:pPr>
              <w:pBdr>
                <w:top w:val="nil"/>
                <w:left w:val="nil"/>
                <w:bottom w:val="nil"/>
                <w:right w:val="nil"/>
                <w:between w:val="nil"/>
              </w:pBdr>
              <w:ind w:left="0" w:right="102" w:firstLine="0"/>
              <w:jc w:val="both"/>
              <w:rPr>
                <w:rFonts w:ascii="Arial" w:eastAsia="Times New Roman" w:hAnsi="Arial" w:cs="Arial"/>
                <w:b w:val="0"/>
                <w:sz w:val="24"/>
                <w:szCs w:val="24"/>
              </w:rPr>
            </w:pPr>
          </w:p>
          <w:p w14:paraId="513B31B6" w14:textId="77777777" w:rsidR="00515572" w:rsidRPr="005E0216" w:rsidRDefault="00000000">
            <w:pPr>
              <w:pBdr>
                <w:top w:val="nil"/>
                <w:left w:val="nil"/>
                <w:bottom w:val="nil"/>
                <w:right w:val="nil"/>
                <w:between w:val="nil"/>
              </w:pBdr>
              <w:spacing w:after="280"/>
              <w:ind w:left="720" w:right="102" w:firstLine="0"/>
              <w:jc w:val="both"/>
              <w:rPr>
                <w:rFonts w:ascii="Arial" w:eastAsia="Arial" w:hAnsi="Arial" w:cs="Arial"/>
                <w:sz w:val="24"/>
                <w:szCs w:val="24"/>
              </w:rPr>
            </w:pPr>
            <w:r w:rsidRPr="005E0216">
              <w:rPr>
                <w:rFonts w:ascii="Arial" w:eastAsia="Arial" w:hAnsi="Arial" w:cs="Arial"/>
                <w:sz w:val="24"/>
                <w:szCs w:val="24"/>
              </w:rPr>
              <w:t xml:space="preserve">Retórica - Argumentemos  </w:t>
            </w:r>
          </w:p>
          <w:p w14:paraId="66EEFBCA" w14:textId="77777777" w:rsidR="00515572" w:rsidRPr="005E0216" w:rsidRDefault="00000000">
            <w:pPr>
              <w:numPr>
                <w:ilvl w:val="0"/>
                <w:numId w:val="9"/>
              </w:numPr>
              <w:pBdr>
                <w:top w:val="nil"/>
                <w:left w:val="nil"/>
                <w:bottom w:val="nil"/>
                <w:right w:val="nil"/>
                <w:between w:val="nil"/>
              </w:pBdr>
              <w:spacing w:before="280"/>
              <w:ind w:right="102"/>
              <w:rPr>
                <w:rFonts w:ascii="Arial" w:eastAsia="Arial" w:hAnsi="Arial" w:cs="Arial"/>
                <w:b w:val="0"/>
                <w:sz w:val="24"/>
                <w:szCs w:val="24"/>
              </w:rPr>
            </w:pPr>
            <w:r w:rsidRPr="005E0216">
              <w:rPr>
                <w:rFonts w:ascii="Arial" w:eastAsia="Arial" w:hAnsi="Arial" w:cs="Arial"/>
                <w:b w:val="0"/>
                <w:sz w:val="24"/>
                <w:szCs w:val="24"/>
              </w:rPr>
              <w:t>Dinámica “Cuando Jesús vuelva”</w:t>
            </w:r>
          </w:p>
          <w:p w14:paraId="793E6B11"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Dibuja una línea en el piso o pizarra con tres etapas:</w:t>
            </w:r>
          </w:p>
          <w:p w14:paraId="6A9E6096" w14:textId="77777777" w:rsidR="00515572" w:rsidRPr="005E0216" w:rsidRDefault="00000000">
            <w:pPr>
              <w:numPr>
                <w:ilvl w:val="0"/>
                <w:numId w:val="3"/>
              </w:numPr>
              <w:pBdr>
                <w:top w:val="nil"/>
                <w:left w:val="nil"/>
                <w:bottom w:val="nil"/>
                <w:right w:val="nil"/>
                <w:between w:val="nil"/>
              </w:pBdr>
              <w:ind w:left="1524" w:right="102"/>
              <w:rPr>
                <w:rFonts w:ascii="Arial" w:eastAsia="Arial" w:hAnsi="Arial" w:cs="Arial"/>
                <w:b w:val="0"/>
                <w:sz w:val="24"/>
                <w:szCs w:val="24"/>
              </w:rPr>
            </w:pPr>
            <w:r w:rsidRPr="005E0216">
              <w:rPr>
                <w:rFonts w:ascii="Arial" w:eastAsia="Arial" w:hAnsi="Arial" w:cs="Arial"/>
                <w:b w:val="0"/>
                <w:sz w:val="24"/>
                <w:szCs w:val="24"/>
              </w:rPr>
              <w:t>La iglesia hoy</w:t>
            </w:r>
          </w:p>
          <w:p w14:paraId="58EC4C9B" w14:textId="77777777" w:rsidR="00515572" w:rsidRPr="005E0216" w:rsidRDefault="00000000">
            <w:pPr>
              <w:numPr>
                <w:ilvl w:val="0"/>
                <w:numId w:val="3"/>
              </w:numPr>
              <w:pBdr>
                <w:top w:val="nil"/>
                <w:left w:val="nil"/>
                <w:bottom w:val="nil"/>
                <w:right w:val="nil"/>
                <w:between w:val="nil"/>
              </w:pBdr>
              <w:ind w:left="1524" w:right="102"/>
              <w:rPr>
                <w:rFonts w:ascii="Arial" w:eastAsia="Arial" w:hAnsi="Arial" w:cs="Arial"/>
                <w:b w:val="0"/>
                <w:sz w:val="24"/>
                <w:szCs w:val="24"/>
              </w:rPr>
            </w:pPr>
            <w:r w:rsidRPr="005E0216">
              <w:rPr>
                <w:rFonts w:ascii="Arial" w:eastAsia="Arial" w:hAnsi="Arial" w:cs="Arial"/>
                <w:b w:val="0"/>
                <w:sz w:val="24"/>
                <w:szCs w:val="24"/>
              </w:rPr>
              <w:t>Luchas, pruebas, persecución</w:t>
            </w:r>
          </w:p>
          <w:p w14:paraId="7C43C8A5" w14:textId="77777777" w:rsidR="00515572" w:rsidRPr="005E0216" w:rsidRDefault="00000000">
            <w:pPr>
              <w:numPr>
                <w:ilvl w:val="0"/>
                <w:numId w:val="3"/>
              </w:numPr>
              <w:pBdr>
                <w:top w:val="nil"/>
                <w:left w:val="nil"/>
                <w:bottom w:val="nil"/>
                <w:right w:val="nil"/>
                <w:between w:val="nil"/>
              </w:pBdr>
              <w:ind w:left="1524" w:right="102"/>
              <w:rPr>
                <w:rFonts w:ascii="Arial" w:eastAsia="Arial" w:hAnsi="Arial" w:cs="Arial"/>
                <w:b w:val="0"/>
                <w:sz w:val="24"/>
                <w:szCs w:val="24"/>
              </w:rPr>
            </w:pPr>
            <w:r w:rsidRPr="005E0216">
              <w:rPr>
                <w:rFonts w:ascii="Arial" w:eastAsia="Arial" w:hAnsi="Arial" w:cs="Arial"/>
                <w:b w:val="0"/>
                <w:sz w:val="24"/>
                <w:szCs w:val="24"/>
              </w:rPr>
              <w:t>Jesús vence y hace todo nuevo</w:t>
            </w:r>
          </w:p>
          <w:p w14:paraId="4F756930"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Los niños caminan en grupo por esa “línea del tiempo” mientras tú narras brevemente:</w:t>
            </w:r>
          </w:p>
          <w:p w14:paraId="66512B08"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“Hoy estamos en la iglesia… a veces hay problemas, pero no estamos solos... Jesús volverá y nos dará un hogar nuevo... ¡porque Él es el Rey!”</w:t>
            </w:r>
          </w:p>
          <w:p w14:paraId="52ECAE84"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lastRenderedPageBreak/>
              <w:t>Al llegar al final, todos levantan un cartel (puede ser una cruz o una corona) y dicen:</w:t>
            </w:r>
          </w:p>
          <w:p w14:paraId="5CEFEB46"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“¡Yo estoy en el equipo de Jesús!”</w:t>
            </w:r>
          </w:p>
          <w:p w14:paraId="7B21B6CA" w14:textId="77777777" w:rsidR="00515572" w:rsidRPr="005E0216" w:rsidRDefault="00000000">
            <w:pPr>
              <w:numPr>
                <w:ilvl w:val="0"/>
                <w:numId w:val="9"/>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t>Actividad creativa: “Cuando Jesús vuelva”</w:t>
            </w:r>
          </w:p>
          <w:p w14:paraId="576E65D5"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Entrega una hoja con esta frase:</w:t>
            </w:r>
          </w:p>
          <w:p w14:paraId="41457F5C" w14:textId="77777777" w:rsidR="00515572" w:rsidRPr="005E0216" w:rsidRDefault="00000000">
            <w:pPr>
              <w:numPr>
                <w:ilvl w:val="0"/>
                <w:numId w:val="2"/>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t>“Cuando Jesús vuelva, todo será nuevo. Yo espero con alegría porque...”</w:t>
            </w:r>
          </w:p>
          <w:p w14:paraId="2233C43D" w14:textId="77777777" w:rsidR="00515572" w:rsidRPr="005E0216" w:rsidRDefault="00000000">
            <w:pPr>
              <w:numPr>
                <w:ilvl w:val="0"/>
                <w:numId w:val="2"/>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t>Los niños completan con una frase personal o un dibujo:</w:t>
            </w:r>
          </w:p>
          <w:p w14:paraId="36FC2D81" w14:textId="77777777" w:rsidR="00515572" w:rsidRPr="005E0216" w:rsidRDefault="00000000">
            <w:pPr>
              <w:numPr>
                <w:ilvl w:val="0"/>
                <w:numId w:val="2"/>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t>“Estaré con Él”</w:t>
            </w:r>
          </w:p>
          <w:p w14:paraId="036A836F" w14:textId="77777777" w:rsidR="00515572" w:rsidRPr="005E0216" w:rsidRDefault="00000000">
            <w:pPr>
              <w:numPr>
                <w:ilvl w:val="0"/>
                <w:numId w:val="2"/>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t>“Ya no habrá más dolor”</w:t>
            </w:r>
          </w:p>
          <w:p w14:paraId="2840FD70" w14:textId="77777777" w:rsidR="00515572" w:rsidRPr="005E0216" w:rsidRDefault="00000000">
            <w:pPr>
              <w:numPr>
                <w:ilvl w:val="0"/>
                <w:numId w:val="2"/>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t>“Podré ver a Jesús”</w:t>
            </w:r>
          </w:p>
          <w:p w14:paraId="6047696F" w14:textId="77777777" w:rsidR="00515572" w:rsidRDefault="00000000">
            <w:pPr>
              <w:numPr>
                <w:ilvl w:val="0"/>
                <w:numId w:val="2"/>
              </w:numPr>
              <w:pBdr>
                <w:top w:val="nil"/>
                <w:left w:val="nil"/>
                <w:bottom w:val="nil"/>
                <w:right w:val="nil"/>
                <w:between w:val="nil"/>
              </w:pBdr>
              <w:spacing w:after="280"/>
              <w:ind w:right="102"/>
              <w:rPr>
                <w:rFonts w:ascii="Arial" w:eastAsia="Arial" w:hAnsi="Arial" w:cs="Arial"/>
                <w:b w:val="0"/>
                <w:sz w:val="24"/>
                <w:szCs w:val="24"/>
              </w:rPr>
            </w:pPr>
            <w:r w:rsidRPr="005E0216">
              <w:rPr>
                <w:rFonts w:ascii="Arial" w:eastAsia="Arial" w:hAnsi="Arial" w:cs="Arial"/>
                <w:b w:val="0"/>
                <w:sz w:val="24"/>
                <w:szCs w:val="24"/>
              </w:rPr>
              <w:t>“Todo será perfecto y feliz”</w:t>
            </w:r>
          </w:p>
          <w:p w14:paraId="1007C8DA" w14:textId="51B7AEFD" w:rsidR="00D9250A" w:rsidRDefault="00D9250A" w:rsidP="00D9250A">
            <w:pPr>
              <w:pStyle w:val="Prrafodelista"/>
              <w:numPr>
                <w:ilvl w:val="0"/>
                <w:numId w:val="16"/>
              </w:numPr>
              <w:pBdr>
                <w:top w:val="nil"/>
                <w:left w:val="nil"/>
                <w:bottom w:val="nil"/>
                <w:right w:val="nil"/>
                <w:between w:val="nil"/>
              </w:pBdr>
              <w:spacing w:after="280"/>
              <w:ind w:right="102"/>
              <w:rPr>
                <w:rFonts w:ascii="Arial" w:eastAsia="Arial" w:hAnsi="Arial" w:cs="Arial"/>
                <w:b w:val="0"/>
                <w:sz w:val="24"/>
                <w:szCs w:val="24"/>
              </w:rPr>
            </w:pPr>
            <w:r w:rsidRPr="00D9250A">
              <w:rPr>
                <w:rFonts w:ascii="Arial" w:eastAsia="Arial" w:hAnsi="Arial" w:cs="Arial"/>
                <w:b w:val="0"/>
                <w:sz w:val="24"/>
                <w:szCs w:val="24"/>
              </w:rPr>
              <w:t>4. Relaciona las citas bíblicas del libro de Apocalipsis con las palabras claves según</w:t>
            </w:r>
            <w:r>
              <w:rPr>
                <w:rFonts w:ascii="Arial" w:eastAsia="Arial" w:hAnsi="Arial" w:cs="Arial"/>
                <w:b w:val="0"/>
                <w:sz w:val="24"/>
                <w:szCs w:val="24"/>
              </w:rPr>
              <w:t xml:space="preserve"> </w:t>
            </w:r>
            <w:r w:rsidRPr="00D9250A">
              <w:rPr>
                <w:rFonts w:ascii="Arial" w:eastAsia="Arial" w:hAnsi="Arial" w:cs="Arial"/>
                <w:b w:val="0"/>
                <w:sz w:val="24"/>
                <w:szCs w:val="24"/>
              </w:rPr>
              <w:t>corresponda.</w:t>
            </w:r>
          </w:p>
          <w:p w14:paraId="1E95B144" w14:textId="49647729" w:rsidR="00D9250A" w:rsidRDefault="00D9250A" w:rsidP="00D9250A">
            <w:pPr>
              <w:pStyle w:val="Prrafodelista"/>
              <w:numPr>
                <w:ilvl w:val="0"/>
                <w:numId w:val="16"/>
              </w:numPr>
              <w:pBdr>
                <w:top w:val="nil"/>
                <w:left w:val="nil"/>
                <w:bottom w:val="nil"/>
                <w:right w:val="nil"/>
                <w:between w:val="nil"/>
              </w:pBdr>
              <w:spacing w:after="280"/>
              <w:ind w:right="102"/>
              <w:rPr>
                <w:rFonts w:ascii="Arial" w:eastAsia="Arial" w:hAnsi="Arial" w:cs="Arial"/>
                <w:b w:val="0"/>
                <w:sz w:val="24"/>
                <w:szCs w:val="24"/>
              </w:rPr>
            </w:pPr>
            <w:r w:rsidRPr="00D9250A">
              <w:rPr>
                <w:rFonts w:ascii="Arial" w:eastAsia="Arial" w:hAnsi="Arial" w:cs="Arial"/>
                <w:b w:val="0"/>
                <w:sz w:val="24"/>
                <w:szCs w:val="24"/>
              </w:rPr>
              <w:t>5. Completa las siguientes oraciones relacionadas a Apocalipsis con las palabras</w:t>
            </w:r>
            <w:r>
              <w:rPr>
                <w:rFonts w:ascii="Arial" w:eastAsia="Arial" w:hAnsi="Arial" w:cs="Arial"/>
                <w:b w:val="0"/>
                <w:sz w:val="24"/>
                <w:szCs w:val="24"/>
              </w:rPr>
              <w:t xml:space="preserve"> </w:t>
            </w:r>
            <w:r w:rsidRPr="00D9250A">
              <w:rPr>
                <w:rFonts w:ascii="Arial" w:eastAsia="Arial" w:hAnsi="Arial" w:cs="Arial"/>
                <w:b w:val="0"/>
                <w:sz w:val="24"/>
                <w:szCs w:val="24"/>
              </w:rPr>
              <w:t>correctas.</w:t>
            </w:r>
          </w:p>
          <w:p w14:paraId="4BFB2E87" w14:textId="77777777" w:rsidR="00D9250A" w:rsidRPr="00D9250A" w:rsidRDefault="00D9250A" w:rsidP="00D9250A">
            <w:pPr>
              <w:pStyle w:val="Prrafodelista"/>
              <w:pBdr>
                <w:top w:val="nil"/>
                <w:left w:val="nil"/>
                <w:bottom w:val="nil"/>
                <w:right w:val="nil"/>
                <w:between w:val="nil"/>
              </w:pBdr>
              <w:spacing w:after="280"/>
              <w:ind w:right="102" w:firstLine="0"/>
              <w:rPr>
                <w:rFonts w:ascii="Arial" w:eastAsia="Arial" w:hAnsi="Arial" w:cs="Arial"/>
                <w:b w:val="0"/>
                <w:sz w:val="24"/>
                <w:szCs w:val="24"/>
              </w:rPr>
            </w:pPr>
          </w:p>
          <w:p w14:paraId="2EA4A68F" w14:textId="4FD827D2" w:rsidR="00515572" w:rsidRPr="005E0216" w:rsidRDefault="00494173">
            <w:pPr>
              <w:pBdr>
                <w:top w:val="nil"/>
                <w:left w:val="nil"/>
                <w:bottom w:val="nil"/>
                <w:right w:val="nil"/>
                <w:between w:val="nil"/>
              </w:pBdr>
              <w:spacing w:before="280" w:line="259" w:lineRule="auto"/>
              <w:ind w:left="720" w:firstLine="0"/>
              <w:jc w:val="both"/>
              <w:rPr>
                <w:rFonts w:ascii="Arial" w:eastAsia="Arial" w:hAnsi="Arial" w:cs="Arial"/>
                <w:sz w:val="24"/>
                <w:szCs w:val="24"/>
              </w:rPr>
            </w:pPr>
            <w:r>
              <w:rPr>
                <w:rFonts w:ascii="Arial" w:eastAsia="Arial" w:hAnsi="Arial" w:cs="Arial"/>
                <w:sz w:val="24"/>
                <w:szCs w:val="24"/>
              </w:rPr>
              <w:t>Conocimiento en acción</w:t>
            </w:r>
          </w:p>
          <w:p w14:paraId="7D96909D" w14:textId="77777777" w:rsidR="00515572" w:rsidRPr="005E0216" w:rsidRDefault="00515572">
            <w:pPr>
              <w:pBdr>
                <w:top w:val="nil"/>
                <w:left w:val="nil"/>
                <w:bottom w:val="nil"/>
                <w:right w:val="nil"/>
                <w:between w:val="nil"/>
              </w:pBdr>
              <w:spacing w:line="259" w:lineRule="auto"/>
              <w:ind w:left="720" w:firstLine="0"/>
              <w:jc w:val="both"/>
              <w:rPr>
                <w:rFonts w:ascii="Arial" w:eastAsia="Arial" w:hAnsi="Arial" w:cs="Arial"/>
                <w:sz w:val="24"/>
                <w:szCs w:val="24"/>
              </w:rPr>
            </w:pPr>
          </w:p>
          <w:p w14:paraId="1436E0FB" w14:textId="77777777" w:rsidR="00515572" w:rsidRPr="005E0216" w:rsidRDefault="00000000" w:rsidP="00D9250A">
            <w:pPr>
              <w:numPr>
                <w:ilvl w:val="0"/>
                <w:numId w:val="9"/>
              </w:numPr>
              <w:pBdr>
                <w:top w:val="nil"/>
                <w:left w:val="nil"/>
                <w:bottom w:val="nil"/>
                <w:right w:val="nil"/>
                <w:between w:val="nil"/>
              </w:pBdr>
              <w:spacing w:line="259" w:lineRule="auto"/>
              <w:rPr>
                <w:rFonts w:ascii="Arial" w:eastAsia="Arial" w:hAnsi="Arial" w:cs="Arial"/>
                <w:b w:val="0"/>
                <w:sz w:val="24"/>
                <w:szCs w:val="24"/>
              </w:rPr>
            </w:pPr>
            <w:r w:rsidRPr="005E0216">
              <w:rPr>
                <w:rFonts w:ascii="Arial" w:eastAsia="Arial" w:hAnsi="Arial" w:cs="Arial"/>
                <w:b w:val="0"/>
                <w:sz w:val="24"/>
                <w:szCs w:val="24"/>
              </w:rPr>
              <w:t xml:space="preserve">Canción “Los extraterrestres” </w:t>
            </w:r>
            <w:hyperlink r:id="rId18">
              <w:r w:rsidRPr="005E0216">
                <w:rPr>
                  <w:rFonts w:ascii="Arial" w:eastAsia="Arial" w:hAnsi="Arial" w:cs="Arial"/>
                  <w:b w:val="0"/>
                  <w:color w:val="0563C1"/>
                  <w:sz w:val="24"/>
                  <w:szCs w:val="24"/>
                  <w:u w:val="single"/>
                </w:rPr>
                <w:t>https://youtu.be/OQBMFjIwt0Y?si=2IAm7t5dlycTM-Kq</w:t>
              </w:r>
            </w:hyperlink>
          </w:p>
          <w:p w14:paraId="246DDE53" w14:textId="77777777" w:rsidR="00D9250A" w:rsidRDefault="00D9250A" w:rsidP="00D9250A">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D9250A">
              <w:rPr>
                <w:rFonts w:ascii="Arial" w:eastAsia="Arial" w:hAnsi="Arial" w:cs="Arial"/>
                <w:b w:val="0"/>
                <w:sz w:val="24"/>
                <w:szCs w:val="24"/>
              </w:rPr>
              <w:t>6. Leer Apocalipsis 1:3. Reflexionen sobre: ¿Qué pasos puedes tomar para prepararte</w:t>
            </w:r>
            <w:r>
              <w:rPr>
                <w:rFonts w:ascii="Arial" w:eastAsia="Arial" w:hAnsi="Arial" w:cs="Arial"/>
                <w:b w:val="0"/>
                <w:sz w:val="24"/>
                <w:szCs w:val="24"/>
              </w:rPr>
              <w:t xml:space="preserve"> </w:t>
            </w:r>
            <w:r w:rsidRPr="00D9250A">
              <w:rPr>
                <w:rFonts w:ascii="Arial" w:eastAsia="Arial" w:hAnsi="Arial" w:cs="Arial"/>
                <w:b w:val="0"/>
                <w:sz w:val="24"/>
                <w:szCs w:val="24"/>
              </w:rPr>
              <w:t>para el regreso de Cristo?</w:t>
            </w:r>
          </w:p>
          <w:p w14:paraId="0C5660FA" w14:textId="09BBEED6" w:rsidR="00D9250A" w:rsidRDefault="00D9250A" w:rsidP="00D9250A">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D9250A">
              <w:rPr>
                <w:rFonts w:ascii="Arial" w:eastAsia="Arial" w:hAnsi="Arial" w:cs="Arial"/>
                <w:b w:val="0"/>
                <w:sz w:val="24"/>
                <w:szCs w:val="24"/>
              </w:rPr>
              <w:t>7. ¿Cómo puedes ser una luz en tu comunidad mientras esperas ese día?</w:t>
            </w:r>
          </w:p>
          <w:p w14:paraId="79133A6C" w14:textId="1253659C" w:rsidR="00515572" w:rsidRDefault="00000000" w:rsidP="00D9250A">
            <w:pPr>
              <w:numPr>
                <w:ilvl w:val="0"/>
                <w:numId w:val="9"/>
              </w:numPr>
              <w:pBdr>
                <w:top w:val="nil"/>
                <w:left w:val="nil"/>
                <w:bottom w:val="nil"/>
                <w:right w:val="nil"/>
                <w:between w:val="nil"/>
              </w:pBdr>
              <w:spacing w:after="280" w:line="259" w:lineRule="auto"/>
              <w:jc w:val="both"/>
              <w:rPr>
                <w:rFonts w:ascii="Arial" w:eastAsia="Arial" w:hAnsi="Arial" w:cs="Arial"/>
                <w:b w:val="0"/>
                <w:sz w:val="24"/>
                <w:szCs w:val="24"/>
              </w:rPr>
            </w:pPr>
            <w:r w:rsidRPr="00D9250A">
              <w:rPr>
                <w:rFonts w:ascii="Arial" w:eastAsia="Arial" w:hAnsi="Arial" w:cs="Arial"/>
                <w:b w:val="0"/>
                <w:sz w:val="24"/>
                <w:szCs w:val="24"/>
              </w:rPr>
              <w:t>Memorizar el versículo Romanos 8:28</w:t>
            </w:r>
          </w:p>
          <w:p w14:paraId="23490E78" w14:textId="77777777" w:rsidR="00B61A5A" w:rsidRPr="00B61A5A" w:rsidRDefault="00B61A5A" w:rsidP="00B61A5A">
            <w:pPr>
              <w:numPr>
                <w:ilvl w:val="0"/>
                <w:numId w:val="9"/>
              </w:numPr>
              <w:pBdr>
                <w:top w:val="nil"/>
                <w:left w:val="nil"/>
                <w:bottom w:val="nil"/>
                <w:right w:val="nil"/>
                <w:between w:val="nil"/>
              </w:pBdr>
              <w:spacing w:after="280"/>
              <w:jc w:val="both"/>
              <w:rPr>
                <w:rFonts w:ascii="Arial" w:eastAsia="Arial" w:hAnsi="Arial" w:cs="Arial"/>
                <w:b w:val="0"/>
                <w:sz w:val="24"/>
                <w:szCs w:val="24"/>
              </w:rPr>
            </w:pPr>
            <w:r w:rsidRPr="00B61A5A">
              <w:rPr>
                <w:rFonts w:ascii="Arial" w:eastAsia="Arial" w:hAnsi="Arial" w:cs="Arial"/>
                <w:b w:val="0"/>
                <w:sz w:val="24"/>
                <w:szCs w:val="24"/>
              </w:rPr>
              <w:lastRenderedPageBreak/>
              <w:t>¿Sabías qué?</w:t>
            </w:r>
          </w:p>
          <w:p w14:paraId="0F9B94B8" w14:textId="5CC6D1E3" w:rsidR="00B61A5A" w:rsidRPr="00B61A5A" w:rsidRDefault="00B61A5A" w:rsidP="00B61A5A">
            <w:pPr>
              <w:pBdr>
                <w:top w:val="nil"/>
                <w:left w:val="nil"/>
                <w:bottom w:val="nil"/>
                <w:right w:val="nil"/>
                <w:between w:val="nil"/>
              </w:pBdr>
              <w:spacing w:after="280"/>
              <w:ind w:left="720" w:firstLine="0"/>
              <w:jc w:val="both"/>
              <w:rPr>
                <w:rFonts w:ascii="Arial" w:eastAsia="Arial" w:hAnsi="Arial" w:cs="Arial"/>
                <w:b w:val="0"/>
                <w:sz w:val="24"/>
                <w:szCs w:val="24"/>
              </w:rPr>
            </w:pPr>
            <w:r w:rsidRPr="00B61A5A">
              <w:rPr>
                <w:rFonts w:ascii="Arial" w:eastAsia="Arial" w:hAnsi="Arial" w:cs="Arial"/>
                <w:b w:val="0"/>
                <w:sz w:val="24"/>
                <w:szCs w:val="24"/>
              </w:rPr>
              <w:t>El Apocalipsis es uno de los libros más debatidos</w:t>
            </w:r>
            <w:r w:rsidRPr="00B61A5A">
              <w:rPr>
                <w:rFonts w:ascii="Arial" w:eastAsia="Arial" w:hAnsi="Arial" w:cs="Arial"/>
                <w:b w:val="0"/>
                <w:sz w:val="24"/>
                <w:szCs w:val="24"/>
              </w:rPr>
              <w:t xml:space="preserve"> </w:t>
            </w:r>
            <w:r w:rsidRPr="00B61A5A">
              <w:rPr>
                <w:rFonts w:ascii="Arial" w:eastAsia="Arial" w:hAnsi="Arial" w:cs="Arial"/>
                <w:b w:val="0"/>
                <w:sz w:val="24"/>
                <w:szCs w:val="24"/>
              </w:rPr>
              <w:t>de la Biblia, en gran parte debido a su lenguaje</w:t>
            </w:r>
            <w:r>
              <w:rPr>
                <w:rFonts w:ascii="Arial" w:eastAsia="Arial" w:hAnsi="Arial" w:cs="Arial"/>
                <w:b w:val="0"/>
                <w:sz w:val="24"/>
                <w:szCs w:val="24"/>
              </w:rPr>
              <w:t xml:space="preserve"> </w:t>
            </w:r>
            <w:r w:rsidRPr="00B61A5A">
              <w:rPr>
                <w:rFonts w:ascii="Arial" w:eastAsia="Arial" w:hAnsi="Arial" w:cs="Arial"/>
                <w:b w:val="0"/>
                <w:sz w:val="24"/>
                <w:szCs w:val="24"/>
              </w:rPr>
              <w:t>simbólico y profético.</w:t>
            </w:r>
          </w:p>
          <w:p w14:paraId="71B53C0A" w14:textId="77777777" w:rsidR="00515572" w:rsidRDefault="00515572">
            <w:pPr>
              <w:spacing w:before="280" w:after="280"/>
              <w:jc w:val="both"/>
              <w:rPr>
                <w:rFonts w:ascii="Arial" w:hAnsi="Arial" w:cs="Arial"/>
                <w:b w:val="0"/>
                <w:sz w:val="24"/>
                <w:szCs w:val="24"/>
              </w:rPr>
            </w:pPr>
          </w:p>
          <w:p w14:paraId="03EF6DAB" w14:textId="77777777" w:rsidR="00B61A5A" w:rsidRPr="005E0216" w:rsidRDefault="00B61A5A">
            <w:pPr>
              <w:spacing w:before="280" w:after="280"/>
              <w:jc w:val="both"/>
              <w:rPr>
                <w:rFonts w:ascii="Arial" w:hAnsi="Arial" w:cs="Arial"/>
                <w:b w:val="0"/>
                <w:sz w:val="24"/>
                <w:szCs w:val="24"/>
              </w:rPr>
            </w:pPr>
          </w:p>
          <w:p w14:paraId="50CD40BF" w14:textId="77777777" w:rsidR="00515572" w:rsidRDefault="00000000">
            <w:pPr>
              <w:numPr>
                <w:ilvl w:val="0"/>
                <w:numId w:val="9"/>
              </w:numPr>
              <w:pBdr>
                <w:top w:val="nil"/>
                <w:left w:val="nil"/>
                <w:bottom w:val="nil"/>
                <w:right w:val="nil"/>
                <w:between w:val="nil"/>
              </w:pBdr>
              <w:spacing w:before="280" w:after="280"/>
              <w:ind w:right="102"/>
              <w:jc w:val="both"/>
              <w:rPr>
                <w:rFonts w:ascii="Arial" w:eastAsia="Arial" w:hAnsi="Arial" w:cs="Arial"/>
                <w:sz w:val="24"/>
                <w:szCs w:val="24"/>
                <w:highlight w:val="cyan"/>
              </w:rPr>
            </w:pPr>
            <w:r w:rsidRPr="005E0216">
              <w:rPr>
                <w:rFonts w:ascii="Arial" w:eastAsia="Arial" w:hAnsi="Arial" w:cs="Arial"/>
                <w:sz w:val="24"/>
                <w:szCs w:val="24"/>
                <w:highlight w:val="cyan"/>
              </w:rPr>
              <w:t>Lección 5: La relevancia de las cartas hoy</w:t>
            </w:r>
          </w:p>
          <w:p w14:paraId="6D39B5A0" w14:textId="77777777" w:rsidR="00515572" w:rsidRPr="005E0216" w:rsidRDefault="00515572">
            <w:pPr>
              <w:pBdr>
                <w:top w:val="nil"/>
                <w:left w:val="nil"/>
                <w:bottom w:val="nil"/>
                <w:right w:val="nil"/>
                <w:between w:val="nil"/>
              </w:pBdr>
              <w:spacing w:line="259" w:lineRule="auto"/>
              <w:ind w:left="720" w:hanging="720"/>
              <w:rPr>
                <w:rFonts w:ascii="Arial" w:eastAsia="Arial" w:hAnsi="Arial" w:cs="Arial"/>
                <w:b w:val="0"/>
                <w:sz w:val="24"/>
                <w:szCs w:val="24"/>
                <w:highlight w:val="cyan"/>
              </w:rPr>
            </w:pPr>
          </w:p>
          <w:p w14:paraId="59F9BDF3" w14:textId="217C35DE" w:rsidR="00515572" w:rsidRPr="005E0216" w:rsidRDefault="00494173">
            <w:pPr>
              <w:pBdr>
                <w:top w:val="nil"/>
                <w:left w:val="nil"/>
                <w:bottom w:val="nil"/>
                <w:right w:val="nil"/>
                <w:between w:val="nil"/>
              </w:pBdr>
              <w:spacing w:after="27"/>
              <w:ind w:left="672" w:right="102" w:firstLine="0"/>
              <w:jc w:val="both"/>
              <w:rPr>
                <w:rFonts w:ascii="Arial" w:eastAsia="Arial" w:hAnsi="Arial" w:cs="Arial"/>
                <w:sz w:val="24"/>
                <w:szCs w:val="24"/>
              </w:rPr>
            </w:pPr>
            <w:r>
              <w:rPr>
                <w:rFonts w:ascii="Arial" w:eastAsia="Arial" w:hAnsi="Arial" w:cs="Arial"/>
                <w:sz w:val="24"/>
                <w:szCs w:val="24"/>
              </w:rPr>
              <w:t>¡Despierta tu mente!</w:t>
            </w:r>
            <w:r w:rsidR="00000000" w:rsidRPr="005E0216">
              <w:rPr>
                <w:rFonts w:ascii="Arial" w:eastAsia="Arial" w:hAnsi="Arial" w:cs="Arial"/>
                <w:sz w:val="24"/>
                <w:szCs w:val="24"/>
              </w:rPr>
              <w:t> </w:t>
            </w:r>
          </w:p>
          <w:p w14:paraId="5CF8F2CF" w14:textId="77777777" w:rsidR="00515572" w:rsidRPr="005E0216" w:rsidRDefault="00000000" w:rsidP="00372E5F">
            <w:pPr>
              <w:numPr>
                <w:ilvl w:val="0"/>
                <w:numId w:val="9"/>
              </w:numPr>
              <w:pBdr>
                <w:top w:val="nil"/>
                <w:left w:val="nil"/>
                <w:bottom w:val="nil"/>
                <w:right w:val="nil"/>
                <w:between w:val="nil"/>
              </w:pBdr>
              <w:spacing w:before="280" w:line="259" w:lineRule="auto"/>
              <w:rPr>
                <w:rFonts w:ascii="Arial" w:eastAsia="Arial" w:hAnsi="Arial" w:cs="Arial"/>
                <w:b w:val="0"/>
                <w:sz w:val="24"/>
                <w:szCs w:val="24"/>
              </w:rPr>
            </w:pPr>
            <w:r w:rsidRPr="005E0216">
              <w:rPr>
                <w:rFonts w:ascii="Arial" w:eastAsia="Arial" w:hAnsi="Arial" w:cs="Arial"/>
                <w:b w:val="0"/>
                <w:sz w:val="24"/>
                <w:szCs w:val="24"/>
              </w:rPr>
              <w:t xml:space="preserve">Leer “Podemos confiar en la Biblia” </w:t>
            </w:r>
            <w:hyperlink r:id="rId19">
              <w:r w:rsidRPr="005E0216">
                <w:rPr>
                  <w:rFonts w:ascii="Arial" w:eastAsia="Arial" w:hAnsi="Arial" w:cs="Arial"/>
                  <w:b w:val="0"/>
                  <w:color w:val="0563C1"/>
                  <w:sz w:val="24"/>
                  <w:szCs w:val="24"/>
                  <w:u w:val="single"/>
                </w:rPr>
                <w:t>https://www.coalicionporelevangelio.org/articulo/puedes-confiar-en-la-biblia/</w:t>
              </w:r>
            </w:hyperlink>
          </w:p>
          <w:p w14:paraId="5587DFBE"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Control de lectura</w:t>
            </w:r>
          </w:p>
          <w:p w14:paraId="589F4F1E" w14:textId="77777777" w:rsidR="00515572" w:rsidRPr="005E0216" w:rsidRDefault="00000000">
            <w:pPr>
              <w:numPr>
                <w:ilvl w:val="0"/>
                <w:numId w:val="4"/>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¿Por qué crees que la Biblia es especial y diferente de otros libros?</w:t>
            </w:r>
          </w:p>
          <w:p w14:paraId="72AB1C98" w14:textId="77777777" w:rsidR="00515572" w:rsidRPr="005E0216" w:rsidRDefault="00000000">
            <w:pPr>
              <w:numPr>
                <w:ilvl w:val="0"/>
                <w:numId w:val="4"/>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¿Qué significa para ti confiar en las enseñanzas de la Biblia?</w:t>
            </w:r>
          </w:p>
          <w:p w14:paraId="2974E63C" w14:textId="77777777" w:rsidR="00515572" w:rsidRPr="005E0216" w:rsidRDefault="00000000">
            <w:pPr>
              <w:numPr>
                <w:ilvl w:val="0"/>
                <w:numId w:val="4"/>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¿Cómo puedes saber que las historias de la Biblia son verdaderas?</w:t>
            </w:r>
          </w:p>
          <w:p w14:paraId="04B15EBF" w14:textId="77777777" w:rsidR="00515572" w:rsidRPr="005E0216" w:rsidRDefault="00000000">
            <w:pPr>
              <w:numPr>
                <w:ilvl w:val="0"/>
                <w:numId w:val="4"/>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¿Qué enseñanza de la Biblia te ha ayudado en tu vida diaria?</w:t>
            </w:r>
          </w:p>
          <w:p w14:paraId="238C7BC9" w14:textId="77777777" w:rsidR="00515572" w:rsidRPr="005E0216" w:rsidRDefault="00000000">
            <w:pPr>
              <w:numPr>
                <w:ilvl w:val="0"/>
                <w:numId w:val="4"/>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¿Cómo puedes compartir con tus amigos lo que aprendes de la Biblia?</w:t>
            </w:r>
          </w:p>
          <w:p w14:paraId="5F75A2E9" w14:textId="77777777" w:rsidR="00515572" w:rsidRPr="005E0216" w:rsidRDefault="00000000">
            <w:pPr>
              <w:numPr>
                <w:ilvl w:val="0"/>
                <w:numId w:val="4"/>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¿Por qué es importante leer la Biblia y seguir sus enseñanzas?</w:t>
            </w:r>
          </w:p>
          <w:p w14:paraId="0DBEFA7D" w14:textId="2F2C9036" w:rsidR="000A20D4" w:rsidRDefault="000A20D4" w:rsidP="000A20D4">
            <w:pPr>
              <w:pStyle w:val="Prrafodelista"/>
              <w:numPr>
                <w:ilvl w:val="0"/>
                <w:numId w:val="17"/>
              </w:numPr>
              <w:pBdr>
                <w:top w:val="nil"/>
                <w:left w:val="nil"/>
                <w:bottom w:val="nil"/>
                <w:right w:val="nil"/>
                <w:between w:val="nil"/>
              </w:pBdr>
              <w:spacing w:after="280"/>
              <w:jc w:val="both"/>
              <w:rPr>
                <w:rFonts w:ascii="Arial" w:eastAsia="Arial" w:hAnsi="Arial" w:cs="Arial"/>
                <w:b w:val="0"/>
                <w:sz w:val="24"/>
                <w:szCs w:val="24"/>
              </w:rPr>
            </w:pPr>
            <w:r w:rsidRPr="000A20D4">
              <w:rPr>
                <w:rFonts w:ascii="Arial" w:eastAsia="Arial" w:hAnsi="Arial" w:cs="Arial"/>
                <w:b w:val="0"/>
                <w:sz w:val="24"/>
                <w:szCs w:val="24"/>
              </w:rPr>
              <w:t>1. Responde a las siguientes preguntas.</w:t>
            </w:r>
          </w:p>
          <w:p w14:paraId="3C950859" w14:textId="7A879281" w:rsidR="000A20D4" w:rsidRDefault="000A20D4" w:rsidP="000A20D4">
            <w:pPr>
              <w:pStyle w:val="Prrafodelista"/>
              <w:pBdr>
                <w:top w:val="nil"/>
                <w:left w:val="nil"/>
                <w:bottom w:val="nil"/>
                <w:right w:val="nil"/>
                <w:between w:val="nil"/>
              </w:pBdr>
              <w:spacing w:after="280"/>
              <w:ind w:firstLine="0"/>
              <w:jc w:val="both"/>
              <w:rPr>
                <w:rFonts w:ascii="Arial" w:eastAsia="Arial" w:hAnsi="Arial" w:cs="Arial"/>
                <w:b w:val="0"/>
                <w:sz w:val="24"/>
                <w:szCs w:val="24"/>
              </w:rPr>
            </w:pPr>
            <w:r w:rsidRPr="000A20D4">
              <w:rPr>
                <w:rFonts w:ascii="Arial" w:eastAsia="Arial" w:hAnsi="Arial" w:cs="Arial"/>
                <w:b w:val="0"/>
                <w:sz w:val="24"/>
                <w:szCs w:val="24"/>
              </w:rPr>
              <w:t>• ¿Cuáles cartas del Nuevo Testamento conoces?</w:t>
            </w:r>
          </w:p>
          <w:p w14:paraId="78214987" w14:textId="690FB685" w:rsidR="000A20D4" w:rsidRPr="000A20D4" w:rsidRDefault="000A20D4" w:rsidP="000A20D4">
            <w:pPr>
              <w:pStyle w:val="Prrafodelista"/>
              <w:pBdr>
                <w:top w:val="nil"/>
                <w:left w:val="nil"/>
                <w:bottom w:val="nil"/>
                <w:right w:val="nil"/>
                <w:between w:val="nil"/>
              </w:pBdr>
              <w:spacing w:after="280"/>
              <w:ind w:firstLine="0"/>
              <w:jc w:val="both"/>
              <w:rPr>
                <w:rFonts w:ascii="Arial" w:eastAsia="Arial" w:hAnsi="Arial" w:cs="Arial"/>
                <w:b w:val="0"/>
                <w:sz w:val="24"/>
                <w:szCs w:val="24"/>
              </w:rPr>
            </w:pPr>
            <w:r w:rsidRPr="000A20D4">
              <w:rPr>
                <w:rFonts w:ascii="Arial" w:eastAsia="Arial" w:hAnsi="Arial" w:cs="Arial"/>
                <w:b w:val="0"/>
                <w:sz w:val="24"/>
                <w:szCs w:val="24"/>
              </w:rPr>
              <w:lastRenderedPageBreak/>
              <w:t>• ¿Por qué crees que estas cartas son importantes</w:t>
            </w:r>
            <w:r>
              <w:rPr>
                <w:rFonts w:ascii="Arial" w:eastAsia="Arial" w:hAnsi="Arial" w:cs="Arial"/>
                <w:b w:val="0"/>
                <w:sz w:val="24"/>
                <w:szCs w:val="24"/>
              </w:rPr>
              <w:t xml:space="preserve"> </w:t>
            </w:r>
            <w:r w:rsidRPr="000A20D4">
              <w:rPr>
                <w:rFonts w:ascii="Arial" w:eastAsia="Arial" w:hAnsi="Arial" w:cs="Arial"/>
                <w:b w:val="0"/>
                <w:sz w:val="24"/>
                <w:szCs w:val="24"/>
              </w:rPr>
              <w:t>para nosotros hoy en día?</w:t>
            </w:r>
          </w:p>
          <w:p w14:paraId="411F77D3" w14:textId="77777777" w:rsidR="00515572" w:rsidRPr="005E0216" w:rsidRDefault="00000000">
            <w:pPr>
              <w:spacing w:before="280" w:after="280"/>
              <w:ind w:left="673" w:firstLine="0"/>
              <w:jc w:val="both"/>
              <w:rPr>
                <w:rFonts w:ascii="Arial" w:eastAsia="Arial" w:hAnsi="Arial" w:cs="Arial"/>
                <w:sz w:val="24"/>
                <w:szCs w:val="24"/>
              </w:rPr>
            </w:pPr>
            <w:r w:rsidRPr="005E0216">
              <w:rPr>
                <w:rFonts w:ascii="Arial" w:eastAsia="Arial" w:hAnsi="Arial" w:cs="Arial"/>
                <w:sz w:val="24"/>
                <w:szCs w:val="24"/>
              </w:rPr>
              <w:t>Gramática – Aprendemos</w:t>
            </w:r>
          </w:p>
          <w:p w14:paraId="6F44B583" w14:textId="77777777" w:rsidR="00515572" w:rsidRPr="005E0216" w:rsidRDefault="00000000">
            <w:pPr>
              <w:numPr>
                <w:ilvl w:val="0"/>
                <w:numId w:val="9"/>
              </w:numPr>
              <w:pBdr>
                <w:top w:val="nil"/>
                <w:left w:val="nil"/>
                <w:bottom w:val="nil"/>
                <w:right w:val="nil"/>
                <w:between w:val="nil"/>
              </w:pBdr>
              <w:spacing w:before="280" w:line="259" w:lineRule="auto"/>
              <w:jc w:val="both"/>
              <w:rPr>
                <w:rFonts w:ascii="Arial" w:eastAsia="Arial" w:hAnsi="Arial" w:cs="Arial"/>
                <w:sz w:val="24"/>
                <w:szCs w:val="24"/>
              </w:rPr>
            </w:pPr>
            <w:r w:rsidRPr="005E0216">
              <w:rPr>
                <w:rFonts w:ascii="Arial" w:eastAsia="Arial" w:hAnsi="Arial" w:cs="Arial"/>
                <w:b w:val="0"/>
                <w:sz w:val="24"/>
                <w:szCs w:val="24"/>
              </w:rPr>
              <w:t>Que los niños comprendan que las enseñanzas de las Cartas Generales siguen siendo actuales y necesarias para vivir una vida cristiana firme, amorosa, obediente y sabia en medio de un mundo que muchas veces está confundido o alejado de Dios.</w:t>
            </w:r>
          </w:p>
          <w:p w14:paraId="39F456F4" w14:textId="77777777" w:rsidR="00515572" w:rsidRPr="005E0216" w:rsidRDefault="00000000">
            <w:pPr>
              <w:numPr>
                <w:ilvl w:val="0"/>
                <w:numId w:val="9"/>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Las Cartas Generales (Santiago, 1–2 Pedro, 1–3 Juan, Judas) fueron escritas hace casi 2.000 años, pero hablan de temas que seguimos viviendo hoy:</w:t>
            </w:r>
          </w:p>
          <w:p w14:paraId="6DB8ABED" w14:textId="77777777" w:rsidR="00515572" w:rsidRPr="005E0216" w:rsidRDefault="00000000">
            <w:pPr>
              <w:numPr>
                <w:ilvl w:val="0"/>
                <w:numId w:val="5"/>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Gente que dice creer, pero no lo demuestra.</w:t>
            </w:r>
          </w:p>
          <w:p w14:paraId="60A88268" w14:textId="77777777" w:rsidR="00515572" w:rsidRPr="005E0216" w:rsidRDefault="00000000">
            <w:pPr>
              <w:numPr>
                <w:ilvl w:val="0"/>
                <w:numId w:val="5"/>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Personas que enseñan cosas equivocadas.</w:t>
            </w:r>
          </w:p>
          <w:p w14:paraId="3B9FAB6B" w14:textId="77777777" w:rsidR="00515572" w:rsidRPr="005E0216" w:rsidRDefault="00000000">
            <w:pPr>
              <w:numPr>
                <w:ilvl w:val="0"/>
                <w:numId w:val="5"/>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Cristianos que sufren por hacer lo correcto.</w:t>
            </w:r>
          </w:p>
          <w:p w14:paraId="77800754" w14:textId="77777777" w:rsidR="00515572" w:rsidRPr="005E0216" w:rsidRDefault="00000000">
            <w:pPr>
              <w:numPr>
                <w:ilvl w:val="0"/>
                <w:numId w:val="5"/>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Iglesias que se olvidan del amor.</w:t>
            </w:r>
          </w:p>
          <w:p w14:paraId="05A60B18" w14:textId="77777777" w:rsidR="00515572" w:rsidRPr="005E0216"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E0216">
              <w:rPr>
                <w:rFonts w:ascii="Arial" w:eastAsia="Arial" w:hAnsi="Arial" w:cs="Arial"/>
                <w:b w:val="0"/>
                <w:sz w:val="24"/>
                <w:szCs w:val="24"/>
              </w:rPr>
              <w:t>Estas cartas nos enseñan cómo vivir bien hoy:</w:t>
            </w:r>
          </w:p>
          <w:p w14:paraId="4E0448A5" w14:textId="77777777" w:rsidR="00515572" w:rsidRPr="005E0216" w:rsidRDefault="00000000">
            <w:pPr>
              <w:numPr>
                <w:ilvl w:val="0"/>
                <w:numId w:val="6"/>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Con fe verdadera</w:t>
            </w:r>
          </w:p>
          <w:p w14:paraId="1563D33C" w14:textId="77777777" w:rsidR="00515572" w:rsidRPr="005E0216" w:rsidRDefault="00000000">
            <w:pPr>
              <w:numPr>
                <w:ilvl w:val="0"/>
                <w:numId w:val="6"/>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Con amor real</w:t>
            </w:r>
          </w:p>
          <w:p w14:paraId="31AB70DA" w14:textId="77777777" w:rsidR="00515572" w:rsidRPr="005E0216" w:rsidRDefault="00000000">
            <w:pPr>
              <w:numPr>
                <w:ilvl w:val="0"/>
                <w:numId w:val="6"/>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Con obediencia</w:t>
            </w:r>
          </w:p>
          <w:p w14:paraId="19151CAF" w14:textId="77777777" w:rsidR="00515572" w:rsidRPr="005E0216" w:rsidRDefault="00000000">
            <w:pPr>
              <w:numPr>
                <w:ilvl w:val="0"/>
                <w:numId w:val="6"/>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Con valentía</w:t>
            </w:r>
          </w:p>
          <w:p w14:paraId="59FA35F9" w14:textId="77777777" w:rsidR="00515572" w:rsidRDefault="00000000">
            <w:pPr>
              <w:numPr>
                <w:ilvl w:val="0"/>
                <w:numId w:val="6"/>
              </w:numPr>
              <w:pBdr>
                <w:top w:val="nil"/>
                <w:left w:val="nil"/>
                <w:bottom w:val="nil"/>
                <w:right w:val="nil"/>
                <w:between w:val="nil"/>
              </w:pBdr>
              <w:spacing w:line="259" w:lineRule="auto"/>
              <w:jc w:val="both"/>
              <w:rPr>
                <w:rFonts w:ascii="Arial" w:eastAsia="Arial" w:hAnsi="Arial" w:cs="Arial"/>
                <w:b w:val="0"/>
                <w:sz w:val="24"/>
                <w:szCs w:val="24"/>
              </w:rPr>
            </w:pPr>
            <w:r w:rsidRPr="005E0216">
              <w:rPr>
                <w:rFonts w:ascii="Arial" w:eastAsia="Arial" w:hAnsi="Arial" w:cs="Arial"/>
                <w:b w:val="0"/>
                <w:sz w:val="24"/>
                <w:szCs w:val="24"/>
              </w:rPr>
              <w:t>Con discernimiento</w:t>
            </w:r>
          </w:p>
          <w:p w14:paraId="3E550EB5" w14:textId="5705D73D" w:rsidR="00CF560E" w:rsidRDefault="00CF560E" w:rsidP="00CF560E">
            <w:pPr>
              <w:pStyle w:val="Prrafodelista"/>
              <w:numPr>
                <w:ilvl w:val="0"/>
                <w:numId w:val="17"/>
              </w:numPr>
              <w:pBdr>
                <w:top w:val="nil"/>
                <w:left w:val="nil"/>
                <w:bottom w:val="nil"/>
                <w:right w:val="nil"/>
                <w:between w:val="nil"/>
              </w:pBdr>
              <w:jc w:val="both"/>
              <w:rPr>
                <w:rFonts w:ascii="Arial" w:eastAsia="Arial" w:hAnsi="Arial" w:cs="Arial"/>
                <w:b w:val="0"/>
                <w:sz w:val="24"/>
                <w:szCs w:val="24"/>
              </w:rPr>
            </w:pPr>
            <w:r w:rsidRPr="00CF560E">
              <w:rPr>
                <w:rFonts w:ascii="Arial" w:eastAsia="Arial" w:hAnsi="Arial" w:cs="Arial"/>
                <w:b w:val="0"/>
                <w:sz w:val="24"/>
                <w:szCs w:val="24"/>
              </w:rPr>
              <w:t>2. Escoge una de las siguientes cartas generales y lee su capítulo 1 en la Biblia. Luego,</w:t>
            </w:r>
            <w:r w:rsidRPr="00CF560E">
              <w:rPr>
                <w:rFonts w:ascii="Arial" w:eastAsia="Arial" w:hAnsi="Arial" w:cs="Arial"/>
                <w:b w:val="0"/>
                <w:sz w:val="24"/>
                <w:szCs w:val="24"/>
              </w:rPr>
              <w:t xml:space="preserve"> </w:t>
            </w:r>
            <w:r w:rsidRPr="00CF560E">
              <w:rPr>
                <w:rFonts w:ascii="Arial" w:eastAsia="Arial" w:hAnsi="Arial" w:cs="Arial"/>
                <w:b w:val="0"/>
                <w:sz w:val="24"/>
                <w:szCs w:val="24"/>
              </w:rPr>
              <w:t>escribe una carta sobre el pergamino, a un amigo contándole lo más importante que</w:t>
            </w:r>
            <w:r>
              <w:rPr>
                <w:rFonts w:ascii="Arial" w:eastAsia="Arial" w:hAnsi="Arial" w:cs="Arial"/>
                <w:b w:val="0"/>
                <w:sz w:val="24"/>
                <w:szCs w:val="24"/>
              </w:rPr>
              <w:t xml:space="preserve"> </w:t>
            </w:r>
            <w:r w:rsidRPr="00CF560E">
              <w:rPr>
                <w:rFonts w:ascii="Arial" w:eastAsia="Arial" w:hAnsi="Arial" w:cs="Arial"/>
                <w:b w:val="0"/>
                <w:sz w:val="24"/>
                <w:szCs w:val="24"/>
              </w:rPr>
              <w:t>aprendiste de ese capítulo y cómo puede aplicarse a la vida diaria.</w:t>
            </w:r>
          </w:p>
          <w:p w14:paraId="3BEFA803" w14:textId="3719B1CF" w:rsidR="00BB56D2" w:rsidRDefault="00BB56D2" w:rsidP="00CF560E">
            <w:pPr>
              <w:pStyle w:val="Prrafodelista"/>
              <w:numPr>
                <w:ilvl w:val="0"/>
                <w:numId w:val="17"/>
              </w:numPr>
              <w:pBdr>
                <w:top w:val="nil"/>
                <w:left w:val="nil"/>
                <w:bottom w:val="nil"/>
                <w:right w:val="nil"/>
                <w:between w:val="nil"/>
              </w:pBdr>
              <w:jc w:val="both"/>
              <w:rPr>
                <w:rFonts w:ascii="Arial" w:eastAsia="Arial" w:hAnsi="Arial" w:cs="Arial"/>
                <w:b w:val="0"/>
                <w:sz w:val="24"/>
                <w:szCs w:val="24"/>
              </w:rPr>
            </w:pPr>
            <w:r w:rsidRPr="00BB56D2">
              <w:rPr>
                <w:rFonts w:ascii="Arial" w:eastAsia="Arial" w:hAnsi="Arial" w:cs="Arial"/>
                <w:b w:val="0"/>
                <w:sz w:val="24"/>
                <w:szCs w:val="24"/>
              </w:rPr>
              <w:t>3. Analiza, razona y responde las siguientes preguntas.</w:t>
            </w:r>
          </w:p>
          <w:p w14:paraId="06C36F02" w14:textId="6203C7C0" w:rsidR="00BB56D2" w:rsidRDefault="00BB56D2" w:rsidP="00BB56D2">
            <w:pPr>
              <w:pStyle w:val="Prrafodelista"/>
              <w:pBdr>
                <w:top w:val="nil"/>
                <w:left w:val="nil"/>
                <w:bottom w:val="nil"/>
                <w:right w:val="nil"/>
                <w:between w:val="nil"/>
              </w:pBdr>
              <w:ind w:firstLine="0"/>
              <w:jc w:val="both"/>
              <w:rPr>
                <w:rFonts w:ascii="Arial" w:eastAsia="Arial" w:hAnsi="Arial" w:cs="Arial"/>
                <w:b w:val="0"/>
                <w:sz w:val="24"/>
                <w:szCs w:val="24"/>
              </w:rPr>
            </w:pPr>
            <w:r w:rsidRPr="00BB56D2">
              <w:rPr>
                <w:rFonts w:ascii="Arial" w:eastAsia="Arial" w:hAnsi="Arial" w:cs="Arial"/>
                <w:b w:val="0"/>
                <w:sz w:val="24"/>
                <w:szCs w:val="24"/>
              </w:rPr>
              <w:t>a. ¿Cómo crees que las cartas pueden ayudarnos a resolver los problemas actuales</w:t>
            </w:r>
            <w:r>
              <w:rPr>
                <w:rFonts w:ascii="Arial" w:eastAsia="Arial" w:hAnsi="Arial" w:cs="Arial"/>
                <w:b w:val="0"/>
                <w:sz w:val="24"/>
                <w:szCs w:val="24"/>
              </w:rPr>
              <w:t xml:space="preserve"> </w:t>
            </w:r>
            <w:r w:rsidRPr="00BB56D2">
              <w:rPr>
                <w:rFonts w:ascii="Arial" w:eastAsia="Arial" w:hAnsi="Arial" w:cs="Arial"/>
                <w:b w:val="0"/>
                <w:sz w:val="24"/>
                <w:szCs w:val="24"/>
              </w:rPr>
              <w:t>que enfrentamos?</w:t>
            </w:r>
          </w:p>
          <w:p w14:paraId="63BD9AFA" w14:textId="3E1EF441" w:rsidR="00BB56D2" w:rsidRPr="00CF560E" w:rsidRDefault="00BB56D2" w:rsidP="00BB56D2">
            <w:pPr>
              <w:pStyle w:val="Prrafodelista"/>
              <w:pBdr>
                <w:top w:val="nil"/>
                <w:left w:val="nil"/>
                <w:bottom w:val="nil"/>
                <w:right w:val="nil"/>
                <w:between w:val="nil"/>
              </w:pBdr>
              <w:ind w:firstLine="0"/>
              <w:jc w:val="both"/>
              <w:rPr>
                <w:rFonts w:ascii="Arial" w:eastAsia="Arial" w:hAnsi="Arial" w:cs="Arial"/>
                <w:b w:val="0"/>
                <w:sz w:val="24"/>
                <w:szCs w:val="24"/>
              </w:rPr>
            </w:pPr>
            <w:r w:rsidRPr="00BB56D2">
              <w:rPr>
                <w:rFonts w:ascii="Arial" w:eastAsia="Arial" w:hAnsi="Arial" w:cs="Arial"/>
                <w:b w:val="0"/>
                <w:sz w:val="24"/>
                <w:szCs w:val="24"/>
              </w:rPr>
              <w:lastRenderedPageBreak/>
              <w:t>b. ¿Por qué es importante que sigamos leyendo y aplicando las cartas hoy?</w:t>
            </w:r>
          </w:p>
          <w:p w14:paraId="6EF56779" w14:textId="77777777" w:rsidR="00515572" w:rsidRPr="005E0216" w:rsidRDefault="00515572">
            <w:pPr>
              <w:pBdr>
                <w:top w:val="nil"/>
                <w:left w:val="nil"/>
                <w:bottom w:val="nil"/>
                <w:right w:val="nil"/>
                <w:between w:val="nil"/>
              </w:pBdr>
              <w:spacing w:line="259" w:lineRule="auto"/>
              <w:ind w:left="720" w:firstLine="0"/>
              <w:rPr>
                <w:rFonts w:ascii="Arial" w:eastAsia="Arial" w:hAnsi="Arial" w:cs="Arial"/>
                <w:sz w:val="24"/>
                <w:szCs w:val="24"/>
              </w:rPr>
            </w:pPr>
          </w:p>
          <w:p w14:paraId="578F7AE0" w14:textId="77777777" w:rsidR="00515572" w:rsidRPr="005E0216" w:rsidRDefault="00000000">
            <w:pPr>
              <w:pBdr>
                <w:top w:val="nil"/>
                <w:left w:val="nil"/>
                <w:bottom w:val="nil"/>
                <w:right w:val="nil"/>
                <w:between w:val="nil"/>
              </w:pBdr>
              <w:spacing w:after="280" w:line="259" w:lineRule="auto"/>
              <w:ind w:left="720" w:firstLine="0"/>
              <w:rPr>
                <w:rFonts w:ascii="Arial" w:eastAsia="Arial" w:hAnsi="Arial" w:cs="Arial"/>
                <w:sz w:val="24"/>
                <w:szCs w:val="24"/>
              </w:rPr>
            </w:pPr>
            <w:r w:rsidRPr="005E0216">
              <w:rPr>
                <w:rFonts w:ascii="Arial" w:eastAsia="Arial" w:hAnsi="Arial" w:cs="Arial"/>
                <w:sz w:val="24"/>
                <w:szCs w:val="24"/>
              </w:rPr>
              <w:t>Lógica - Razonemos: </w:t>
            </w:r>
          </w:p>
          <w:p w14:paraId="3669CF33" w14:textId="77777777" w:rsidR="00515572" w:rsidRPr="005E0216" w:rsidRDefault="00000000">
            <w:pPr>
              <w:numPr>
                <w:ilvl w:val="0"/>
                <w:numId w:val="9"/>
              </w:numPr>
              <w:pBdr>
                <w:top w:val="nil"/>
                <w:left w:val="nil"/>
                <w:bottom w:val="nil"/>
                <w:right w:val="nil"/>
                <w:between w:val="nil"/>
              </w:pBdr>
              <w:spacing w:before="280"/>
              <w:ind w:right="102"/>
              <w:jc w:val="both"/>
              <w:rPr>
                <w:rFonts w:ascii="Arial" w:eastAsia="Arial" w:hAnsi="Arial" w:cs="Arial"/>
                <w:b w:val="0"/>
                <w:sz w:val="24"/>
                <w:szCs w:val="24"/>
              </w:rPr>
            </w:pPr>
            <w:r w:rsidRPr="005E0216">
              <w:rPr>
                <w:rFonts w:ascii="Arial" w:eastAsia="Arial" w:hAnsi="Arial" w:cs="Arial"/>
                <w:b w:val="0"/>
                <w:sz w:val="24"/>
                <w:szCs w:val="24"/>
              </w:rPr>
              <w:t>Actividad “Antes y ahora”</w:t>
            </w:r>
          </w:p>
          <w:p w14:paraId="143E999E" w14:textId="77777777" w:rsidR="00515572" w:rsidRPr="005E0216" w:rsidRDefault="00000000">
            <w:pPr>
              <w:pBdr>
                <w:top w:val="nil"/>
                <w:left w:val="nil"/>
                <w:bottom w:val="nil"/>
                <w:right w:val="nil"/>
                <w:between w:val="nil"/>
              </w:pBdr>
              <w:spacing w:after="280"/>
              <w:ind w:left="720" w:right="102" w:firstLine="0"/>
              <w:jc w:val="both"/>
              <w:rPr>
                <w:rFonts w:ascii="Arial" w:eastAsia="Arial" w:hAnsi="Arial" w:cs="Arial"/>
                <w:b w:val="0"/>
                <w:sz w:val="24"/>
                <w:szCs w:val="24"/>
              </w:rPr>
            </w:pPr>
            <w:r w:rsidRPr="005E0216">
              <w:rPr>
                <w:rFonts w:ascii="Arial" w:eastAsia="Arial" w:hAnsi="Arial" w:cs="Arial"/>
                <w:b w:val="0"/>
                <w:sz w:val="24"/>
                <w:szCs w:val="24"/>
              </w:rPr>
              <w:t xml:space="preserve">En el pizarrón realizo una tabla </w:t>
            </w:r>
          </w:p>
          <w:tbl>
            <w:tblPr>
              <w:tblStyle w:val="a2"/>
              <w:tblW w:w="71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9"/>
              <w:gridCol w:w="3829"/>
            </w:tblGrid>
            <w:tr w:rsidR="00515572" w:rsidRPr="005E0216" w14:paraId="38F2D229" w14:textId="77777777">
              <w:tc>
                <w:tcPr>
                  <w:tcW w:w="3329" w:type="dxa"/>
                </w:tcPr>
                <w:p w14:paraId="4097FDD1" w14:textId="77777777" w:rsidR="00515572" w:rsidRPr="005E0216" w:rsidRDefault="00000000">
                  <w:pPr>
                    <w:ind w:left="0" w:firstLine="0"/>
                    <w:jc w:val="center"/>
                    <w:rPr>
                      <w:rFonts w:ascii="Arial" w:eastAsia="Arial" w:hAnsi="Arial" w:cs="Arial"/>
                      <w:sz w:val="24"/>
                      <w:szCs w:val="24"/>
                    </w:rPr>
                  </w:pPr>
                  <w:r w:rsidRPr="005E0216">
                    <w:rPr>
                      <w:rFonts w:ascii="Arial" w:eastAsia="Arial" w:hAnsi="Arial" w:cs="Arial"/>
                      <w:sz w:val="24"/>
                      <w:szCs w:val="24"/>
                    </w:rPr>
                    <w:t>Situación en la Carta</w:t>
                  </w:r>
                </w:p>
              </w:tc>
              <w:tc>
                <w:tcPr>
                  <w:tcW w:w="3829" w:type="dxa"/>
                </w:tcPr>
                <w:p w14:paraId="21F11657" w14:textId="77777777" w:rsidR="00515572" w:rsidRPr="005E0216" w:rsidRDefault="00000000">
                  <w:pPr>
                    <w:ind w:left="0" w:firstLine="0"/>
                    <w:jc w:val="center"/>
                    <w:rPr>
                      <w:rFonts w:ascii="Arial" w:eastAsia="Arial" w:hAnsi="Arial" w:cs="Arial"/>
                      <w:sz w:val="24"/>
                      <w:szCs w:val="24"/>
                    </w:rPr>
                  </w:pPr>
                  <w:r w:rsidRPr="005E0216">
                    <w:rPr>
                      <w:rFonts w:ascii="Arial" w:eastAsia="Arial" w:hAnsi="Arial" w:cs="Arial"/>
                      <w:sz w:val="24"/>
                      <w:szCs w:val="24"/>
                    </w:rPr>
                    <w:t>Situación actual</w:t>
                  </w:r>
                </w:p>
              </w:tc>
            </w:tr>
            <w:tr w:rsidR="00515572" w:rsidRPr="005E0216" w14:paraId="3B32C977" w14:textId="77777777">
              <w:tc>
                <w:tcPr>
                  <w:tcW w:w="3329" w:type="dxa"/>
                </w:tcPr>
                <w:p w14:paraId="56753E78"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Falsos maestros</w:t>
                  </w:r>
                </w:p>
              </w:tc>
              <w:tc>
                <w:tcPr>
                  <w:tcW w:w="3829" w:type="dxa"/>
                </w:tcPr>
                <w:p w14:paraId="6AEA57AF"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Ideas populares que no son bíblicas</w:t>
                  </w:r>
                </w:p>
              </w:tc>
            </w:tr>
            <w:tr w:rsidR="00515572" w:rsidRPr="005E0216" w14:paraId="76688CDE" w14:textId="77777777">
              <w:tc>
                <w:tcPr>
                  <w:tcW w:w="3329" w:type="dxa"/>
                </w:tcPr>
                <w:p w14:paraId="26679B7F"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Falta de amor en la iglesia</w:t>
                  </w:r>
                </w:p>
              </w:tc>
              <w:tc>
                <w:tcPr>
                  <w:tcW w:w="3829" w:type="dxa"/>
                </w:tcPr>
                <w:p w14:paraId="6FC512A1"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Peleas entre amigos/cristianos</w:t>
                  </w:r>
                </w:p>
              </w:tc>
            </w:tr>
            <w:tr w:rsidR="00515572" w:rsidRPr="005E0216" w14:paraId="351A721E" w14:textId="77777777">
              <w:tc>
                <w:tcPr>
                  <w:tcW w:w="3329" w:type="dxa"/>
                </w:tcPr>
                <w:p w14:paraId="23F10D85"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Decir que tienes fe, pero no actuar</w:t>
                  </w:r>
                </w:p>
              </w:tc>
              <w:tc>
                <w:tcPr>
                  <w:tcW w:w="3829" w:type="dxa"/>
                </w:tcPr>
                <w:p w14:paraId="71A07E4E" w14:textId="77777777" w:rsidR="00515572" w:rsidRPr="005E0216" w:rsidRDefault="00000000">
                  <w:pPr>
                    <w:ind w:left="0" w:firstLine="0"/>
                    <w:rPr>
                      <w:rFonts w:ascii="Arial" w:eastAsia="Arial" w:hAnsi="Arial" w:cs="Arial"/>
                      <w:b w:val="0"/>
                      <w:sz w:val="24"/>
                      <w:szCs w:val="24"/>
                    </w:rPr>
                  </w:pPr>
                  <w:r w:rsidRPr="005E0216">
                    <w:rPr>
                      <w:rFonts w:ascii="Arial" w:eastAsia="Arial" w:hAnsi="Arial" w:cs="Arial"/>
                      <w:b w:val="0"/>
                      <w:sz w:val="24"/>
                      <w:szCs w:val="24"/>
                    </w:rPr>
                    <w:t>Decir “soy cristiano”, pero no obedecer</w:t>
                  </w:r>
                </w:p>
              </w:tc>
            </w:tr>
          </w:tbl>
          <w:p w14:paraId="5298C56F" w14:textId="77777777" w:rsidR="00515572" w:rsidRDefault="00000000">
            <w:pPr>
              <w:pBdr>
                <w:top w:val="nil"/>
                <w:left w:val="nil"/>
                <w:bottom w:val="nil"/>
                <w:right w:val="nil"/>
                <w:between w:val="nil"/>
              </w:pBdr>
              <w:spacing w:before="280"/>
              <w:ind w:left="720" w:right="102" w:firstLine="0"/>
              <w:jc w:val="both"/>
              <w:rPr>
                <w:rFonts w:ascii="Arial" w:eastAsia="Arial" w:hAnsi="Arial" w:cs="Arial"/>
                <w:b w:val="0"/>
                <w:sz w:val="24"/>
                <w:szCs w:val="24"/>
              </w:rPr>
            </w:pPr>
            <w:r w:rsidRPr="005E0216">
              <w:rPr>
                <w:rFonts w:ascii="Arial" w:eastAsia="Arial" w:hAnsi="Arial" w:cs="Arial"/>
                <w:b w:val="0"/>
                <w:sz w:val="24"/>
                <w:szCs w:val="24"/>
              </w:rPr>
              <w:t>Los niños relacionan los problemas del pasado con ejemplos que ellos pueden observar hoy en sus vidas, escuela o iglesia, y reflexionan en grupo: “¿Por qué esta carta sigue siendo importante hoy?”</w:t>
            </w:r>
          </w:p>
          <w:p w14:paraId="7574E054" w14:textId="77777777" w:rsidR="00515572" w:rsidRPr="005E0216" w:rsidRDefault="00515572">
            <w:pPr>
              <w:pBdr>
                <w:top w:val="nil"/>
                <w:left w:val="nil"/>
                <w:bottom w:val="nil"/>
                <w:right w:val="nil"/>
                <w:between w:val="nil"/>
              </w:pBdr>
              <w:ind w:left="720" w:right="102" w:firstLine="0"/>
              <w:jc w:val="both"/>
              <w:rPr>
                <w:rFonts w:ascii="Arial" w:eastAsia="Arial" w:hAnsi="Arial" w:cs="Arial"/>
                <w:b w:val="0"/>
                <w:sz w:val="24"/>
                <w:szCs w:val="24"/>
              </w:rPr>
            </w:pPr>
          </w:p>
          <w:p w14:paraId="1FCEF898" w14:textId="77777777" w:rsidR="00515572" w:rsidRPr="005E0216" w:rsidRDefault="00515572">
            <w:pPr>
              <w:pBdr>
                <w:top w:val="nil"/>
                <w:left w:val="nil"/>
                <w:bottom w:val="nil"/>
                <w:right w:val="nil"/>
                <w:between w:val="nil"/>
              </w:pBdr>
              <w:ind w:left="0" w:right="102" w:firstLine="0"/>
              <w:jc w:val="both"/>
              <w:rPr>
                <w:rFonts w:ascii="Arial" w:eastAsia="Times New Roman" w:hAnsi="Arial" w:cs="Arial"/>
                <w:b w:val="0"/>
                <w:sz w:val="24"/>
                <w:szCs w:val="24"/>
              </w:rPr>
            </w:pPr>
          </w:p>
          <w:p w14:paraId="62239F48" w14:textId="77777777" w:rsidR="00515572" w:rsidRPr="005E0216" w:rsidRDefault="00000000">
            <w:pPr>
              <w:pBdr>
                <w:top w:val="nil"/>
                <w:left w:val="nil"/>
                <w:bottom w:val="nil"/>
                <w:right w:val="nil"/>
                <w:between w:val="nil"/>
              </w:pBdr>
              <w:spacing w:after="280"/>
              <w:ind w:left="720" w:right="102" w:firstLine="0"/>
              <w:jc w:val="both"/>
              <w:rPr>
                <w:rFonts w:ascii="Arial" w:eastAsia="Arial" w:hAnsi="Arial" w:cs="Arial"/>
                <w:sz w:val="24"/>
                <w:szCs w:val="24"/>
              </w:rPr>
            </w:pPr>
            <w:r w:rsidRPr="005E0216">
              <w:rPr>
                <w:rFonts w:ascii="Arial" w:eastAsia="Arial" w:hAnsi="Arial" w:cs="Arial"/>
                <w:sz w:val="24"/>
                <w:szCs w:val="24"/>
              </w:rPr>
              <w:t xml:space="preserve">Retórica - Argumentemos  </w:t>
            </w:r>
          </w:p>
          <w:p w14:paraId="0BA2729D" w14:textId="77777777" w:rsidR="00515572" w:rsidRPr="005E0216" w:rsidRDefault="00000000">
            <w:pPr>
              <w:numPr>
                <w:ilvl w:val="0"/>
                <w:numId w:val="9"/>
              </w:numPr>
              <w:pBdr>
                <w:top w:val="nil"/>
                <w:left w:val="nil"/>
                <w:bottom w:val="nil"/>
                <w:right w:val="nil"/>
                <w:between w:val="nil"/>
              </w:pBdr>
              <w:spacing w:before="280"/>
              <w:ind w:right="102"/>
              <w:rPr>
                <w:rFonts w:ascii="Arial" w:eastAsia="Arial" w:hAnsi="Arial" w:cs="Arial"/>
                <w:b w:val="0"/>
                <w:sz w:val="24"/>
                <w:szCs w:val="24"/>
              </w:rPr>
            </w:pPr>
            <w:r w:rsidRPr="005E0216">
              <w:rPr>
                <w:rFonts w:ascii="Arial" w:eastAsia="Arial" w:hAnsi="Arial" w:cs="Arial"/>
                <w:b w:val="0"/>
                <w:sz w:val="24"/>
                <w:szCs w:val="24"/>
              </w:rPr>
              <w:t>Redacción “Cartas en tiempo real”</w:t>
            </w:r>
          </w:p>
          <w:p w14:paraId="7213A243" w14:textId="77777777" w:rsidR="00515572" w:rsidRPr="005E0216" w:rsidRDefault="00000000">
            <w:pPr>
              <w:pBdr>
                <w:top w:val="nil"/>
                <w:left w:val="nil"/>
                <w:bottom w:val="nil"/>
                <w:right w:val="nil"/>
                <w:between w:val="nil"/>
              </w:pBdr>
              <w:ind w:left="720" w:right="102" w:firstLine="0"/>
              <w:rPr>
                <w:rFonts w:ascii="Arial" w:eastAsia="Arial" w:hAnsi="Arial" w:cs="Arial"/>
                <w:b w:val="0"/>
                <w:sz w:val="24"/>
                <w:szCs w:val="24"/>
              </w:rPr>
            </w:pPr>
            <w:r w:rsidRPr="005E0216">
              <w:rPr>
                <w:rFonts w:ascii="Arial" w:eastAsia="Arial" w:hAnsi="Arial" w:cs="Arial"/>
                <w:b w:val="0"/>
                <w:sz w:val="24"/>
                <w:szCs w:val="24"/>
              </w:rPr>
              <w:t>Cada niño o grupo escribe una mini carta de parte de un autor bíblico (Pedro, Juan, Santiago, Judas) a un “cristiano del 2024”.</w:t>
            </w:r>
          </w:p>
          <w:p w14:paraId="7644CB23" w14:textId="77777777" w:rsidR="00515572" w:rsidRPr="005E0216" w:rsidRDefault="00000000">
            <w:pPr>
              <w:numPr>
                <w:ilvl w:val="0"/>
                <w:numId w:val="7"/>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t>“Querido hermano: No digas que amas a Dios si tratas mal a tus compañeros. Obedece y ama como Jesús.”</w:t>
            </w:r>
          </w:p>
          <w:p w14:paraId="48320602" w14:textId="77777777" w:rsidR="00515572" w:rsidRPr="005E0216" w:rsidRDefault="00000000">
            <w:pPr>
              <w:numPr>
                <w:ilvl w:val="0"/>
                <w:numId w:val="7"/>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t>“Hijo en la fe: No creas todo lo que ves en redes. Revisa si es verdad en la Palabra.”</w:t>
            </w:r>
          </w:p>
          <w:p w14:paraId="421D6427" w14:textId="77777777" w:rsidR="00515572" w:rsidRPr="005E0216" w:rsidRDefault="00000000">
            <w:pPr>
              <w:numPr>
                <w:ilvl w:val="0"/>
                <w:numId w:val="7"/>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t>“Hermano: No dejes que el miedo te calle. Jesús ya venció.”</w:t>
            </w:r>
          </w:p>
          <w:p w14:paraId="7C97F572" w14:textId="77777777" w:rsidR="00515572" w:rsidRPr="005E0216" w:rsidRDefault="00000000">
            <w:pPr>
              <w:numPr>
                <w:ilvl w:val="0"/>
                <w:numId w:val="7"/>
              </w:numPr>
              <w:pBdr>
                <w:top w:val="nil"/>
                <w:left w:val="nil"/>
                <w:bottom w:val="nil"/>
                <w:right w:val="nil"/>
                <w:between w:val="nil"/>
              </w:pBdr>
              <w:ind w:right="102"/>
              <w:rPr>
                <w:rFonts w:ascii="Arial" w:eastAsia="Arial" w:hAnsi="Arial" w:cs="Arial"/>
                <w:b w:val="0"/>
                <w:sz w:val="24"/>
                <w:szCs w:val="24"/>
              </w:rPr>
            </w:pPr>
            <w:r w:rsidRPr="005E0216">
              <w:rPr>
                <w:rFonts w:ascii="Arial" w:eastAsia="Arial" w:hAnsi="Arial" w:cs="Arial"/>
                <w:b w:val="0"/>
                <w:sz w:val="24"/>
                <w:szCs w:val="24"/>
              </w:rPr>
              <w:lastRenderedPageBreak/>
              <w:t>Luego las leen en voz alta como si fueran mensajes actuales, y se colocan en un “muro de cartas”.</w:t>
            </w:r>
          </w:p>
          <w:p w14:paraId="2020CBFD" w14:textId="77777777" w:rsidR="00FE3982" w:rsidRDefault="00FE3982">
            <w:pPr>
              <w:numPr>
                <w:ilvl w:val="0"/>
                <w:numId w:val="9"/>
              </w:numPr>
              <w:pBdr>
                <w:top w:val="nil"/>
                <w:left w:val="nil"/>
                <w:bottom w:val="nil"/>
                <w:right w:val="nil"/>
                <w:between w:val="nil"/>
              </w:pBdr>
              <w:ind w:right="102"/>
              <w:rPr>
                <w:rFonts w:ascii="Arial" w:eastAsia="Arial" w:hAnsi="Arial" w:cs="Arial"/>
                <w:b w:val="0"/>
                <w:sz w:val="24"/>
                <w:szCs w:val="24"/>
              </w:rPr>
            </w:pPr>
            <w:r>
              <w:rPr>
                <w:rFonts w:ascii="Arial" w:eastAsia="Arial" w:hAnsi="Arial" w:cs="Arial"/>
                <w:b w:val="0"/>
                <w:sz w:val="24"/>
                <w:szCs w:val="24"/>
              </w:rPr>
              <w:t xml:space="preserve">4. </w:t>
            </w:r>
            <w:r w:rsidR="00000000" w:rsidRPr="005E0216">
              <w:rPr>
                <w:rFonts w:ascii="Arial" w:eastAsia="Arial" w:hAnsi="Arial" w:cs="Arial"/>
                <w:b w:val="0"/>
                <w:sz w:val="24"/>
                <w:szCs w:val="24"/>
              </w:rPr>
              <w:t>Selecciona la respuesta correcta.</w:t>
            </w:r>
          </w:p>
          <w:p w14:paraId="10073486" w14:textId="67747D1C" w:rsidR="00FE3982" w:rsidRDefault="00FE3982" w:rsidP="00FE3982">
            <w:pPr>
              <w:pBdr>
                <w:top w:val="nil"/>
                <w:left w:val="nil"/>
                <w:bottom w:val="nil"/>
                <w:right w:val="nil"/>
                <w:between w:val="nil"/>
              </w:pBdr>
              <w:ind w:left="720" w:right="102" w:firstLine="0"/>
              <w:rPr>
                <w:rFonts w:ascii="Arial" w:eastAsia="Arial" w:hAnsi="Arial" w:cs="Arial"/>
                <w:b w:val="0"/>
                <w:sz w:val="24"/>
                <w:szCs w:val="24"/>
              </w:rPr>
            </w:pPr>
            <w:r>
              <w:rPr>
                <w:rFonts w:ascii="Arial" w:eastAsia="Arial" w:hAnsi="Arial" w:cs="Arial"/>
                <w:b w:val="0"/>
                <w:sz w:val="24"/>
                <w:szCs w:val="24"/>
              </w:rPr>
              <w:t xml:space="preserve">a. </w:t>
            </w:r>
            <w:r w:rsidR="00000000" w:rsidRPr="005E0216">
              <w:rPr>
                <w:rFonts w:ascii="Arial" w:eastAsia="Arial" w:hAnsi="Arial" w:cs="Arial"/>
                <w:b w:val="0"/>
                <w:sz w:val="24"/>
                <w:szCs w:val="24"/>
              </w:rPr>
              <w:t xml:space="preserve">¿Qué significa que la palabra de Dios es “viva y eficaz”? </w:t>
            </w:r>
          </w:p>
          <w:p w14:paraId="6CB008FA" w14:textId="4C7BB5D8" w:rsidR="00515572" w:rsidRPr="005E0216" w:rsidRDefault="00FE3982" w:rsidP="00FE3982">
            <w:pPr>
              <w:pBdr>
                <w:top w:val="nil"/>
                <w:left w:val="nil"/>
                <w:bottom w:val="nil"/>
                <w:right w:val="nil"/>
                <w:between w:val="nil"/>
              </w:pBdr>
              <w:ind w:left="720" w:right="102" w:firstLine="0"/>
              <w:rPr>
                <w:rFonts w:ascii="Arial" w:eastAsia="Arial" w:hAnsi="Arial" w:cs="Arial"/>
                <w:b w:val="0"/>
                <w:sz w:val="24"/>
                <w:szCs w:val="24"/>
              </w:rPr>
            </w:pPr>
            <w:r>
              <w:rPr>
                <w:rFonts w:ascii="Arial" w:eastAsia="Arial" w:hAnsi="Arial" w:cs="Arial"/>
                <w:b w:val="0"/>
                <w:sz w:val="24"/>
                <w:szCs w:val="24"/>
              </w:rPr>
              <w:t xml:space="preserve">b. </w:t>
            </w:r>
            <w:r w:rsidR="00000000" w:rsidRPr="005E0216">
              <w:rPr>
                <w:rFonts w:ascii="Arial" w:eastAsia="Arial" w:hAnsi="Arial" w:cs="Arial"/>
                <w:b w:val="0"/>
                <w:sz w:val="24"/>
                <w:szCs w:val="24"/>
              </w:rPr>
              <w:t>¿Qué enseñanza se menciona en relación a los conflictos con amigos?</w:t>
            </w:r>
          </w:p>
          <w:p w14:paraId="385554AF" w14:textId="6F794EB8" w:rsidR="00515572" w:rsidRPr="005E0216" w:rsidRDefault="00000000">
            <w:pPr>
              <w:numPr>
                <w:ilvl w:val="0"/>
                <w:numId w:val="9"/>
              </w:numPr>
              <w:pBdr>
                <w:top w:val="nil"/>
                <w:left w:val="nil"/>
                <w:bottom w:val="nil"/>
                <w:right w:val="nil"/>
                <w:between w:val="nil"/>
              </w:pBdr>
              <w:spacing w:after="280"/>
              <w:ind w:right="102"/>
              <w:rPr>
                <w:rFonts w:ascii="Arial" w:eastAsia="Arial" w:hAnsi="Arial" w:cs="Arial"/>
                <w:b w:val="0"/>
                <w:sz w:val="24"/>
                <w:szCs w:val="24"/>
              </w:rPr>
            </w:pPr>
            <w:r w:rsidRPr="005E0216">
              <w:rPr>
                <w:rFonts w:ascii="Arial" w:eastAsia="Arial" w:hAnsi="Arial" w:cs="Arial"/>
                <w:b w:val="0"/>
                <w:sz w:val="24"/>
                <w:szCs w:val="24"/>
              </w:rPr>
              <w:t>Realiz</w:t>
            </w:r>
            <w:r w:rsidR="00FE3982">
              <w:rPr>
                <w:rFonts w:ascii="Arial" w:eastAsia="Arial" w:hAnsi="Arial" w:cs="Arial"/>
                <w:b w:val="0"/>
                <w:sz w:val="24"/>
                <w:szCs w:val="24"/>
              </w:rPr>
              <w:t>a</w:t>
            </w:r>
            <w:r w:rsidRPr="005E0216">
              <w:rPr>
                <w:rFonts w:ascii="Arial" w:eastAsia="Arial" w:hAnsi="Arial" w:cs="Arial"/>
                <w:b w:val="0"/>
                <w:sz w:val="24"/>
                <w:szCs w:val="24"/>
              </w:rPr>
              <w:t xml:space="preserve"> un mapa mental sobre la relevancia de las cartas del </w:t>
            </w:r>
            <w:r w:rsidR="00FE3982">
              <w:rPr>
                <w:rFonts w:ascii="Arial" w:eastAsia="Arial" w:hAnsi="Arial" w:cs="Arial"/>
                <w:b w:val="0"/>
                <w:sz w:val="24"/>
                <w:szCs w:val="24"/>
              </w:rPr>
              <w:t>N</w:t>
            </w:r>
            <w:r w:rsidRPr="005E0216">
              <w:rPr>
                <w:rFonts w:ascii="Arial" w:eastAsia="Arial" w:hAnsi="Arial" w:cs="Arial"/>
                <w:b w:val="0"/>
                <w:sz w:val="24"/>
                <w:szCs w:val="24"/>
              </w:rPr>
              <w:t>uevo</w:t>
            </w:r>
            <w:r w:rsidR="00FE3982">
              <w:rPr>
                <w:rFonts w:ascii="Arial" w:eastAsia="Arial" w:hAnsi="Arial" w:cs="Arial"/>
                <w:b w:val="0"/>
                <w:sz w:val="24"/>
                <w:szCs w:val="24"/>
              </w:rPr>
              <w:t xml:space="preserve"> T</w:t>
            </w:r>
            <w:r w:rsidRPr="005E0216">
              <w:rPr>
                <w:rFonts w:ascii="Arial" w:eastAsia="Arial" w:hAnsi="Arial" w:cs="Arial"/>
                <w:b w:val="0"/>
                <w:sz w:val="24"/>
                <w:szCs w:val="24"/>
              </w:rPr>
              <w:t>estamento</w:t>
            </w:r>
          </w:p>
          <w:p w14:paraId="3C9E8CC6" w14:textId="6BA2BAA0" w:rsidR="00515572" w:rsidRPr="005E0216" w:rsidRDefault="00494173">
            <w:pPr>
              <w:pBdr>
                <w:top w:val="nil"/>
                <w:left w:val="nil"/>
                <w:bottom w:val="nil"/>
                <w:right w:val="nil"/>
                <w:between w:val="nil"/>
              </w:pBdr>
              <w:spacing w:before="280" w:after="280" w:line="259" w:lineRule="auto"/>
              <w:ind w:left="720" w:firstLine="0"/>
              <w:jc w:val="both"/>
              <w:rPr>
                <w:rFonts w:ascii="Arial" w:eastAsia="Arial" w:hAnsi="Arial" w:cs="Arial"/>
                <w:sz w:val="24"/>
                <w:szCs w:val="24"/>
              </w:rPr>
            </w:pPr>
            <w:r>
              <w:rPr>
                <w:rFonts w:ascii="Arial" w:eastAsia="Arial" w:hAnsi="Arial" w:cs="Arial"/>
                <w:sz w:val="24"/>
                <w:szCs w:val="24"/>
              </w:rPr>
              <w:t>Conocimiento en acción</w:t>
            </w:r>
          </w:p>
          <w:p w14:paraId="298B618C" w14:textId="77777777" w:rsidR="00515572" w:rsidRPr="005E0216" w:rsidRDefault="00000000">
            <w:pPr>
              <w:numPr>
                <w:ilvl w:val="0"/>
                <w:numId w:val="9"/>
              </w:numPr>
              <w:pBdr>
                <w:top w:val="nil"/>
                <w:left w:val="nil"/>
                <w:bottom w:val="nil"/>
                <w:right w:val="nil"/>
                <w:between w:val="nil"/>
              </w:pBdr>
              <w:ind w:right="102"/>
              <w:rPr>
                <w:rFonts w:ascii="Arial" w:eastAsia="Times New Roman" w:hAnsi="Arial" w:cs="Arial"/>
                <w:b w:val="0"/>
                <w:sz w:val="24"/>
                <w:szCs w:val="24"/>
              </w:rPr>
            </w:pPr>
            <w:r w:rsidRPr="005E0216">
              <w:rPr>
                <w:rFonts w:ascii="Arial" w:eastAsia="Arial" w:hAnsi="Arial" w:cs="Arial"/>
                <w:b w:val="0"/>
                <w:sz w:val="24"/>
                <w:szCs w:val="24"/>
              </w:rPr>
              <w:t xml:space="preserve">“Guía de oración global” es una página web en donde muestra los miembros perseguidos de la familia cristiana y nos muestra como orar por ellos. </w:t>
            </w:r>
            <w:hyperlink r:id="rId20">
              <w:r w:rsidRPr="005E0216">
                <w:rPr>
                  <w:rFonts w:ascii="Arial" w:eastAsia="Arial" w:hAnsi="Arial" w:cs="Arial"/>
                  <w:b w:val="0"/>
                  <w:color w:val="0563C1"/>
                  <w:sz w:val="24"/>
                  <w:szCs w:val="24"/>
                  <w:u w:val="single"/>
                </w:rPr>
                <w:t>https://www.persecution.com/es/guiadeoracionglobal/</w:t>
              </w:r>
            </w:hyperlink>
          </w:p>
          <w:p w14:paraId="5D0EE8A7" w14:textId="77777777" w:rsidR="00D537AD" w:rsidRPr="00D537AD" w:rsidRDefault="00D537AD" w:rsidP="00D537AD">
            <w:pPr>
              <w:numPr>
                <w:ilvl w:val="0"/>
                <w:numId w:val="9"/>
              </w:numPr>
              <w:pBdr>
                <w:top w:val="nil"/>
                <w:left w:val="nil"/>
                <w:bottom w:val="nil"/>
                <w:right w:val="nil"/>
                <w:between w:val="nil"/>
              </w:pBdr>
              <w:ind w:right="102"/>
              <w:rPr>
                <w:rFonts w:ascii="Arial" w:eastAsia="Times New Roman" w:hAnsi="Arial" w:cs="Arial"/>
                <w:b w:val="0"/>
                <w:sz w:val="24"/>
                <w:szCs w:val="24"/>
              </w:rPr>
            </w:pPr>
            <w:r w:rsidRPr="00D537AD">
              <w:rPr>
                <w:rFonts w:ascii="Arial" w:eastAsia="Arial" w:hAnsi="Arial" w:cs="Arial"/>
                <w:b w:val="0"/>
                <w:sz w:val="24"/>
                <w:szCs w:val="24"/>
              </w:rPr>
              <w:t>6.</w:t>
            </w:r>
            <w:r w:rsidRPr="00D537AD">
              <w:rPr>
                <w:rFonts w:ascii="Arial" w:eastAsia="Arial" w:hAnsi="Arial" w:cs="Arial"/>
                <w:b w:val="0"/>
                <w:sz w:val="24"/>
                <w:szCs w:val="24"/>
              </w:rPr>
              <w:t xml:space="preserve"> Lee en familia Hebreos 4:12-16. Reflexiona y escribe una enseñanza de esta carta</w:t>
            </w:r>
            <w:r>
              <w:rPr>
                <w:rFonts w:ascii="Arial" w:eastAsia="Arial" w:hAnsi="Arial" w:cs="Arial"/>
                <w:b w:val="0"/>
                <w:sz w:val="24"/>
                <w:szCs w:val="24"/>
              </w:rPr>
              <w:t xml:space="preserve"> </w:t>
            </w:r>
            <w:r w:rsidRPr="00D537AD">
              <w:rPr>
                <w:rFonts w:ascii="Arial" w:eastAsia="Arial" w:hAnsi="Arial" w:cs="Arial"/>
                <w:b w:val="0"/>
                <w:sz w:val="24"/>
                <w:szCs w:val="24"/>
              </w:rPr>
              <w:t>que deseas recordar esta semana.</w:t>
            </w:r>
          </w:p>
          <w:p w14:paraId="5B9A83E0" w14:textId="10105162" w:rsidR="00515572" w:rsidRPr="00D537AD" w:rsidRDefault="00000000" w:rsidP="00D537AD">
            <w:pPr>
              <w:numPr>
                <w:ilvl w:val="0"/>
                <w:numId w:val="9"/>
              </w:numPr>
              <w:pBdr>
                <w:top w:val="nil"/>
                <w:left w:val="nil"/>
                <w:bottom w:val="nil"/>
                <w:right w:val="nil"/>
                <w:between w:val="nil"/>
              </w:pBdr>
              <w:ind w:right="102"/>
              <w:rPr>
                <w:rFonts w:ascii="Arial" w:eastAsia="Times New Roman" w:hAnsi="Arial" w:cs="Arial"/>
                <w:b w:val="0"/>
                <w:sz w:val="24"/>
                <w:szCs w:val="24"/>
              </w:rPr>
            </w:pPr>
            <w:r w:rsidRPr="00D537AD">
              <w:rPr>
                <w:rFonts w:ascii="Arial" w:eastAsia="Arial" w:hAnsi="Arial" w:cs="Arial"/>
                <w:b w:val="0"/>
                <w:sz w:val="24"/>
                <w:szCs w:val="24"/>
              </w:rPr>
              <w:t>Versículo para memorizar Filipense 4:13</w:t>
            </w:r>
          </w:p>
          <w:p w14:paraId="5F51C7D4" w14:textId="77777777" w:rsidR="00D537AD" w:rsidRPr="00D537AD" w:rsidRDefault="00D537AD" w:rsidP="00D537AD">
            <w:pPr>
              <w:numPr>
                <w:ilvl w:val="0"/>
                <w:numId w:val="9"/>
              </w:numPr>
              <w:pBdr>
                <w:top w:val="nil"/>
                <w:left w:val="nil"/>
                <w:bottom w:val="nil"/>
                <w:right w:val="nil"/>
                <w:between w:val="nil"/>
              </w:pBdr>
              <w:ind w:right="102"/>
              <w:rPr>
                <w:rFonts w:ascii="Arial" w:eastAsia="Times New Roman" w:hAnsi="Arial" w:cs="Arial"/>
                <w:b w:val="0"/>
                <w:sz w:val="24"/>
                <w:szCs w:val="24"/>
              </w:rPr>
            </w:pPr>
            <w:r w:rsidRPr="00D537AD">
              <w:rPr>
                <w:rFonts w:ascii="Arial" w:eastAsia="Times New Roman" w:hAnsi="Arial" w:cs="Arial"/>
                <w:b w:val="0"/>
                <w:sz w:val="24"/>
                <w:szCs w:val="24"/>
              </w:rPr>
              <w:t>¿Sabías qué?</w:t>
            </w:r>
          </w:p>
          <w:p w14:paraId="43385CB7" w14:textId="1B2FFF40" w:rsidR="00D537AD" w:rsidRPr="00D537AD" w:rsidRDefault="00D537AD" w:rsidP="00D537AD">
            <w:pPr>
              <w:pBdr>
                <w:top w:val="nil"/>
                <w:left w:val="nil"/>
                <w:bottom w:val="nil"/>
                <w:right w:val="nil"/>
                <w:between w:val="nil"/>
              </w:pBdr>
              <w:ind w:left="720" w:right="102" w:firstLine="0"/>
              <w:rPr>
                <w:rFonts w:ascii="Arial" w:eastAsia="Times New Roman" w:hAnsi="Arial" w:cs="Arial"/>
                <w:b w:val="0"/>
                <w:sz w:val="24"/>
                <w:szCs w:val="24"/>
              </w:rPr>
            </w:pPr>
            <w:r w:rsidRPr="00D537AD">
              <w:rPr>
                <w:rFonts w:ascii="Arial" w:eastAsia="Times New Roman" w:hAnsi="Arial" w:cs="Arial"/>
                <w:b w:val="0"/>
                <w:sz w:val="24"/>
                <w:szCs w:val="24"/>
              </w:rPr>
              <w:t>El libro de Hebreos es la única carta del Nuevo</w:t>
            </w:r>
            <w:r>
              <w:rPr>
                <w:rFonts w:ascii="Arial" w:eastAsia="Times New Roman" w:hAnsi="Arial" w:cs="Arial"/>
                <w:b w:val="0"/>
                <w:sz w:val="24"/>
                <w:szCs w:val="24"/>
              </w:rPr>
              <w:t xml:space="preserve"> </w:t>
            </w:r>
            <w:r w:rsidRPr="00D537AD">
              <w:rPr>
                <w:rFonts w:ascii="Arial" w:eastAsia="Times New Roman" w:hAnsi="Arial" w:cs="Arial"/>
                <w:b w:val="0"/>
                <w:sz w:val="24"/>
                <w:szCs w:val="24"/>
              </w:rPr>
              <w:t>Testamento cuyo autor humano es desconocido,</w:t>
            </w:r>
            <w:r>
              <w:rPr>
                <w:rFonts w:ascii="Arial" w:eastAsia="Times New Roman" w:hAnsi="Arial" w:cs="Arial"/>
                <w:b w:val="0"/>
                <w:sz w:val="24"/>
                <w:szCs w:val="24"/>
              </w:rPr>
              <w:t xml:space="preserve"> </w:t>
            </w:r>
            <w:r w:rsidRPr="00D537AD">
              <w:rPr>
                <w:rFonts w:ascii="Arial" w:eastAsia="Times New Roman" w:hAnsi="Arial" w:cs="Arial"/>
                <w:b w:val="0"/>
                <w:sz w:val="24"/>
                <w:szCs w:val="24"/>
              </w:rPr>
              <w:t>aunque siempre exalta a Cristo.</w:t>
            </w:r>
          </w:p>
          <w:p w14:paraId="51C21BD7" w14:textId="77777777" w:rsidR="00515572" w:rsidRPr="005E0216" w:rsidRDefault="00515572">
            <w:pPr>
              <w:pBdr>
                <w:top w:val="nil"/>
                <w:left w:val="nil"/>
                <w:bottom w:val="nil"/>
                <w:right w:val="nil"/>
                <w:between w:val="nil"/>
              </w:pBdr>
              <w:ind w:left="720" w:right="102" w:firstLine="0"/>
              <w:rPr>
                <w:rFonts w:ascii="Arial" w:eastAsia="Arial" w:hAnsi="Arial" w:cs="Arial"/>
                <w:b w:val="0"/>
                <w:sz w:val="24"/>
                <w:szCs w:val="24"/>
              </w:rPr>
            </w:pPr>
          </w:p>
          <w:p w14:paraId="1EB2DD6D" w14:textId="77777777" w:rsidR="00515572" w:rsidRPr="005E0216" w:rsidRDefault="00515572">
            <w:pPr>
              <w:pBdr>
                <w:top w:val="nil"/>
                <w:left w:val="nil"/>
                <w:bottom w:val="nil"/>
                <w:right w:val="nil"/>
                <w:between w:val="nil"/>
              </w:pBdr>
              <w:ind w:left="720" w:right="102" w:firstLine="0"/>
              <w:rPr>
                <w:rFonts w:ascii="Arial" w:eastAsia="Arial" w:hAnsi="Arial" w:cs="Arial"/>
                <w:b w:val="0"/>
                <w:sz w:val="24"/>
                <w:szCs w:val="24"/>
              </w:rPr>
            </w:pPr>
          </w:p>
          <w:p w14:paraId="4EE55BAA" w14:textId="173633A0" w:rsidR="00515572" w:rsidRPr="005E0216" w:rsidRDefault="00F173C8" w:rsidP="00F173C8">
            <w:pPr>
              <w:pBdr>
                <w:top w:val="nil"/>
                <w:left w:val="nil"/>
                <w:bottom w:val="nil"/>
                <w:right w:val="nil"/>
                <w:between w:val="nil"/>
              </w:pBdr>
              <w:ind w:right="102"/>
              <w:rPr>
                <w:rFonts w:ascii="Arial" w:eastAsia="Times New Roman" w:hAnsi="Arial" w:cs="Arial"/>
                <w:sz w:val="24"/>
                <w:szCs w:val="24"/>
              </w:rPr>
            </w:pPr>
            <w:r>
              <w:rPr>
                <w:rFonts w:ascii="Arial" w:eastAsia="Times New Roman" w:hAnsi="Arial" w:cs="Arial"/>
                <w:sz w:val="24"/>
                <w:szCs w:val="24"/>
              </w:rPr>
              <w:t>Realizar la evaluación de unidad 1</w:t>
            </w:r>
          </w:p>
          <w:p w14:paraId="4FFA6405" w14:textId="77777777" w:rsidR="00515572" w:rsidRPr="005E0216" w:rsidRDefault="00515572">
            <w:pPr>
              <w:pBdr>
                <w:top w:val="nil"/>
                <w:left w:val="nil"/>
                <w:bottom w:val="nil"/>
                <w:right w:val="nil"/>
                <w:between w:val="nil"/>
              </w:pBdr>
              <w:ind w:left="720" w:right="102" w:firstLine="0"/>
              <w:rPr>
                <w:rFonts w:ascii="Arial" w:eastAsia="Times New Roman" w:hAnsi="Arial" w:cs="Arial"/>
                <w:sz w:val="24"/>
                <w:szCs w:val="24"/>
              </w:rPr>
            </w:pPr>
          </w:p>
        </w:tc>
        <w:tc>
          <w:tcPr>
            <w:tcW w:w="206" w:type="dxa"/>
            <w:tcBorders>
              <w:top w:val="single" w:sz="4" w:space="0" w:color="000000"/>
              <w:left w:val="single" w:sz="4" w:space="0" w:color="000000"/>
              <w:bottom w:val="single" w:sz="4" w:space="0" w:color="000000"/>
              <w:right w:val="nil"/>
            </w:tcBorders>
          </w:tcPr>
          <w:p w14:paraId="53DBF6CC" w14:textId="77777777" w:rsidR="00515572" w:rsidRPr="005E0216" w:rsidRDefault="00000000">
            <w:pPr>
              <w:spacing w:after="40"/>
              <w:ind w:left="70" w:firstLine="0"/>
              <w:rPr>
                <w:rFonts w:ascii="Arial" w:hAnsi="Arial" w:cs="Arial"/>
                <w:sz w:val="24"/>
                <w:szCs w:val="24"/>
              </w:rPr>
            </w:pPr>
            <w:r w:rsidRPr="005E0216">
              <w:rPr>
                <w:rFonts w:ascii="Arial" w:hAnsi="Arial" w:cs="Arial"/>
                <w:b w:val="0"/>
                <w:sz w:val="24"/>
                <w:szCs w:val="24"/>
              </w:rPr>
              <w:lastRenderedPageBreak/>
              <w:t xml:space="preserve"> </w:t>
            </w:r>
          </w:p>
          <w:p w14:paraId="3897C7ED" w14:textId="77777777" w:rsidR="00515572" w:rsidRPr="005E0216" w:rsidRDefault="00000000">
            <w:pPr>
              <w:numPr>
                <w:ilvl w:val="0"/>
                <w:numId w:val="1"/>
              </w:numPr>
              <w:spacing w:after="541" w:line="252" w:lineRule="auto"/>
              <w:ind w:right="77" w:firstLine="0"/>
              <w:jc w:val="center"/>
              <w:rPr>
                <w:rFonts w:ascii="Arial" w:hAnsi="Arial" w:cs="Arial"/>
                <w:sz w:val="24"/>
                <w:szCs w:val="24"/>
              </w:rPr>
            </w:pPr>
            <w:r w:rsidRPr="005E0216">
              <w:rPr>
                <w:rFonts w:ascii="Arial" w:hAnsi="Arial" w:cs="Arial"/>
                <w:b w:val="0"/>
                <w:sz w:val="24"/>
                <w:szCs w:val="24"/>
              </w:rPr>
              <w:t xml:space="preserve">• </w:t>
            </w:r>
          </w:p>
          <w:p w14:paraId="31DDA471" w14:textId="77777777" w:rsidR="00515572" w:rsidRPr="005E0216" w:rsidRDefault="00000000">
            <w:pPr>
              <w:numPr>
                <w:ilvl w:val="0"/>
                <w:numId w:val="1"/>
              </w:numPr>
              <w:spacing w:after="270" w:line="254" w:lineRule="auto"/>
              <w:ind w:right="77" w:firstLine="0"/>
              <w:jc w:val="center"/>
              <w:rPr>
                <w:rFonts w:ascii="Arial" w:hAnsi="Arial" w:cs="Arial"/>
                <w:sz w:val="24"/>
                <w:szCs w:val="24"/>
              </w:rPr>
            </w:pPr>
            <w:r w:rsidRPr="005E0216">
              <w:rPr>
                <w:rFonts w:ascii="Arial" w:hAnsi="Arial" w:cs="Arial"/>
                <w:b w:val="0"/>
                <w:sz w:val="24"/>
                <w:szCs w:val="24"/>
              </w:rPr>
              <w:t xml:space="preserve">• • • </w:t>
            </w:r>
            <w:r w:rsidRPr="005E0216">
              <w:rPr>
                <w:rFonts w:ascii="Arial" w:hAnsi="Arial" w:cs="Arial"/>
                <w:b w:val="0"/>
                <w:sz w:val="24"/>
                <w:szCs w:val="24"/>
              </w:rPr>
              <w:lastRenderedPageBreak/>
              <w:t xml:space="preserve">• • </w:t>
            </w:r>
          </w:p>
          <w:p w14:paraId="1EFA589F" w14:textId="77777777" w:rsidR="00515572" w:rsidRPr="005E0216" w:rsidRDefault="00000000">
            <w:pPr>
              <w:spacing w:after="260"/>
              <w:ind w:left="430" w:firstLine="0"/>
              <w:rPr>
                <w:rFonts w:ascii="Arial" w:hAnsi="Arial" w:cs="Arial"/>
                <w:sz w:val="24"/>
                <w:szCs w:val="24"/>
              </w:rPr>
            </w:pPr>
            <w:r w:rsidRPr="005E0216">
              <w:rPr>
                <w:rFonts w:ascii="Arial" w:hAnsi="Arial" w:cs="Arial"/>
                <w:b w:val="0"/>
                <w:sz w:val="24"/>
                <w:szCs w:val="24"/>
              </w:rPr>
              <w:t xml:space="preserve">• </w:t>
            </w:r>
          </w:p>
          <w:p w14:paraId="05268FE0" w14:textId="77777777" w:rsidR="00515572" w:rsidRPr="005E0216" w:rsidRDefault="00000000">
            <w:pPr>
              <w:ind w:left="430" w:firstLine="0"/>
              <w:rPr>
                <w:rFonts w:ascii="Arial" w:hAnsi="Arial" w:cs="Arial"/>
                <w:sz w:val="24"/>
                <w:szCs w:val="24"/>
              </w:rPr>
            </w:pPr>
            <w:r w:rsidRPr="005E0216">
              <w:rPr>
                <w:rFonts w:ascii="Arial" w:hAnsi="Arial" w:cs="Arial"/>
                <w:b w:val="0"/>
                <w:sz w:val="24"/>
                <w:szCs w:val="24"/>
              </w:rPr>
              <w:t xml:space="preserve">• </w:t>
            </w:r>
          </w:p>
        </w:tc>
        <w:tc>
          <w:tcPr>
            <w:tcW w:w="2488" w:type="dxa"/>
            <w:gridSpan w:val="2"/>
            <w:tcBorders>
              <w:top w:val="single" w:sz="4" w:space="0" w:color="000000"/>
              <w:left w:val="nil"/>
              <w:bottom w:val="single" w:sz="4" w:space="0" w:color="000000"/>
              <w:right w:val="single" w:sz="4" w:space="0" w:color="000000"/>
            </w:tcBorders>
          </w:tcPr>
          <w:p w14:paraId="336A3C1F" w14:textId="77777777" w:rsidR="00515572" w:rsidRPr="005E0216" w:rsidRDefault="00000000">
            <w:pPr>
              <w:numPr>
                <w:ilvl w:val="0"/>
                <w:numId w:val="8"/>
              </w:numPr>
              <w:pBdr>
                <w:top w:val="nil"/>
                <w:left w:val="nil"/>
                <w:bottom w:val="nil"/>
                <w:right w:val="nil"/>
                <w:between w:val="nil"/>
              </w:pBdr>
              <w:spacing w:line="259" w:lineRule="auto"/>
              <w:rPr>
                <w:rFonts w:ascii="Arial" w:eastAsia="Arial" w:hAnsi="Arial" w:cs="Arial"/>
                <w:sz w:val="24"/>
                <w:szCs w:val="24"/>
              </w:rPr>
            </w:pPr>
            <w:r w:rsidRPr="005E0216">
              <w:rPr>
                <w:rFonts w:ascii="Arial" w:eastAsia="Arial" w:hAnsi="Arial" w:cs="Arial"/>
                <w:b w:val="0"/>
                <w:sz w:val="24"/>
                <w:szCs w:val="24"/>
              </w:rPr>
              <w:lastRenderedPageBreak/>
              <w:t xml:space="preserve">Biblia. </w:t>
            </w:r>
          </w:p>
          <w:p w14:paraId="0D915080" w14:textId="77777777" w:rsidR="00515572" w:rsidRPr="005E0216" w:rsidRDefault="00000000">
            <w:pPr>
              <w:numPr>
                <w:ilvl w:val="0"/>
                <w:numId w:val="8"/>
              </w:numPr>
              <w:pBdr>
                <w:top w:val="nil"/>
                <w:left w:val="nil"/>
                <w:bottom w:val="nil"/>
                <w:right w:val="nil"/>
                <w:between w:val="nil"/>
              </w:pBdr>
              <w:spacing w:line="259" w:lineRule="auto"/>
              <w:rPr>
                <w:rFonts w:ascii="Arial" w:eastAsia="Arial" w:hAnsi="Arial" w:cs="Arial"/>
                <w:b w:val="0"/>
                <w:sz w:val="24"/>
                <w:szCs w:val="24"/>
              </w:rPr>
            </w:pPr>
            <w:r w:rsidRPr="005E0216">
              <w:rPr>
                <w:rFonts w:ascii="Arial" w:eastAsia="Arial" w:hAnsi="Arial" w:cs="Arial"/>
                <w:b w:val="0"/>
                <w:sz w:val="24"/>
                <w:szCs w:val="24"/>
              </w:rPr>
              <w:t xml:space="preserve">Libro Valor de Valores </w:t>
            </w:r>
          </w:p>
          <w:p w14:paraId="1AC9ECCF" w14:textId="77777777" w:rsidR="00515572" w:rsidRPr="005E0216" w:rsidRDefault="00000000">
            <w:pPr>
              <w:numPr>
                <w:ilvl w:val="0"/>
                <w:numId w:val="8"/>
              </w:numPr>
              <w:pBdr>
                <w:top w:val="nil"/>
                <w:left w:val="nil"/>
                <w:bottom w:val="nil"/>
                <w:right w:val="nil"/>
                <w:between w:val="nil"/>
              </w:pBdr>
              <w:spacing w:line="242" w:lineRule="auto"/>
              <w:rPr>
                <w:rFonts w:ascii="Arial" w:eastAsia="Arial" w:hAnsi="Arial" w:cs="Arial"/>
                <w:b w:val="0"/>
                <w:sz w:val="24"/>
                <w:szCs w:val="24"/>
              </w:rPr>
            </w:pPr>
            <w:r w:rsidRPr="005E0216">
              <w:rPr>
                <w:rFonts w:ascii="Arial" w:eastAsia="Arial" w:hAnsi="Arial" w:cs="Arial"/>
                <w:b w:val="0"/>
                <w:sz w:val="24"/>
                <w:szCs w:val="24"/>
              </w:rPr>
              <w:t xml:space="preserve">Links videos y canciones cristianas. </w:t>
            </w:r>
          </w:p>
          <w:p w14:paraId="4F8E7E6A" w14:textId="77777777" w:rsidR="00515572" w:rsidRPr="005E0216" w:rsidRDefault="00000000">
            <w:pPr>
              <w:numPr>
                <w:ilvl w:val="0"/>
                <w:numId w:val="8"/>
              </w:numPr>
              <w:pBdr>
                <w:top w:val="nil"/>
                <w:left w:val="nil"/>
                <w:bottom w:val="nil"/>
                <w:right w:val="nil"/>
                <w:between w:val="nil"/>
              </w:pBdr>
              <w:spacing w:line="242" w:lineRule="auto"/>
              <w:rPr>
                <w:rFonts w:ascii="Arial" w:eastAsia="Arial" w:hAnsi="Arial" w:cs="Arial"/>
                <w:b w:val="0"/>
                <w:sz w:val="24"/>
                <w:szCs w:val="24"/>
              </w:rPr>
            </w:pPr>
            <w:r w:rsidRPr="005E0216">
              <w:rPr>
                <w:rFonts w:ascii="Arial" w:eastAsia="Arial" w:hAnsi="Arial" w:cs="Arial"/>
                <w:b w:val="0"/>
                <w:sz w:val="24"/>
                <w:szCs w:val="24"/>
              </w:rPr>
              <w:t xml:space="preserve">Lana </w:t>
            </w:r>
          </w:p>
          <w:p w14:paraId="289491B5" w14:textId="77777777" w:rsidR="00515572" w:rsidRPr="005E0216" w:rsidRDefault="00000000">
            <w:pPr>
              <w:numPr>
                <w:ilvl w:val="0"/>
                <w:numId w:val="8"/>
              </w:numPr>
              <w:pBdr>
                <w:top w:val="nil"/>
                <w:left w:val="nil"/>
                <w:bottom w:val="nil"/>
                <w:right w:val="nil"/>
                <w:between w:val="nil"/>
              </w:pBdr>
              <w:spacing w:line="242" w:lineRule="auto"/>
              <w:rPr>
                <w:rFonts w:ascii="Arial" w:eastAsia="Arial" w:hAnsi="Arial" w:cs="Arial"/>
                <w:b w:val="0"/>
                <w:sz w:val="24"/>
                <w:szCs w:val="24"/>
              </w:rPr>
            </w:pPr>
            <w:r w:rsidRPr="005E0216">
              <w:rPr>
                <w:rFonts w:ascii="Arial" w:eastAsia="Arial" w:hAnsi="Arial" w:cs="Arial"/>
                <w:b w:val="0"/>
                <w:sz w:val="24"/>
                <w:szCs w:val="24"/>
              </w:rPr>
              <w:t xml:space="preserve">Lápices de colores </w:t>
            </w:r>
          </w:p>
          <w:p w14:paraId="66A6A77D" w14:textId="77777777" w:rsidR="00515572" w:rsidRPr="005E0216" w:rsidRDefault="00000000">
            <w:pPr>
              <w:numPr>
                <w:ilvl w:val="0"/>
                <w:numId w:val="8"/>
              </w:numPr>
              <w:pBdr>
                <w:top w:val="nil"/>
                <w:left w:val="nil"/>
                <w:bottom w:val="nil"/>
                <w:right w:val="nil"/>
                <w:between w:val="nil"/>
              </w:pBdr>
              <w:spacing w:line="242" w:lineRule="auto"/>
              <w:rPr>
                <w:rFonts w:ascii="Arial" w:eastAsia="Arial" w:hAnsi="Arial" w:cs="Arial"/>
                <w:b w:val="0"/>
                <w:sz w:val="24"/>
                <w:szCs w:val="24"/>
              </w:rPr>
            </w:pPr>
            <w:r w:rsidRPr="005E0216">
              <w:rPr>
                <w:rFonts w:ascii="Arial" w:eastAsia="Arial" w:hAnsi="Arial" w:cs="Arial"/>
                <w:b w:val="0"/>
                <w:sz w:val="24"/>
                <w:szCs w:val="24"/>
              </w:rPr>
              <w:lastRenderedPageBreak/>
              <w:t xml:space="preserve">Lápiz y borrador </w:t>
            </w:r>
          </w:p>
          <w:p w14:paraId="22746557" w14:textId="77777777" w:rsidR="00515572" w:rsidRPr="005E0216" w:rsidRDefault="00000000">
            <w:pPr>
              <w:numPr>
                <w:ilvl w:val="0"/>
                <w:numId w:val="8"/>
              </w:numPr>
              <w:pBdr>
                <w:top w:val="nil"/>
                <w:left w:val="nil"/>
                <w:bottom w:val="nil"/>
                <w:right w:val="nil"/>
                <w:between w:val="nil"/>
              </w:pBdr>
              <w:spacing w:line="242" w:lineRule="auto"/>
              <w:rPr>
                <w:rFonts w:ascii="Arial" w:eastAsia="Arial" w:hAnsi="Arial" w:cs="Arial"/>
                <w:b w:val="0"/>
                <w:sz w:val="24"/>
                <w:szCs w:val="24"/>
              </w:rPr>
            </w:pPr>
            <w:r w:rsidRPr="005E0216">
              <w:rPr>
                <w:rFonts w:ascii="Arial" w:eastAsia="Arial" w:hAnsi="Arial" w:cs="Arial"/>
                <w:b w:val="0"/>
                <w:sz w:val="24"/>
                <w:szCs w:val="24"/>
              </w:rPr>
              <w:t>Arena</w:t>
            </w:r>
          </w:p>
          <w:p w14:paraId="666088E7" w14:textId="77777777" w:rsidR="00515572" w:rsidRPr="005E0216" w:rsidRDefault="00000000">
            <w:pPr>
              <w:numPr>
                <w:ilvl w:val="0"/>
                <w:numId w:val="8"/>
              </w:numPr>
              <w:pBdr>
                <w:top w:val="nil"/>
                <w:left w:val="nil"/>
                <w:bottom w:val="nil"/>
                <w:right w:val="nil"/>
                <w:between w:val="nil"/>
              </w:pBdr>
              <w:spacing w:line="242" w:lineRule="auto"/>
              <w:rPr>
                <w:rFonts w:ascii="Arial" w:eastAsia="Arial" w:hAnsi="Arial" w:cs="Arial"/>
                <w:b w:val="0"/>
                <w:sz w:val="24"/>
                <w:szCs w:val="24"/>
              </w:rPr>
            </w:pPr>
            <w:r w:rsidRPr="005E0216">
              <w:rPr>
                <w:rFonts w:ascii="Arial" w:eastAsia="Arial" w:hAnsi="Arial" w:cs="Arial"/>
                <w:b w:val="0"/>
                <w:sz w:val="24"/>
                <w:szCs w:val="24"/>
              </w:rPr>
              <w:t xml:space="preserve">Revistas y tijeras </w:t>
            </w:r>
          </w:p>
          <w:p w14:paraId="2070FF01" w14:textId="77777777" w:rsidR="00515572" w:rsidRPr="005E0216" w:rsidRDefault="00000000">
            <w:pPr>
              <w:numPr>
                <w:ilvl w:val="0"/>
                <w:numId w:val="8"/>
              </w:numPr>
              <w:pBdr>
                <w:top w:val="nil"/>
                <w:left w:val="nil"/>
                <w:bottom w:val="nil"/>
                <w:right w:val="nil"/>
                <w:between w:val="nil"/>
              </w:pBdr>
              <w:spacing w:line="242" w:lineRule="auto"/>
              <w:rPr>
                <w:rFonts w:ascii="Arial" w:eastAsia="Arial" w:hAnsi="Arial" w:cs="Arial"/>
                <w:b w:val="0"/>
                <w:sz w:val="24"/>
                <w:szCs w:val="24"/>
              </w:rPr>
            </w:pPr>
            <w:r w:rsidRPr="005E0216">
              <w:rPr>
                <w:rFonts w:ascii="Arial" w:eastAsia="Arial" w:hAnsi="Arial" w:cs="Arial"/>
                <w:b w:val="0"/>
                <w:sz w:val="24"/>
                <w:szCs w:val="24"/>
              </w:rPr>
              <w:t>Goma</w:t>
            </w:r>
          </w:p>
          <w:p w14:paraId="29F39139" w14:textId="77777777" w:rsidR="00515572" w:rsidRPr="005E0216" w:rsidRDefault="00000000">
            <w:pPr>
              <w:numPr>
                <w:ilvl w:val="0"/>
                <w:numId w:val="8"/>
              </w:numPr>
              <w:pBdr>
                <w:top w:val="nil"/>
                <w:left w:val="nil"/>
                <w:bottom w:val="nil"/>
                <w:right w:val="nil"/>
                <w:between w:val="nil"/>
              </w:pBdr>
              <w:spacing w:line="242" w:lineRule="auto"/>
              <w:rPr>
                <w:rFonts w:ascii="Arial" w:eastAsia="Arial" w:hAnsi="Arial" w:cs="Arial"/>
                <w:b w:val="0"/>
                <w:sz w:val="24"/>
                <w:szCs w:val="24"/>
              </w:rPr>
            </w:pPr>
            <w:r w:rsidRPr="005E0216">
              <w:rPr>
                <w:rFonts w:ascii="Arial" w:eastAsia="Arial" w:hAnsi="Arial" w:cs="Arial"/>
                <w:b w:val="0"/>
                <w:sz w:val="24"/>
                <w:szCs w:val="24"/>
              </w:rPr>
              <w:t>Papel crepé</w:t>
            </w:r>
          </w:p>
          <w:p w14:paraId="0016F29B" w14:textId="77777777" w:rsidR="00515572" w:rsidRPr="005E0216" w:rsidRDefault="00000000">
            <w:pPr>
              <w:numPr>
                <w:ilvl w:val="0"/>
                <w:numId w:val="8"/>
              </w:numPr>
              <w:pBdr>
                <w:top w:val="nil"/>
                <w:left w:val="nil"/>
                <w:bottom w:val="nil"/>
                <w:right w:val="nil"/>
                <w:between w:val="nil"/>
              </w:pBdr>
              <w:spacing w:line="242" w:lineRule="auto"/>
              <w:rPr>
                <w:rFonts w:ascii="Arial" w:eastAsia="Arial" w:hAnsi="Arial" w:cs="Arial"/>
                <w:b w:val="0"/>
                <w:sz w:val="24"/>
                <w:szCs w:val="24"/>
              </w:rPr>
            </w:pPr>
            <w:r w:rsidRPr="005E0216">
              <w:rPr>
                <w:rFonts w:ascii="Arial" w:eastAsia="Arial" w:hAnsi="Arial" w:cs="Arial"/>
                <w:b w:val="0"/>
                <w:sz w:val="24"/>
                <w:szCs w:val="24"/>
              </w:rPr>
              <w:t>Tubo de papel higiénico</w:t>
            </w:r>
          </w:p>
          <w:p w14:paraId="0B65CEF2" w14:textId="77777777" w:rsidR="00515572" w:rsidRPr="005E0216" w:rsidRDefault="00000000">
            <w:pPr>
              <w:numPr>
                <w:ilvl w:val="0"/>
                <w:numId w:val="8"/>
              </w:numPr>
              <w:pBdr>
                <w:top w:val="nil"/>
                <w:left w:val="nil"/>
                <w:bottom w:val="nil"/>
                <w:right w:val="nil"/>
                <w:between w:val="nil"/>
              </w:pBdr>
              <w:spacing w:line="242" w:lineRule="auto"/>
              <w:rPr>
                <w:rFonts w:ascii="Arial" w:eastAsia="Arial" w:hAnsi="Arial" w:cs="Arial"/>
                <w:b w:val="0"/>
                <w:sz w:val="24"/>
                <w:szCs w:val="24"/>
              </w:rPr>
            </w:pPr>
            <w:r w:rsidRPr="005E0216">
              <w:rPr>
                <w:rFonts w:ascii="Arial" w:eastAsia="Arial" w:hAnsi="Arial" w:cs="Arial"/>
                <w:b w:val="0"/>
                <w:sz w:val="24"/>
                <w:szCs w:val="24"/>
              </w:rPr>
              <w:t>Cotonete</w:t>
            </w:r>
          </w:p>
          <w:p w14:paraId="5BC0DAF4" w14:textId="77777777" w:rsidR="00515572" w:rsidRPr="005E0216" w:rsidRDefault="00000000">
            <w:pPr>
              <w:numPr>
                <w:ilvl w:val="0"/>
                <w:numId w:val="8"/>
              </w:numPr>
              <w:pBdr>
                <w:top w:val="nil"/>
                <w:left w:val="nil"/>
                <w:bottom w:val="nil"/>
                <w:right w:val="nil"/>
                <w:between w:val="nil"/>
              </w:pBdr>
              <w:spacing w:line="242" w:lineRule="auto"/>
              <w:rPr>
                <w:rFonts w:ascii="Arial" w:eastAsia="Arial" w:hAnsi="Arial" w:cs="Arial"/>
                <w:b w:val="0"/>
                <w:sz w:val="24"/>
                <w:szCs w:val="24"/>
              </w:rPr>
            </w:pPr>
            <w:r w:rsidRPr="005E0216">
              <w:rPr>
                <w:rFonts w:ascii="Arial" w:eastAsia="Arial" w:hAnsi="Arial" w:cs="Arial"/>
                <w:b w:val="0"/>
                <w:sz w:val="24"/>
                <w:szCs w:val="24"/>
              </w:rPr>
              <w:t>Tempera</w:t>
            </w:r>
          </w:p>
          <w:p w14:paraId="109C9D40" w14:textId="77777777" w:rsidR="00515572" w:rsidRPr="005E0216" w:rsidRDefault="00000000">
            <w:pPr>
              <w:numPr>
                <w:ilvl w:val="0"/>
                <w:numId w:val="8"/>
              </w:numPr>
              <w:pBdr>
                <w:top w:val="nil"/>
                <w:left w:val="nil"/>
                <w:bottom w:val="nil"/>
                <w:right w:val="nil"/>
                <w:between w:val="nil"/>
              </w:pBdr>
              <w:spacing w:after="9" w:line="242" w:lineRule="auto"/>
              <w:rPr>
                <w:rFonts w:ascii="Arial" w:eastAsia="Arial" w:hAnsi="Arial" w:cs="Arial"/>
                <w:b w:val="0"/>
                <w:sz w:val="24"/>
                <w:szCs w:val="24"/>
              </w:rPr>
            </w:pPr>
            <w:proofErr w:type="spellStart"/>
            <w:r w:rsidRPr="005E0216">
              <w:rPr>
                <w:rFonts w:ascii="Arial" w:eastAsia="Arial" w:hAnsi="Arial" w:cs="Arial"/>
                <w:b w:val="0"/>
                <w:sz w:val="24"/>
                <w:szCs w:val="24"/>
              </w:rPr>
              <w:t>Stikers</w:t>
            </w:r>
            <w:proofErr w:type="spellEnd"/>
          </w:p>
        </w:tc>
        <w:tc>
          <w:tcPr>
            <w:tcW w:w="2433" w:type="dxa"/>
            <w:gridSpan w:val="2"/>
            <w:tcBorders>
              <w:top w:val="single" w:sz="4" w:space="0" w:color="000000"/>
              <w:left w:val="single" w:sz="4" w:space="0" w:color="000000"/>
              <w:bottom w:val="single" w:sz="4" w:space="0" w:color="000000"/>
              <w:right w:val="single" w:sz="4" w:space="0" w:color="000000"/>
            </w:tcBorders>
          </w:tcPr>
          <w:p w14:paraId="63496302" w14:textId="77777777" w:rsidR="00515572" w:rsidRPr="005E0216" w:rsidRDefault="00000000">
            <w:pPr>
              <w:rPr>
                <w:rFonts w:ascii="Arial" w:eastAsia="Arial" w:hAnsi="Arial" w:cs="Arial"/>
                <w:b w:val="0"/>
                <w:sz w:val="24"/>
                <w:szCs w:val="24"/>
              </w:rPr>
            </w:pPr>
            <w:r w:rsidRPr="005E0216">
              <w:rPr>
                <w:rFonts w:ascii="Arial" w:eastAsia="Arial" w:hAnsi="Arial" w:cs="Arial"/>
                <w:b w:val="0"/>
                <w:sz w:val="24"/>
                <w:szCs w:val="24"/>
              </w:rPr>
              <w:lastRenderedPageBreak/>
              <w:t xml:space="preserve">Identifica la importancia de la obediencia. Ref. I.L.V.V.2.22 </w:t>
            </w:r>
          </w:p>
          <w:p w14:paraId="11683DDD" w14:textId="77777777" w:rsidR="00515572" w:rsidRPr="005E0216" w:rsidRDefault="00000000">
            <w:pPr>
              <w:rPr>
                <w:rFonts w:ascii="Arial" w:eastAsia="Arial" w:hAnsi="Arial" w:cs="Arial"/>
                <w:b w:val="0"/>
                <w:sz w:val="24"/>
                <w:szCs w:val="24"/>
              </w:rPr>
            </w:pPr>
            <w:r w:rsidRPr="005E0216">
              <w:rPr>
                <w:rFonts w:ascii="Arial" w:eastAsia="Arial" w:hAnsi="Arial" w:cs="Arial"/>
                <w:b w:val="0"/>
                <w:sz w:val="24"/>
                <w:szCs w:val="24"/>
              </w:rPr>
              <w:t>Aplica la fe en su vida diaria. Ref. I.L.V.V.2</w:t>
            </w:r>
          </w:p>
          <w:p w14:paraId="6719FD9B" w14:textId="77777777" w:rsidR="00515572" w:rsidRPr="005E0216" w:rsidRDefault="00000000">
            <w:pPr>
              <w:rPr>
                <w:rFonts w:ascii="Arial" w:eastAsia="Arial" w:hAnsi="Arial" w:cs="Arial"/>
                <w:b w:val="0"/>
                <w:sz w:val="24"/>
                <w:szCs w:val="24"/>
              </w:rPr>
            </w:pPr>
            <w:r w:rsidRPr="005E0216">
              <w:rPr>
                <w:rFonts w:ascii="Arial" w:eastAsia="Arial" w:hAnsi="Arial" w:cs="Arial"/>
                <w:b w:val="0"/>
                <w:sz w:val="24"/>
                <w:szCs w:val="24"/>
              </w:rPr>
              <w:t>27</w:t>
            </w:r>
          </w:p>
        </w:tc>
        <w:tc>
          <w:tcPr>
            <w:tcW w:w="1984" w:type="dxa"/>
            <w:gridSpan w:val="2"/>
            <w:tcBorders>
              <w:top w:val="single" w:sz="4" w:space="0" w:color="000000"/>
              <w:left w:val="single" w:sz="4" w:space="0" w:color="000000"/>
              <w:bottom w:val="single" w:sz="4" w:space="0" w:color="000000"/>
              <w:right w:val="single" w:sz="4" w:space="0" w:color="000000"/>
            </w:tcBorders>
          </w:tcPr>
          <w:p w14:paraId="6B231798" w14:textId="77777777" w:rsidR="00515572" w:rsidRPr="005E0216" w:rsidRDefault="00000000">
            <w:pPr>
              <w:ind w:left="70" w:firstLine="0"/>
              <w:rPr>
                <w:rFonts w:ascii="Arial" w:eastAsia="Arial" w:hAnsi="Arial" w:cs="Arial"/>
                <w:b w:val="0"/>
                <w:sz w:val="24"/>
                <w:szCs w:val="24"/>
              </w:rPr>
            </w:pPr>
            <w:r w:rsidRPr="005E0216">
              <w:rPr>
                <w:rFonts w:ascii="Arial" w:eastAsia="Arial" w:hAnsi="Arial" w:cs="Arial"/>
                <w:b w:val="0"/>
                <w:sz w:val="24"/>
                <w:szCs w:val="24"/>
              </w:rPr>
              <w:t xml:space="preserve"> Actividades de las </w:t>
            </w:r>
            <w:proofErr w:type="spellStart"/>
            <w:r w:rsidRPr="005E0216">
              <w:rPr>
                <w:rFonts w:ascii="Arial" w:eastAsia="Arial" w:hAnsi="Arial" w:cs="Arial"/>
                <w:b w:val="0"/>
                <w:sz w:val="24"/>
                <w:szCs w:val="24"/>
              </w:rPr>
              <w:t>Pág</w:t>
            </w:r>
            <w:proofErr w:type="spellEnd"/>
            <w:r w:rsidRPr="005E0216">
              <w:rPr>
                <w:rFonts w:ascii="Arial" w:eastAsia="Arial" w:hAnsi="Arial" w:cs="Arial"/>
                <w:b w:val="0"/>
                <w:sz w:val="24"/>
                <w:szCs w:val="24"/>
              </w:rPr>
              <w:t xml:space="preserve"> 22</w:t>
            </w:r>
          </w:p>
          <w:p w14:paraId="3C4D1ED3" w14:textId="77777777" w:rsidR="00515572" w:rsidRPr="005E0216" w:rsidRDefault="00515572">
            <w:pPr>
              <w:ind w:left="70" w:firstLine="0"/>
              <w:rPr>
                <w:rFonts w:ascii="Arial" w:eastAsia="Arial" w:hAnsi="Arial" w:cs="Arial"/>
                <w:sz w:val="24"/>
                <w:szCs w:val="24"/>
              </w:rPr>
            </w:pPr>
          </w:p>
          <w:p w14:paraId="75A46130" w14:textId="77777777" w:rsidR="00515572" w:rsidRPr="005E0216" w:rsidRDefault="00000000">
            <w:pPr>
              <w:ind w:left="70" w:firstLine="0"/>
              <w:rPr>
                <w:rFonts w:ascii="Arial" w:eastAsia="Arial" w:hAnsi="Arial" w:cs="Arial"/>
                <w:sz w:val="24"/>
                <w:szCs w:val="24"/>
              </w:rPr>
            </w:pPr>
            <w:r w:rsidRPr="005E0216">
              <w:rPr>
                <w:rFonts w:ascii="Arial" w:eastAsia="Arial" w:hAnsi="Arial" w:cs="Arial"/>
                <w:b w:val="0"/>
                <w:sz w:val="24"/>
                <w:szCs w:val="24"/>
              </w:rPr>
              <w:t xml:space="preserve"> </w:t>
            </w:r>
          </w:p>
          <w:p w14:paraId="3E3154CA" w14:textId="77777777" w:rsidR="00515572" w:rsidRPr="005E0216" w:rsidRDefault="00000000">
            <w:pPr>
              <w:ind w:left="70" w:firstLine="0"/>
              <w:rPr>
                <w:rFonts w:ascii="Arial" w:eastAsia="Arial" w:hAnsi="Arial" w:cs="Arial"/>
                <w:sz w:val="24"/>
                <w:szCs w:val="24"/>
              </w:rPr>
            </w:pPr>
            <w:r w:rsidRPr="005E0216">
              <w:rPr>
                <w:rFonts w:ascii="Arial" w:eastAsia="Arial" w:hAnsi="Arial" w:cs="Arial"/>
                <w:b w:val="0"/>
                <w:sz w:val="24"/>
                <w:szCs w:val="24"/>
              </w:rPr>
              <w:t xml:space="preserve"> </w:t>
            </w:r>
          </w:p>
          <w:p w14:paraId="058EA805" w14:textId="77777777" w:rsidR="00515572" w:rsidRPr="005E0216" w:rsidRDefault="00000000">
            <w:pPr>
              <w:ind w:left="70" w:firstLine="0"/>
              <w:rPr>
                <w:rFonts w:ascii="Arial" w:eastAsia="Arial" w:hAnsi="Arial" w:cs="Arial"/>
                <w:sz w:val="24"/>
                <w:szCs w:val="24"/>
              </w:rPr>
            </w:pPr>
            <w:r w:rsidRPr="005E0216">
              <w:rPr>
                <w:rFonts w:ascii="Arial" w:eastAsia="Arial" w:hAnsi="Arial" w:cs="Arial"/>
                <w:b w:val="0"/>
                <w:sz w:val="24"/>
                <w:szCs w:val="24"/>
              </w:rPr>
              <w:t xml:space="preserve"> </w:t>
            </w:r>
          </w:p>
          <w:p w14:paraId="4CD08B1A" w14:textId="77777777" w:rsidR="00515572" w:rsidRPr="005E0216" w:rsidRDefault="00000000">
            <w:pPr>
              <w:ind w:left="70" w:firstLine="0"/>
              <w:rPr>
                <w:rFonts w:ascii="Arial" w:eastAsia="Arial" w:hAnsi="Arial" w:cs="Arial"/>
                <w:sz w:val="24"/>
                <w:szCs w:val="24"/>
              </w:rPr>
            </w:pPr>
            <w:r w:rsidRPr="005E0216">
              <w:rPr>
                <w:rFonts w:ascii="Arial" w:eastAsia="Arial" w:hAnsi="Arial" w:cs="Arial"/>
                <w:b w:val="0"/>
                <w:sz w:val="24"/>
                <w:szCs w:val="24"/>
              </w:rPr>
              <w:t xml:space="preserve"> </w:t>
            </w:r>
          </w:p>
          <w:p w14:paraId="777542A1" w14:textId="77777777" w:rsidR="00515572" w:rsidRPr="005E0216" w:rsidRDefault="00000000">
            <w:pPr>
              <w:ind w:left="70" w:firstLine="0"/>
              <w:rPr>
                <w:rFonts w:ascii="Arial" w:eastAsia="Arial" w:hAnsi="Arial" w:cs="Arial"/>
                <w:sz w:val="24"/>
                <w:szCs w:val="24"/>
              </w:rPr>
            </w:pPr>
            <w:r w:rsidRPr="005E0216">
              <w:rPr>
                <w:rFonts w:ascii="Arial" w:eastAsia="Arial" w:hAnsi="Arial" w:cs="Arial"/>
                <w:b w:val="0"/>
                <w:sz w:val="24"/>
                <w:szCs w:val="24"/>
              </w:rPr>
              <w:t xml:space="preserve"> </w:t>
            </w:r>
          </w:p>
          <w:p w14:paraId="688A00B0" w14:textId="77777777" w:rsidR="00515572" w:rsidRPr="005E0216" w:rsidRDefault="00000000">
            <w:pPr>
              <w:ind w:left="70" w:firstLine="0"/>
              <w:rPr>
                <w:rFonts w:ascii="Arial" w:eastAsia="Arial" w:hAnsi="Arial" w:cs="Arial"/>
                <w:sz w:val="24"/>
                <w:szCs w:val="24"/>
              </w:rPr>
            </w:pPr>
            <w:r w:rsidRPr="005E0216">
              <w:rPr>
                <w:rFonts w:ascii="Arial" w:eastAsia="Arial" w:hAnsi="Arial" w:cs="Arial"/>
                <w:b w:val="0"/>
                <w:sz w:val="24"/>
                <w:szCs w:val="24"/>
              </w:rPr>
              <w:t xml:space="preserve">  </w:t>
            </w:r>
          </w:p>
        </w:tc>
      </w:tr>
    </w:tbl>
    <w:p w14:paraId="4595A6C9" w14:textId="77777777" w:rsidR="00515572" w:rsidRPr="005E0216" w:rsidRDefault="00515572">
      <w:pPr>
        <w:rPr>
          <w:rFonts w:ascii="Arial" w:hAnsi="Arial" w:cs="Arial"/>
          <w:sz w:val="24"/>
          <w:szCs w:val="24"/>
        </w:rPr>
      </w:pPr>
    </w:p>
    <w:p w14:paraId="192C52B3" w14:textId="77777777" w:rsidR="00515572" w:rsidRPr="005E0216" w:rsidRDefault="00000000">
      <w:pPr>
        <w:spacing w:after="170"/>
        <w:ind w:left="0" w:firstLine="0"/>
        <w:rPr>
          <w:rFonts w:ascii="Arial" w:hAnsi="Arial" w:cs="Arial"/>
          <w:sz w:val="24"/>
          <w:szCs w:val="24"/>
        </w:rPr>
      </w:pPr>
      <w:r w:rsidRPr="005E0216">
        <w:rPr>
          <w:rFonts w:ascii="Arial" w:hAnsi="Arial" w:cs="Arial"/>
          <w:sz w:val="24"/>
          <w:szCs w:val="24"/>
        </w:rPr>
        <w:t xml:space="preserve">ADAPTACIONES CURRICULARES:   Se hace de acuerdo a los lineamientos y parámetros establecidos en el PCI. </w:t>
      </w:r>
    </w:p>
    <w:tbl>
      <w:tblPr>
        <w:tblStyle w:val="a3"/>
        <w:tblW w:w="15451" w:type="dxa"/>
        <w:tblInd w:w="-728" w:type="dxa"/>
        <w:tblLayout w:type="fixed"/>
        <w:tblLook w:val="0400" w:firstRow="0" w:lastRow="0" w:firstColumn="0" w:lastColumn="0" w:noHBand="0" w:noVBand="1"/>
      </w:tblPr>
      <w:tblGrid>
        <w:gridCol w:w="2290"/>
        <w:gridCol w:w="454"/>
        <w:gridCol w:w="384"/>
        <w:gridCol w:w="2039"/>
        <w:gridCol w:w="5245"/>
        <w:gridCol w:w="5039"/>
      </w:tblGrid>
      <w:tr w:rsidR="00515572" w:rsidRPr="005E0216" w14:paraId="121C9B4E" w14:textId="77777777">
        <w:trPr>
          <w:trHeight w:val="730"/>
        </w:trPr>
        <w:tc>
          <w:tcPr>
            <w:tcW w:w="2291" w:type="dxa"/>
            <w:tcBorders>
              <w:top w:val="single" w:sz="4" w:space="0" w:color="000000"/>
              <w:left w:val="single" w:sz="4" w:space="0" w:color="000000"/>
              <w:bottom w:val="single" w:sz="4" w:space="0" w:color="000000"/>
              <w:right w:val="nil"/>
            </w:tcBorders>
          </w:tcPr>
          <w:p w14:paraId="546D6329" w14:textId="77777777" w:rsidR="00515572" w:rsidRPr="005E0216" w:rsidRDefault="00000000">
            <w:pPr>
              <w:ind w:left="790" w:hanging="360"/>
              <w:rPr>
                <w:rFonts w:ascii="Arial" w:hAnsi="Arial" w:cs="Arial"/>
                <w:sz w:val="24"/>
                <w:szCs w:val="24"/>
              </w:rPr>
            </w:pPr>
            <w:sdt>
              <w:sdtPr>
                <w:rPr>
                  <w:rFonts w:ascii="Arial" w:hAnsi="Arial" w:cs="Arial"/>
                  <w:sz w:val="24"/>
                  <w:szCs w:val="24"/>
                </w:rPr>
                <w:tag w:val="goog_rdk_10"/>
                <w:id w:val="-1509363775"/>
              </w:sdtPr>
              <w:sdtContent>
                <w:r w:rsidRPr="005E0216">
                  <w:rPr>
                    <w:rFonts w:ascii="Segoe UI Symbol" w:eastAsia="Arial Unicode MS" w:hAnsi="Segoe UI Symbol" w:cs="Segoe UI Symbol"/>
                    <w:b w:val="0"/>
                    <w:sz w:val="24"/>
                    <w:szCs w:val="24"/>
                  </w:rPr>
                  <w:t>➢</w:t>
                </w:r>
              </w:sdtContent>
            </w:sdt>
            <w:r w:rsidRPr="005E0216">
              <w:rPr>
                <w:rFonts w:ascii="Arial" w:hAnsi="Arial" w:cs="Arial"/>
                <w:b w:val="0"/>
                <w:sz w:val="24"/>
                <w:szCs w:val="24"/>
              </w:rPr>
              <w:t xml:space="preserve"> </w:t>
            </w:r>
            <w:r w:rsidRPr="005E0216">
              <w:rPr>
                <w:rFonts w:ascii="Arial" w:hAnsi="Arial" w:cs="Arial"/>
                <w:sz w:val="24"/>
                <w:szCs w:val="24"/>
              </w:rPr>
              <w:t>Especificaci</w:t>
            </w:r>
            <w:r w:rsidRPr="005E0216">
              <w:rPr>
                <w:rFonts w:ascii="Arial" w:hAnsi="Arial" w:cs="Arial"/>
                <w:sz w:val="24"/>
                <w:szCs w:val="24"/>
              </w:rPr>
              <w:lastRenderedPageBreak/>
              <w:t xml:space="preserve">ón Educativa </w:t>
            </w:r>
          </w:p>
        </w:tc>
        <w:tc>
          <w:tcPr>
            <w:tcW w:w="454" w:type="dxa"/>
            <w:tcBorders>
              <w:top w:val="single" w:sz="4" w:space="0" w:color="000000"/>
              <w:left w:val="nil"/>
              <w:bottom w:val="single" w:sz="4" w:space="0" w:color="000000"/>
              <w:right w:val="nil"/>
            </w:tcBorders>
          </w:tcPr>
          <w:p w14:paraId="0381F656" w14:textId="77777777" w:rsidR="00515572" w:rsidRPr="005E0216" w:rsidRDefault="00000000" w:rsidP="006834D1">
            <w:pPr>
              <w:ind w:left="0" w:right="-1266" w:firstLine="0"/>
              <w:rPr>
                <w:rFonts w:ascii="Arial" w:hAnsi="Arial" w:cs="Arial"/>
                <w:sz w:val="24"/>
                <w:szCs w:val="24"/>
              </w:rPr>
            </w:pPr>
            <w:r w:rsidRPr="005E0216">
              <w:rPr>
                <w:rFonts w:ascii="Arial" w:hAnsi="Arial" w:cs="Arial"/>
                <w:sz w:val="24"/>
                <w:szCs w:val="24"/>
              </w:rPr>
              <w:lastRenderedPageBreak/>
              <w:t xml:space="preserve">de </w:t>
            </w:r>
          </w:p>
        </w:tc>
        <w:tc>
          <w:tcPr>
            <w:tcW w:w="384" w:type="dxa"/>
            <w:tcBorders>
              <w:top w:val="single" w:sz="4" w:space="0" w:color="000000"/>
              <w:left w:val="nil"/>
              <w:bottom w:val="single" w:sz="4" w:space="0" w:color="000000"/>
              <w:right w:val="nil"/>
            </w:tcBorders>
          </w:tcPr>
          <w:p w14:paraId="2BD3FDF0" w14:textId="77777777" w:rsidR="00515572" w:rsidRPr="005E0216" w:rsidRDefault="00000000">
            <w:pPr>
              <w:ind w:left="0" w:firstLine="0"/>
              <w:rPr>
                <w:rFonts w:ascii="Arial" w:hAnsi="Arial" w:cs="Arial"/>
                <w:sz w:val="24"/>
                <w:szCs w:val="24"/>
              </w:rPr>
            </w:pPr>
            <w:r w:rsidRPr="005E0216">
              <w:rPr>
                <w:rFonts w:ascii="Arial" w:hAnsi="Arial" w:cs="Arial"/>
                <w:sz w:val="24"/>
                <w:szCs w:val="24"/>
              </w:rPr>
              <w:t xml:space="preserve">la </w:t>
            </w:r>
          </w:p>
        </w:tc>
        <w:tc>
          <w:tcPr>
            <w:tcW w:w="2039" w:type="dxa"/>
            <w:tcBorders>
              <w:top w:val="single" w:sz="4" w:space="0" w:color="000000"/>
              <w:left w:val="nil"/>
              <w:bottom w:val="single" w:sz="4" w:space="0" w:color="000000"/>
              <w:right w:val="single" w:sz="4" w:space="0" w:color="000000"/>
            </w:tcBorders>
          </w:tcPr>
          <w:p w14:paraId="7EC1989B" w14:textId="77777777" w:rsidR="00515572" w:rsidRPr="005E0216" w:rsidRDefault="00000000">
            <w:pPr>
              <w:ind w:left="0" w:firstLine="0"/>
              <w:jc w:val="both"/>
              <w:rPr>
                <w:rFonts w:ascii="Arial" w:hAnsi="Arial" w:cs="Arial"/>
                <w:sz w:val="24"/>
                <w:szCs w:val="24"/>
              </w:rPr>
            </w:pPr>
            <w:r w:rsidRPr="005E0216">
              <w:rPr>
                <w:rFonts w:ascii="Arial" w:hAnsi="Arial" w:cs="Arial"/>
                <w:sz w:val="24"/>
                <w:szCs w:val="24"/>
              </w:rPr>
              <w:t xml:space="preserve">Necesidad </w:t>
            </w:r>
          </w:p>
        </w:tc>
        <w:tc>
          <w:tcPr>
            <w:tcW w:w="5245" w:type="dxa"/>
            <w:tcBorders>
              <w:top w:val="single" w:sz="4" w:space="0" w:color="000000"/>
              <w:left w:val="single" w:sz="4" w:space="0" w:color="000000"/>
              <w:bottom w:val="single" w:sz="4" w:space="0" w:color="000000"/>
              <w:right w:val="single" w:sz="4" w:space="0" w:color="000000"/>
            </w:tcBorders>
          </w:tcPr>
          <w:p w14:paraId="640869E4" w14:textId="77777777" w:rsidR="00515572" w:rsidRPr="005E0216" w:rsidRDefault="00000000">
            <w:pPr>
              <w:ind w:left="790" w:hanging="360"/>
              <w:rPr>
                <w:rFonts w:ascii="Arial" w:hAnsi="Arial" w:cs="Arial"/>
                <w:sz w:val="24"/>
                <w:szCs w:val="24"/>
              </w:rPr>
            </w:pPr>
            <w:sdt>
              <w:sdtPr>
                <w:rPr>
                  <w:rFonts w:ascii="Arial" w:hAnsi="Arial" w:cs="Arial"/>
                  <w:sz w:val="24"/>
                  <w:szCs w:val="24"/>
                </w:rPr>
                <w:tag w:val="goog_rdk_11"/>
                <w:id w:val="563600242"/>
              </w:sdtPr>
              <w:sdtContent>
                <w:r w:rsidRPr="005E0216">
                  <w:rPr>
                    <w:rFonts w:ascii="Segoe UI Symbol" w:eastAsia="Arial Unicode MS" w:hAnsi="Segoe UI Symbol" w:cs="Segoe UI Symbol"/>
                    <w:b w:val="0"/>
                    <w:sz w:val="24"/>
                    <w:szCs w:val="24"/>
                  </w:rPr>
                  <w:t>➢</w:t>
                </w:r>
              </w:sdtContent>
            </w:sdt>
            <w:r w:rsidRPr="005E0216">
              <w:rPr>
                <w:rFonts w:ascii="Arial" w:hAnsi="Arial" w:cs="Arial"/>
                <w:b w:val="0"/>
                <w:sz w:val="24"/>
                <w:szCs w:val="24"/>
              </w:rPr>
              <w:t xml:space="preserve"> </w:t>
            </w:r>
            <w:r w:rsidRPr="005E0216">
              <w:rPr>
                <w:rFonts w:ascii="Arial" w:hAnsi="Arial" w:cs="Arial"/>
                <w:sz w:val="24"/>
                <w:szCs w:val="24"/>
              </w:rPr>
              <w:t xml:space="preserve">Descripción de la adaptación aplicada </w:t>
            </w:r>
          </w:p>
        </w:tc>
        <w:tc>
          <w:tcPr>
            <w:tcW w:w="5039" w:type="dxa"/>
            <w:tcBorders>
              <w:top w:val="single" w:sz="4" w:space="0" w:color="000000"/>
              <w:left w:val="single" w:sz="4" w:space="0" w:color="000000"/>
              <w:bottom w:val="single" w:sz="4" w:space="0" w:color="000000"/>
              <w:right w:val="single" w:sz="4" w:space="0" w:color="000000"/>
            </w:tcBorders>
          </w:tcPr>
          <w:p w14:paraId="31D34C23" w14:textId="77777777" w:rsidR="00515572" w:rsidRPr="005E0216" w:rsidRDefault="00000000">
            <w:pPr>
              <w:ind w:left="430" w:firstLine="0"/>
              <w:rPr>
                <w:rFonts w:ascii="Arial" w:hAnsi="Arial" w:cs="Arial"/>
                <w:sz w:val="24"/>
                <w:szCs w:val="24"/>
              </w:rPr>
            </w:pPr>
            <w:sdt>
              <w:sdtPr>
                <w:rPr>
                  <w:rFonts w:ascii="Arial" w:hAnsi="Arial" w:cs="Arial"/>
                  <w:sz w:val="24"/>
                  <w:szCs w:val="24"/>
                </w:rPr>
                <w:tag w:val="goog_rdk_12"/>
                <w:id w:val="228349750"/>
              </w:sdtPr>
              <w:sdtContent>
                <w:r w:rsidRPr="005E0216">
                  <w:rPr>
                    <w:rFonts w:ascii="Segoe UI Symbol" w:eastAsia="Arial Unicode MS" w:hAnsi="Segoe UI Symbol" w:cs="Segoe UI Symbol"/>
                    <w:b w:val="0"/>
                    <w:sz w:val="24"/>
                    <w:szCs w:val="24"/>
                  </w:rPr>
                  <w:t>➢</w:t>
                </w:r>
              </w:sdtContent>
            </w:sdt>
            <w:r w:rsidRPr="005E0216">
              <w:rPr>
                <w:rFonts w:ascii="Arial" w:hAnsi="Arial" w:cs="Arial"/>
                <w:b w:val="0"/>
                <w:sz w:val="24"/>
                <w:szCs w:val="24"/>
              </w:rPr>
              <w:t xml:space="preserve"> </w:t>
            </w:r>
            <w:r w:rsidRPr="005E0216">
              <w:rPr>
                <w:rFonts w:ascii="Arial" w:hAnsi="Arial" w:cs="Arial"/>
                <w:sz w:val="24"/>
                <w:szCs w:val="24"/>
              </w:rPr>
              <w:t xml:space="preserve">Datos del estudiante </w:t>
            </w:r>
          </w:p>
        </w:tc>
      </w:tr>
    </w:tbl>
    <w:p w14:paraId="6E7EC8D7" w14:textId="77777777" w:rsidR="00515572" w:rsidRPr="005E0216" w:rsidRDefault="00515572">
      <w:pPr>
        <w:widowControl w:val="0"/>
        <w:pBdr>
          <w:top w:val="nil"/>
          <w:left w:val="nil"/>
          <w:bottom w:val="nil"/>
          <w:right w:val="nil"/>
          <w:between w:val="nil"/>
        </w:pBdr>
        <w:spacing w:line="276" w:lineRule="auto"/>
        <w:ind w:left="0" w:firstLine="0"/>
        <w:rPr>
          <w:rFonts w:ascii="Arial" w:hAnsi="Arial" w:cs="Arial"/>
          <w:sz w:val="24"/>
          <w:szCs w:val="24"/>
        </w:rPr>
      </w:pPr>
    </w:p>
    <w:tbl>
      <w:tblPr>
        <w:tblStyle w:val="a4"/>
        <w:tblpPr w:leftFromText="141" w:rightFromText="141" w:vertAnchor="page" w:horzAnchor="page" w:tblpX="751" w:tblpY="4471"/>
        <w:tblW w:w="1530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8"/>
        <w:gridCol w:w="5387"/>
        <w:gridCol w:w="4819"/>
      </w:tblGrid>
      <w:tr w:rsidR="00515572" w:rsidRPr="005E0216" w14:paraId="2E6D50FF" w14:textId="77777777">
        <w:tc>
          <w:tcPr>
            <w:tcW w:w="5098" w:type="dxa"/>
            <w:shd w:val="clear" w:color="auto" w:fill="9CC3E5"/>
          </w:tcPr>
          <w:p w14:paraId="10EBC137" w14:textId="77777777" w:rsidR="00515572" w:rsidRPr="005E0216" w:rsidRDefault="00000000">
            <w:pPr>
              <w:spacing w:line="360" w:lineRule="auto"/>
              <w:ind w:left="0" w:firstLine="0"/>
              <w:jc w:val="center"/>
              <w:rPr>
                <w:rFonts w:ascii="Arial" w:hAnsi="Arial" w:cs="Arial"/>
                <w:sz w:val="24"/>
                <w:szCs w:val="24"/>
              </w:rPr>
            </w:pPr>
            <w:r w:rsidRPr="005E0216">
              <w:rPr>
                <w:rFonts w:ascii="Arial" w:hAnsi="Arial" w:cs="Arial"/>
                <w:sz w:val="24"/>
                <w:szCs w:val="24"/>
              </w:rPr>
              <w:t>ELABORADO POR:</w:t>
            </w:r>
          </w:p>
        </w:tc>
        <w:tc>
          <w:tcPr>
            <w:tcW w:w="5387" w:type="dxa"/>
            <w:shd w:val="clear" w:color="auto" w:fill="9CC3E5"/>
          </w:tcPr>
          <w:p w14:paraId="3F601E0B" w14:textId="77777777" w:rsidR="00515572" w:rsidRPr="005E0216" w:rsidRDefault="00000000">
            <w:pPr>
              <w:spacing w:line="360" w:lineRule="auto"/>
              <w:ind w:left="0" w:firstLine="0"/>
              <w:jc w:val="center"/>
              <w:rPr>
                <w:rFonts w:ascii="Arial" w:hAnsi="Arial" w:cs="Arial"/>
                <w:sz w:val="24"/>
                <w:szCs w:val="24"/>
              </w:rPr>
            </w:pPr>
            <w:r w:rsidRPr="005E0216">
              <w:rPr>
                <w:rFonts w:ascii="Arial" w:hAnsi="Arial" w:cs="Arial"/>
                <w:sz w:val="24"/>
                <w:szCs w:val="24"/>
              </w:rPr>
              <w:t>REVISADO POR:</w:t>
            </w:r>
          </w:p>
        </w:tc>
        <w:tc>
          <w:tcPr>
            <w:tcW w:w="4819" w:type="dxa"/>
            <w:shd w:val="clear" w:color="auto" w:fill="9CC3E5"/>
          </w:tcPr>
          <w:p w14:paraId="656D5546" w14:textId="77777777" w:rsidR="00515572" w:rsidRPr="005E0216" w:rsidRDefault="00000000">
            <w:pPr>
              <w:spacing w:line="360" w:lineRule="auto"/>
              <w:ind w:left="0" w:firstLine="0"/>
              <w:jc w:val="center"/>
              <w:rPr>
                <w:rFonts w:ascii="Arial" w:hAnsi="Arial" w:cs="Arial"/>
                <w:sz w:val="24"/>
                <w:szCs w:val="24"/>
              </w:rPr>
            </w:pPr>
            <w:r w:rsidRPr="005E0216">
              <w:rPr>
                <w:rFonts w:ascii="Arial" w:hAnsi="Arial" w:cs="Arial"/>
                <w:sz w:val="24"/>
                <w:szCs w:val="24"/>
              </w:rPr>
              <w:t>APROBADO POR:</w:t>
            </w:r>
          </w:p>
        </w:tc>
      </w:tr>
      <w:tr w:rsidR="00515572" w:rsidRPr="005E0216" w14:paraId="2798A1CD" w14:textId="77777777">
        <w:tc>
          <w:tcPr>
            <w:tcW w:w="5098" w:type="dxa"/>
          </w:tcPr>
          <w:p w14:paraId="32C91610" w14:textId="77777777" w:rsidR="00515572" w:rsidRPr="005E0216" w:rsidRDefault="00000000">
            <w:pPr>
              <w:spacing w:line="360" w:lineRule="auto"/>
              <w:ind w:left="118" w:firstLine="0"/>
              <w:rPr>
                <w:rFonts w:ascii="Arial" w:hAnsi="Arial" w:cs="Arial"/>
                <w:sz w:val="24"/>
                <w:szCs w:val="24"/>
              </w:rPr>
            </w:pPr>
            <w:r w:rsidRPr="005E0216">
              <w:rPr>
                <w:rFonts w:ascii="Arial" w:hAnsi="Arial" w:cs="Arial"/>
                <w:b w:val="0"/>
                <w:sz w:val="24"/>
                <w:szCs w:val="24"/>
              </w:rPr>
              <w:t xml:space="preserve">DOCENTE(S): </w:t>
            </w:r>
          </w:p>
        </w:tc>
        <w:tc>
          <w:tcPr>
            <w:tcW w:w="5387" w:type="dxa"/>
          </w:tcPr>
          <w:p w14:paraId="67602BF7" w14:textId="77777777" w:rsidR="00515572" w:rsidRPr="005E0216" w:rsidRDefault="00000000">
            <w:pPr>
              <w:spacing w:line="360" w:lineRule="auto"/>
              <w:ind w:left="118" w:firstLine="0"/>
              <w:rPr>
                <w:rFonts w:ascii="Arial" w:hAnsi="Arial" w:cs="Arial"/>
                <w:sz w:val="24"/>
                <w:szCs w:val="24"/>
              </w:rPr>
            </w:pPr>
            <w:r w:rsidRPr="005E0216">
              <w:rPr>
                <w:rFonts w:ascii="Arial" w:hAnsi="Arial" w:cs="Arial"/>
                <w:b w:val="0"/>
                <w:sz w:val="24"/>
                <w:szCs w:val="24"/>
              </w:rPr>
              <w:t xml:space="preserve">DOCENTE(S): </w:t>
            </w:r>
          </w:p>
        </w:tc>
        <w:tc>
          <w:tcPr>
            <w:tcW w:w="4819" w:type="dxa"/>
          </w:tcPr>
          <w:p w14:paraId="6F839FDC" w14:textId="77777777" w:rsidR="00515572" w:rsidRPr="005E0216" w:rsidRDefault="00000000">
            <w:pPr>
              <w:spacing w:line="360" w:lineRule="auto"/>
              <w:ind w:left="118" w:firstLine="0"/>
              <w:rPr>
                <w:rFonts w:ascii="Arial" w:hAnsi="Arial" w:cs="Arial"/>
                <w:sz w:val="24"/>
                <w:szCs w:val="24"/>
              </w:rPr>
            </w:pPr>
            <w:r w:rsidRPr="005E0216">
              <w:rPr>
                <w:rFonts w:ascii="Arial" w:hAnsi="Arial" w:cs="Arial"/>
                <w:b w:val="0"/>
                <w:sz w:val="24"/>
                <w:szCs w:val="24"/>
              </w:rPr>
              <w:t xml:space="preserve">DOCENTE(S): </w:t>
            </w:r>
          </w:p>
        </w:tc>
      </w:tr>
      <w:tr w:rsidR="00515572" w:rsidRPr="005E0216" w14:paraId="1E3EE94F" w14:textId="77777777">
        <w:tc>
          <w:tcPr>
            <w:tcW w:w="5098" w:type="dxa"/>
          </w:tcPr>
          <w:p w14:paraId="2583F816" w14:textId="77777777" w:rsidR="00515572" w:rsidRPr="005E0216" w:rsidRDefault="00000000">
            <w:pPr>
              <w:spacing w:line="360" w:lineRule="auto"/>
              <w:ind w:left="118" w:firstLine="0"/>
              <w:rPr>
                <w:rFonts w:ascii="Arial" w:hAnsi="Arial" w:cs="Arial"/>
                <w:sz w:val="24"/>
                <w:szCs w:val="24"/>
              </w:rPr>
            </w:pPr>
            <w:r w:rsidRPr="005E0216">
              <w:rPr>
                <w:rFonts w:ascii="Arial" w:hAnsi="Arial" w:cs="Arial"/>
                <w:b w:val="0"/>
                <w:sz w:val="24"/>
                <w:szCs w:val="24"/>
              </w:rPr>
              <w:t xml:space="preserve">Firma: </w:t>
            </w:r>
          </w:p>
        </w:tc>
        <w:tc>
          <w:tcPr>
            <w:tcW w:w="5387" w:type="dxa"/>
          </w:tcPr>
          <w:p w14:paraId="52D129D3" w14:textId="77777777" w:rsidR="00515572" w:rsidRPr="005E0216" w:rsidRDefault="00000000">
            <w:pPr>
              <w:spacing w:line="360" w:lineRule="auto"/>
              <w:ind w:left="118" w:firstLine="0"/>
              <w:rPr>
                <w:rFonts w:ascii="Arial" w:hAnsi="Arial" w:cs="Arial"/>
                <w:sz w:val="24"/>
                <w:szCs w:val="24"/>
              </w:rPr>
            </w:pPr>
            <w:r w:rsidRPr="005E0216">
              <w:rPr>
                <w:rFonts w:ascii="Arial" w:hAnsi="Arial" w:cs="Arial"/>
                <w:b w:val="0"/>
                <w:sz w:val="24"/>
                <w:szCs w:val="24"/>
              </w:rPr>
              <w:t xml:space="preserve">Firma: </w:t>
            </w:r>
          </w:p>
        </w:tc>
        <w:tc>
          <w:tcPr>
            <w:tcW w:w="4819" w:type="dxa"/>
          </w:tcPr>
          <w:p w14:paraId="3D3E6895" w14:textId="77777777" w:rsidR="00515572" w:rsidRPr="005E0216" w:rsidRDefault="00000000">
            <w:pPr>
              <w:spacing w:line="360" w:lineRule="auto"/>
              <w:ind w:left="118" w:firstLine="0"/>
              <w:rPr>
                <w:rFonts w:ascii="Arial" w:hAnsi="Arial" w:cs="Arial"/>
                <w:sz w:val="24"/>
                <w:szCs w:val="24"/>
              </w:rPr>
            </w:pPr>
            <w:r w:rsidRPr="005E0216">
              <w:rPr>
                <w:rFonts w:ascii="Arial" w:hAnsi="Arial" w:cs="Arial"/>
                <w:b w:val="0"/>
                <w:sz w:val="24"/>
                <w:szCs w:val="24"/>
              </w:rPr>
              <w:t xml:space="preserve">Firma: </w:t>
            </w:r>
          </w:p>
        </w:tc>
      </w:tr>
      <w:tr w:rsidR="00515572" w:rsidRPr="005E0216" w14:paraId="4183B8CE" w14:textId="77777777">
        <w:tc>
          <w:tcPr>
            <w:tcW w:w="5098" w:type="dxa"/>
          </w:tcPr>
          <w:p w14:paraId="6E89329F" w14:textId="77777777" w:rsidR="00515572" w:rsidRPr="005E0216" w:rsidRDefault="00000000">
            <w:pPr>
              <w:spacing w:line="360" w:lineRule="auto"/>
              <w:ind w:left="118" w:firstLine="0"/>
              <w:rPr>
                <w:rFonts w:ascii="Arial" w:hAnsi="Arial" w:cs="Arial"/>
                <w:sz w:val="24"/>
                <w:szCs w:val="24"/>
              </w:rPr>
            </w:pPr>
            <w:r w:rsidRPr="005E0216">
              <w:rPr>
                <w:rFonts w:ascii="Arial" w:hAnsi="Arial" w:cs="Arial"/>
                <w:b w:val="0"/>
                <w:sz w:val="24"/>
                <w:szCs w:val="24"/>
              </w:rPr>
              <w:t xml:space="preserve">Fecha: </w:t>
            </w:r>
          </w:p>
        </w:tc>
        <w:tc>
          <w:tcPr>
            <w:tcW w:w="5387" w:type="dxa"/>
          </w:tcPr>
          <w:p w14:paraId="2067DD13" w14:textId="77777777" w:rsidR="00515572" w:rsidRPr="005E0216" w:rsidRDefault="00000000">
            <w:pPr>
              <w:spacing w:line="360" w:lineRule="auto"/>
              <w:ind w:left="118" w:firstLine="0"/>
              <w:rPr>
                <w:rFonts w:ascii="Arial" w:hAnsi="Arial" w:cs="Arial"/>
                <w:sz w:val="24"/>
                <w:szCs w:val="24"/>
              </w:rPr>
            </w:pPr>
            <w:r w:rsidRPr="005E0216">
              <w:rPr>
                <w:rFonts w:ascii="Arial" w:hAnsi="Arial" w:cs="Arial"/>
                <w:b w:val="0"/>
                <w:sz w:val="24"/>
                <w:szCs w:val="24"/>
              </w:rPr>
              <w:t xml:space="preserve">Fecha: </w:t>
            </w:r>
          </w:p>
        </w:tc>
        <w:tc>
          <w:tcPr>
            <w:tcW w:w="4819" w:type="dxa"/>
          </w:tcPr>
          <w:p w14:paraId="4B98D72D" w14:textId="77777777" w:rsidR="00515572" w:rsidRPr="005E0216" w:rsidRDefault="00000000">
            <w:pPr>
              <w:spacing w:line="360" w:lineRule="auto"/>
              <w:ind w:left="118" w:firstLine="0"/>
              <w:rPr>
                <w:rFonts w:ascii="Arial" w:hAnsi="Arial" w:cs="Arial"/>
                <w:sz w:val="24"/>
                <w:szCs w:val="24"/>
              </w:rPr>
            </w:pPr>
            <w:r w:rsidRPr="005E0216">
              <w:rPr>
                <w:rFonts w:ascii="Arial" w:hAnsi="Arial" w:cs="Arial"/>
                <w:b w:val="0"/>
                <w:sz w:val="24"/>
                <w:szCs w:val="24"/>
              </w:rPr>
              <w:t xml:space="preserve">Fecha: </w:t>
            </w:r>
          </w:p>
        </w:tc>
      </w:tr>
    </w:tbl>
    <w:p w14:paraId="7555A068" w14:textId="77777777" w:rsidR="00515572" w:rsidRPr="005E0216" w:rsidRDefault="00515572">
      <w:pPr>
        <w:rPr>
          <w:rFonts w:ascii="Arial" w:hAnsi="Arial" w:cs="Arial"/>
          <w:sz w:val="24"/>
          <w:szCs w:val="24"/>
        </w:rPr>
      </w:pPr>
    </w:p>
    <w:p w14:paraId="70F7B35C" w14:textId="77777777" w:rsidR="00515572" w:rsidRPr="005E0216" w:rsidRDefault="00515572">
      <w:pPr>
        <w:rPr>
          <w:rFonts w:ascii="Arial" w:hAnsi="Arial" w:cs="Arial"/>
          <w:sz w:val="24"/>
          <w:szCs w:val="24"/>
        </w:rPr>
      </w:pPr>
    </w:p>
    <w:sectPr w:rsidR="00515572" w:rsidRPr="005E0216">
      <w:pgSz w:w="16838" w:h="11906" w:orient="landscape"/>
      <w:pgMar w:top="1701" w:right="1417" w:bottom="1701" w:left="1417"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embedRegular r:id="rId1" w:fontKey="{918CD122-686F-4FC5-B953-515088F84716}"/>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2" w:fontKey="{70B5240E-59AF-476C-9C8F-D36CDD5BE1DF}"/>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embedRegular r:id="rId3" w:fontKey="{6886D819-01C9-4728-A4EC-CAF548D4DCBC}"/>
    <w:embedBold r:id="rId4" w:fontKey="{776015EA-BBF3-4D5D-B26E-11E6B7237E85}"/>
  </w:font>
  <w:font w:name="Calibri Light">
    <w:panose1 w:val="020F0302020204030204"/>
    <w:charset w:val="00"/>
    <w:family w:val="swiss"/>
    <w:pitch w:val="variable"/>
    <w:sig w:usb0="E4002EFF" w:usb1="C200247B" w:usb2="00000009" w:usb3="00000000" w:csb0="000001FF" w:csb1="00000000"/>
    <w:embedRegular r:id="rId5" w:fontKey="{5089A093-A2F0-42F9-95D1-DCA3376D5920}"/>
    <w:embedBold r:id="rId6" w:fontKey="{3BB909D5-8B80-4359-9856-07F69655A3A4}"/>
  </w:font>
  <w:font w:name="Georgia">
    <w:panose1 w:val="02040502050405020303"/>
    <w:charset w:val="00"/>
    <w:family w:val="roman"/>
    <w:pitch w:val="variable"/>
    <w:sig w:usb0="00000287" w:usb1="00000000" w:usb2="00000000" w:usb3="00000000" w:csb0="0000009F" w:csb1="00000000"/>
    <w:embedRegular r:id="rId7" w:fontKey="{8B6644E7-FD29-49B3-B4B6-29F4EC9A7F1C}"/>
    <w:embedBoldItalic r:id="rId8" w:fontKey="{9A46C9E3-D05C-4816-9451-91502505CBC6}"/>
  </w:font>
  <w:font w:name="Arial Unicode MS">
    <w:altName w:val="Arial"/>
    <w:panose1 w:val="020B0604020202020204"/>
    <w:charset w:val="00"/>
    <w:family w:val="auto"/>
    <w:pitch w:val="default"/>
  </w:font>
  <w:font w:name="Segoe UI Emoji">
    <w:panose1 w:val="020B0502040204020203"/>
    <w:charset w:val="00"/>
    <w:family w:val="swiss"/>
    <w:pitch w:val="variable"/>
    <w:sig w:usb0="00000003" w:usb1="02000000" w:usb2="08000000" w:usb3="00000000" w:csb0="00000001" w:csb1="00000000"/>
    <w:embedRegular r:id="rId9" w:fontKey="{0BC5320F-1D1D-4FE6-B2CD-DACB8D9E2249}"/>
  </w:font>
  <w:font w:name="Segoe UI Symbol">
    <w:panose1 w:val="020B0502040204020203"/>
    <w:charset w:val="00"/>
    <w:family w:val="swiss"/>
    <w:pitch w:val="variable"/>
    <w:sig w:usb0="800001E3" w:usb1="1200FFEF" w:usb2="00040000" w:usb3="00000000" w:csb0="00000001" w:csb1="00000000"/>
    <w:embedRegular r:id="rId10" w:fontKey="{32ED16E2-08F6-4081-95D3-5FE40A52D448}"/>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B81319"/>
    <w:multiLevelType w:val="multilevel"/>
    <w:tmpl w:val="C4A0A1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FBC5C6E"/>
    <w:multiLevelType w:val="multilevel"/>
    <w:tmpl w:val="48A41C44"/>
    <w:lvl w:ilvl="0">
      <w:start w:val="1"/>
      <w:numFmt w:val="lowerLetter"/>
      <w:lvlText w:val="%1)"/>
      <w:lvlJc w:val="left"/>
      <w:pPr>
        <w:ind w:left="1080" w:hanging="360"/>
      </w:pPr>
      <w:rPr>
        <w:sz w:val="20"/>
        <w:szCs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10507AF1"/>
    <w:multiLevelType w:val="multilevel"/>
    <w:tmpl w:val="98B4B2D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15:restartNumberingAfterBreak="0">
    <w:nsid w:val="13C4094F"/>
    <w:multiLevelType w:val="multilevel"/>
    <w:tmpl w:val="84482D5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1CFA5428"/>
    <w:multiLevelType w:val="multilevel"/>
    <w:tmpl w:val="8FA89244"/>
    <w:lvl w:ilvl="0">
      <w:start w:val="1"/>
      <w:numFmt w:val="bullet"/>
      <w:lvlText w:val="•"/>
      <w:lvlJc w:val="left"/>
      <w:pPr>
        <w:ind w:left="379" w:hanging="379"/>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510" w:hanging="151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230" w:hanging="223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950" w:hanging="295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70" w:hanging="367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90" w:hanging="439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110" w:hanging="511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830" w:hanging="583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550" w:hanging="655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5" w15:restartNumberingAfterBreak="0">
    <w:nsid w:val="1F437F52"/>
    <w:multiLevelType w:val="multilevel"/>
    <w:tmpl w:val="667C0E4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 w15:restartNumberingAfterBreak="0">
    <w:nsid w:val="1FA23488"/>
    <w:multiLevelType w:val="multilevel"/>
    <w:tmpl w:val="1826C1E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 w15:restartNumberingAfterBreak="0">
    <w:nsid w:val="2D746A8F"/>
    <w:multiLevelType w:val="hybridMultilevel"/>
    <w:tmpl w:val="60D42EB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31EE3837"/>
    <w:multiLevelType w:val="multilevel"/>
    <w:tmpl w:val="ADFC1D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3C6798C"/>
    <w:multiLevelType w:val="multilevel"/>
    <w:tmpl w:val="90C4245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0" w15:restartNumberingAfterBreak="0">
    <w:nsid w:val="3F597027"/>
    <w:multiLevelType w:val="hybridMultilevel"/>
    <w:tmpl w:val="5F72FB4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46D46FDF"/>
    <w:multiLevelType w:val="multilevel"/>
    <w:tmpl w:val="0434C1EE"/>
    <w:lvl w:ilvl="0">
      <w:start w:val="1"/>
      <w:numFmt w:val="lowerLetter"/>
      <w:lvlText w:val="%1)"/>
      <w:lvlJc w:val="left"/>
      <w:pPr>
        <w:ind w:left="180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15:restartNumberingAfterBreak="0">
    <w:nsid w:val="4C5467EE"/>
    <w:multiLevelType w:val="hybridMultilevel"/>
    <w:tmpl w:val="C83AD6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555A3779"/>
    <w:multiLevelType w:val="hybridMultilevel"/>
    <w:tmpl w:val="A046298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5D2F0B45"/>
    <w:multiLevelType w:val="multilevel"/>
    <w:tmpl w:val="F962AAE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 w15:restartNumberingAfterBreak="0">
    <w:nsid w:val="61776EC1"/>
    <w:multiLevelType w:val="hybridMultilevel"/>
    <w:tmpl w:val="7CCAB3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70E13DB8"/>
    <w:multiLevelType w:val="hybridMultilevel"/>
    <w:tmpl w:val="1834F0E2"/>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7" w15:restartNumberingAfterBreak="0">
    <w:nsid w:val="7E281516"/>
    <w:multiLevelType w:val="multilevel"/>
    <w:tmpl w:val="381E2A28"/>
    <w:lvl w:ilvl="0">
      <w:start w:val="1"/>
      <w:numFmt w:val="upp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num w:numId="1" w16cid:durableId="1213923912">
    <w:abstractNumId w:val="4"/>
  </w:num>
  <w:num w:numId="2" w16cid:durableId="1920555766">
    <w:abstractNumId w:val="9"/>
  </w:num>
  <w:num w:numId="3" w16cid:durableId="1581597556">
    <w:abstractNumId w:val="11"/>
  </w:num>
  <w:num w:numId="4" w16cid:durableId="1969779909">
    <w:abstractNumId w:val="17"/>
  </w:num>
  <w:num w:numId="5" w16cid:durableId="1160346150">
    <w:abstractNumId w:val="5"/>
  </w:num>
  <w:num w:numId="6" w16cid:durableId="1750539235">
    <w:abstractNumId w:val="6"/>
  </w:num>
  <w:num w:numId="7" w16cid:durableId="1759015023">
    <w:abstractNumId w:val="14"/>
  </w:num>
  <w:num w:numId="8" w16cid:durableId="1858734402">
    <w:abstractNumId w:val="0"/>
  </w:num>
  <w:num w:numId="9" w16cid:durableId="831871676">
    <w:abstractNumId w:val="8"/>
  </w:num>
  <w:num w:numId="10" w16cid:durableId="15616524">
    <w:abstractNumId w:val="2"/>
  </w:num>
  <w:num w:numId="11" w16cid:durableId="361562173">
    <w:abstractNumId w:val="1"/>
  </w:num>
  <w:num w:numId="12" w16cid:durableId="1974434565">
    <w:abstractNumId w:val="3"/>
  </w:num>
  <w:num w:numId="13" w16cid:durableId="542598245">
    <w:abstractNumId w:val="10"/>
  </w:num>
  <w:num w:numId="14" w16cid:durableId="1718161968">
    <w:abstractNumId w:val="16"/>
  </w:num>
  <w:num w:numId="15" w16cid:durableId="1928345054">
    <w:abstractNumId w:val="13"/>
  </w:num>
  <w:num w:numId="16" w16cid:durableId="1408572218">
    <w:abstractNumId w:val="7"/>
  </w:num>
  <w:num w:numId="17" w16cid:durableId="1362130363">
    <w:abstractNumId w:val="15"/>
  </w:num>
  <w:num w:numId="18" w16cid:durableId="3173485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5572"/>
    <w:rsid w:val="00051DE1"/>
    <w:rsid w:val="000A20D4"/>
    <w:rsid w:val="000A5BFC"/>
    <w:rsid w:val="000F33C1"/>
    <w:rsid w:val="00122E3A"/>
    <w:rsid w:val="001C77A2"/>
    <w:rsid w:val="001E460D"/>
    <w:rsid w:val="002A6831"/>
    <w:rsid w:val="00372E5F"/>
    <w:rsid w:val="00494173"/>
    <w:rsid w:val="00515572"/>
    <w:rsid w:val="005B7573"/>
    <w:rsid w:val="005C52BB"/>
    <w:rsid w:val="005E0216"/>
    <w:rsid w:val="00652FE8"/>
    <w:rsid w:val="006834D1"/>
    <w:rsid w:val="00725098"/>
    <w:rsid w:val="00850A5F"/>
    <w:rsid w:val="0086475A"/>
    <w:rsid w:val="00951616"/>
    <w:rsid w:val="00AA5DD4"/>
    <w:rsid w:val="00B61A5A"/>
    <w:rsid w:val="00BA34C6"/>
    <w:rsid w:val="00BB56D2"/>
    <w:rsid w:val="00C2071F"/>
    <w:rsid w:val="00C63F5F"/>
    <w:rsid w:val="00CF3BC1"/>
    <w:rsid w:val="00CF560E"/>
    <w:rsid w:val="00D537AD"/>
    <w:rsid w:val="00D9250A"/>
    <w:rsid w:val="00E466A2"/>
    <w:rsid w:val="00EB1FD2"/>
    <w:rsid w:val="00F173C8"/>
    <w:rsid w:val="00FE3982"/>
    <w:rsid w:val="00FE6925"/>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78924B"/>
  <w15:docId w15:val="{F8DA7339-0FB9-4E5D-A5DF-4326F935F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b/>
        <w:sz w:val="22"/>
        <w:szCs w:val="22"/>
        <w:lang w:val="es-EC" w:eastAsia="es-EC" w:bidi="ar-SA"/>
      </w:rPr>
    </w:rPrDefault>
    <w:pPrDefault>
      <w:pPr>
        <w:spacing w:line="259" w:lineRule="auto"/>
        <w:ind w:left="1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59AF"/>
    <w:pPr>
      <w:ind w:hanging="10"/>
    </w:pPr>
    <w:rPr>
      <w:color w:val="000000"/>
    </w:rPr>
  </w:style>
  <w:style w:type="paragraph" w:styleId="Ttulo1">
    <w:name w:val="heading 1"/>
    <w:next w:val="Normal"/>
    <w:link w:val="Ttulo1Car"/>
    <w:uiPriority w:val="9"/>
    <w:qFormat/>
    <w:rsid w:val="00591DE9"/>
    <w:pPr>
      <w:keepNext/>
      <w:keepLines/>
      <w:ind w:left="5277" w:hanging="10"/>
      <w:outlineLvl w:val="0"/>
    </w:pPr>
    <w:rPr>
      <w:color w:val="000000"/>
      <w:sz w:val="24"/>
    </w:rPr>
  </w:style>
  <w:style w:type="paragraph" w:styleId="Ttulo2">
    <w:name w:val="heading 2"/>
    <w:basedOn w:val="Normal"/>
    <w:next w:val="Normal"/>
    <w:uiPriority w:val="9"/>
    <w:semiHidden/>
    <w:unhideWhenUsed/>
    <w:qFormat/>
    <w:pPr>
      <w:keepNext/>
      <w:keepLines/>
      <w:spacing w:before="360" w:after="80"/>
      <w:outlineLvl w:val="1"/>
    </w:pPr>
    <w:rPr>
      <w:sz w:val="36"/>
      <w:szCs w:val="36"/>
    </w:rPr>
  </w:style>
  <w:style w:type="paragraph" w:styleId="Ttulo3">
    <w:name w:val="heading 3"/>
    <w:basedOn w:val="Normal"/>
    <w:next w:val="Normal"/>
    <w:link w:val="Ttulo3Car"/>
    <w:uiPriority w:val="9"/>
    <w:semiHidden/>
    <w:unhideWhenUsed/>
    <w:qFormat/>
    <w:rsid w:val="002A59AF"/>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uiPriority w:val="9"/>
    <w:semiHidden/>
    <w:unhideWhenUsed/>
    <w:qFormat/>
    <w:pPr>
      <w:keepNext/>
      <w:keepLines/>
      <w:spacing w:before="240" w:after="40"/>
      <w:outlineLvl w:val="3"/>
    </w:pPr>
    <w:rPr>
      <w:sz w:val="24"/>
      <w:szCs w:val="24"/>
    </w:rPr>
  </w:style>
  <w:style w:type="paragraph" w:styleId="Ttulo5">
    <w:name w:val="heading 5"/>
    <w:basedOn w:val="Normal"/>
    <w:next w:val="Normal"/>
    <w:uiPriority w:val="9"/>
    <w:semiHidden/>
    <w:unhideWhenUsed/>
    <w:qFormat/>
    <w:pPr>
      <w:keepNext/>
      <w:keepLines/>
      <w:spacing w:before="220" w:after="40"/>
      <w:outlineLvl w:val="4"/>
    </w:pPr>
  </w:style>
  <w:style w:type="paragraph" w:styleId="Ttulo6">
    <w:name w:val="heading 6"/>
    <w:basedOn w:val="Normal"/>
    <w:next w:val="Normal"/>
    <w:uiPriority w:val="9"/>
    <w:semiHidden/>
    <w:unhideWhenUsed/>
    <w:qFormat/>
    <w:pPr>
      <w:keepNext/>
      <w:keepLines/>
      <w:spacing w:before="200" w:after="40"/>
      <w:outlineLvl w:val="5"/>
    </w:pPr>
    <w:rPr>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sz w:val="72"/>
      <w:szCs w:val="72"/>
    </w:rPr>
  </w:style>
  <w:style w:type="character" w:customStyle="1" w:styleId="Ttulo1Car">
    <w:name w:val="Título 1 Car"/>
    <w:basedOn w:val="Fuentedeprrafopredeter"/>
    <w:link w:val="Ttulo1"/>
    <w:uiPriority w:val="9"/>
    <w:rsid w:val="00591DE9"/>
    <w:rPr>
      <w:rFonts w:ascii="Calibri" w:eastAsia="Calibri" w:hAnsi="Calibri" w:cs="Calibri"/>
      <w:b/>
      <w:color w:val="000000"/>
      <w:sz w:val="24"/>
      <w:lang w:val="es-EC" w:eastAsia="es-EC"/>
    </w:rPr>
  </w:style>
  <w:style w:type="table" w:customStyle="1" w:styleId="TableGrid">
    <w:name w:val="TableGrid"/>
    <w:rsid w:val="00591DE9"/>
    <w:pPr>
      <w:spacing w:line="240" w:lineRule="auto"/>
    </w:pPr>
    <w:rPr>
      <w:rFonts w:eastAsiaTheme="minorEastAsia"/>
    </w:rPr>
    <w:tblPr>
      <w:tblCellMar>
        <w:top w:w="0" w:type="dxa"/>
        <w:left w:w="0" w:type="dxa"/>
        <w:bottom w:w="0" w:type="dxa"/>
        <w:right w:w="0" w:type="dxa"/>
      </w:tblCellMar>
    </w:tblPr>
  </w:style>
  <w:style w:type="paragraph" w:styleId="Prrafodelista">
    <w:name w:val="List Paragraph"/>
    <w:basedOn w:val="Normal"/>
    <w:uiPriority w:val="34"/>
    <w:qFormat/>
    <w:rsid w:val="00591DE9"/>
    <w:pPr>
      <w:ind w:left="720"/>
      <w:contextualSpacing/>
    </w:pPr>
  </w:style>
  <w:style w:type="paragraph" w:customStyle="1" w:styleId="Default">
    <w:name w:val="Default"/>
    <w:rsid w:val="00591DE9"/>
    <w:pPr>
      <w:autoSpaceDE w:val="0"/>
      <w:autoSpaceDN w:val="0"/>
      <w:adjustRightInd w:val="0"/>
      <w:spacing w:line="240" w:lineRule="auto"/>
    </w:pPr>
    <w:rPr>
      <w:rFonts w:eastAsiaTheme="minorEastAsia"/>
      <w:color w:val="000000"/>
      <w:sz w:val="24"/>
      <w:szCs w:val="24"/>
    </w:rPr>
  </w:style>
  <w:style w:type="paragraph" w:styleId="NormalWeb">
    <w:name w:val="Normal (Web)"/>
    <w:basedOn w:val="Normal"/>
    <w:uiPriority w:val="99"/>
    <w:unhideWhenUsed/>
    <w:rsid w:val="00591DE9"/>
    <w:pPr>
      <w:spacing w:before="100" w:beforeAutospacing="1" w:after="100" w:afterAutospacing="1" w:line="240" w:lineRule="auto"/>
      <w:ind w:left="0" w:firstLine="0"/>
    </w:pPr>
    <w:rPr>
      <w:rFonts w:ascii="Times New Roman" w:eastAsia="Times New Roman" w:hAnsi="Times New Roman" w:cs="Times New Roman"/>
      <w:b w:val="0"/>
      <w:color w:val="auto"/>
      <w:sz w:val="24"/>
      <w:szCs w:val="24"/>
      <w:lang w:val="en-US" w:eastAsia="en-US"/>
    </w:rPr>
  </w:style>
  <w:style w:type="character" w:styleId="Hipervnculo">
    <w:name w:val="Hyperlink"/>
    <w:basedOn w:val="Fuentedeprrafopredeter"/>
    <w:uiPriority w:val="99"/>
    <w:unhideWhenUsed/>
    <w:rsid w:val="00591DE9"/>
    <w:rPr>
      <w:color w:val="0563C1" w:themeColor="hyperlink"/>
      <w:u w:val="single"/>
    </w:rPr>
  </w:style>
  <w:style w:type="table" w:styleId="Tablaconcuadrcula">
    <w:name w:val="Table Grid"/>
    <w:basedOn w:val="Tablanormal"/>
    <w:uiPriority w:val="39"/>
    <w:rsid w:val="00591DE9"/>
    <w:pPr>
      <w:spacing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6F100E"/>
    <w:rPr>
      <w:color w:val="605E5C"/>
      <w:shd w:val="clear" w:color="auto" w:fill="E1DFDD"/>
    </w:rPr>
  </w:style>
  <w:style w:type="table" w:styleId="Tablaconcuadrculaclara">
    <w:name w:val="Grid Table Light"/>
    <w:basedOn w:val="Tablanormal"/>
    <w:uiPriority w:val="40"/>
    <w:rsid w:val="00FE0BE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1">
    <w:name w:val="Plain Table 1"/>
    <w:basedOn w:val="Tablanormal"/>
    <w:uiPriority w:val="41"/>
    <w:rsid w:val="00FE0BE0"/>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3Car">
    <w:name w:val="Título 3 Car"/>
    <w:basedOn w:val="Fuentedeprrafopredeter"/>
    <w:link w:val="Ttulo3"/>
    <w:uiPriority w:val="9"/>
    <w:semiHidden/>
    <w:rsid w:val="002A59AF"/>
    <w:rPr>
      <w:rFonts w:asciiTheme="majorHAnsi" w:eastAsiaTheme="majorEastAsia" w:hAnsiTheme="majorHAnsi" w:cstheme="majorBidi"/>
      <w:b/>
      <w:color w:val="1F3763" w:themeColor="accent1" w:themeShade="7F"/>
      <w:sz w:val="24"/>
      <w:szCs w:val="24"/>
      <w:lang w:val="es-EC" w:eastAsia="es-EC"/>
    </w:rPr>
  </w:style>
  <w:style w:type="character" w:styleId="nfasis">
    <w:name w:val="Emphasis"/>
    <w:basedOn w:val="Fuentedeprrafopredeter"/>
    <w:uiPriority w:val="20"/>
    <w:qFormat/>
    <w:rsid w:val="00137462"/>
    <w:rPr>
      <w:i/>
      <w:iC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tblPr>
      <w:tblStyleRowBandSize w:val="1"/>
      <w:tblStyleColBandSize w:val="1"/>
      <w:tblCellMar>
        <w:top w:w="48" w:type="dxa"/>
        <w:left w:w="0" w:type="dxa"/>
        <w:bottom w:w="0" w:type="dxa"/>
        <w:right w:w="20" w:type="dxa"/>
      </w:tblCellMar>
    </w:tblPr>
  </w:style>
  <w:style w:type="table" w:customStyle="1" w:styleId="a0">
    <w:basedOn w:val="TableNormal"/>
    <w:pPr>
      <w:spacing w:line="240" w:lineRule="auto"/>
    </w:pPr>
    <w:tblPr>
      <w:tblStyleRowBandSize w:val="1"/>
      <w:tblStyleColBandSize w:val="1"/>
      <w:tblCellMar>
        <w:top w:w="0" w:type="dxa"/>
        <w:left w:w="108" w:type="dxa"/>
        <w:bottom w:w="0" w:type="dxa"/>
        <w:right w:w="108" w:type="dxa"/>
      </w:tblCellMar>
    </w:tblPr>
  </w:style>
  <w:style w:type="table" w:customStyle="1" w:styleId="a1">
    <w:basedOn w:val="TableNormal"/>
    <w:pPr>
      <w:spacing w:line="240" w:lineRule="auto"/>
    </w:pPr>
    <w:tblPr>
      <w:tblStyleRowBandSize w:val="1"/>
      <w:tblStyleColBandSize w:val="1"/>
      <w:tblCellMar>
        <w:top w:w="0" w:type="dxa"/>
        <w:left w:w="108" w:type="dxa"/>
        <w:bottom w:w="0" w:type="dxa"/>
        <w:right w:w="108" w:type="dxa"/>
      </w:tblCellMar>
    </w:tblPr>
  </w:style>
  <w:style w:type="table" w:customStyle="1" w:styleId="a2">
    <w:basedOn w:val="TableNormal"/>
    <w:pPr>
      <w:spacing w:line="240" w:lineRule="auto"/>
    </w:pPr>
    <w:tblPr>
      <w:tblStyleRowBandSize w:val="1"/>
      <w:tblStyleColBandSize w:val="1"/>
      <w:tblCellMar>
        <w:top w:w="0" w:type="dxa"/>
        <w:left w:w="108" w:type="dxa"/>
        <w:bottom w:w="0" w:type="dxa"/>
        <w:right w:w="108" w:type="dxa"/>
      </w:tblCellMar>
    </w:tblPr>
  </w:style>
  <w:style w:type="table" w:customStyle="1" w:styleId="a3">
    <w:basedOn w:val="TableNormal"/>
    <w:pPr>
      <w:spacing w:line="240" w:lineRule="auto"/>
    </w:pPr>
    <w:tblPr>
      <w:tblStyleRowBandSize w:val="1"/>
      <w:tblStyleColBandSize w:val="1"/>
      <w:tblCellMar>
        <w:top w:w="49" w:type="dxa"/>
        <w:left w:w="0" w:type="dxa"/>
        <w:bottom w:w="0" w:type="dxa"/>
        <w:right w:w="23" w:type="dxa"/>
      </w:tblCellMar>
    </w:tblPr>
  </w:style>
  <w:style w:type="table" w:customStyle="1" w:styleId="a4">
    <w:basedOn w:val="TableNormal"/>
    <w:pPr>
      <w:spacing w:line="240" w:lineRule="auto"/>
    </w:p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youtu.be/--1kPBb5x2I?si=e-ZJRGX8Hf_NR427" TargetMode="External"/><Relationship Id="rId13" Type="http://schemas.openxmlformats.org/officeDocument/2006/relationships/hyperlink" Target="https://es.ligonier.org/articulos/es-la-biblia-la-palabra-de-dios/" TargetMode="External"/><Relationship Id="rId18" Type="http://schemas.openxmlformats.org/officeDocument/2006/relationships/hyperlink" Target="https://youtu.be/OQBMFjIwt0Y?si=2IAm7t5dlycTM-Kq"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hyperlink" Target="https://youtu.be/xZnU0iQ5M6g?si=oc27rhNuZgSY77YT%20" TargetMode="External"/><Relationship Id="rId12" Type="http://schemas.openxmlformats.org/officeDocument/2006/relationships/hyperlink" Target="https://youtu.be/zh4l5Zy1Ii8?si=INHqOVBAZ05fwZUM" TargetMode="External"/><Relationship Id="rId17" Type="http://schemas.openxmlformats.org/officeDocument/2006/relationships/hyperlink" Target="https://www.coalicionporelevangelio.org/articulo/como-leer-apocalipsis/" TargetMode="External"/><Relationship Id="rId2" Type="http://schemas.openxmlformats.org/officeDocument/2006/relationships/numbering" Target="numbering.xml"/><Relationship Id="rId16" Type="http://schemas.openxmlformats.org/officeDocument/2006/relationships/hyperlink" Target="https://es.ligonier.org/videos/del-polvo-a-la-gloria-iv/una-introduccion-al-apocalipsis/" TargetMode="External"/><Relationship Id="rId20" Type="http://schemas.openxmlformats.org/officeDocument/2006/relationships/hyperlink" Target="https://www.persecution.com/es/guiadeoracionglobal/" TargetMode="External"/><Relationship Id="rId1" Type="http://schemas.openxmlformats.org/officeDocument/2006/relationships/customXml" Target="../customXml/item1.xml"/><Relationship Id="rId6" Type="http://schemas.openxmlformats.org/officeDocument/2006/relationships/hyperlink" Target="https://integridadysabiduria.org/la-biblia-es-infalible-e-inerrante-teologia-palabra-x-palabra/" TargetMode="External"/><Relationship Id="rId11" Type="http://schemas.openxmlformats.org/officeDocument/2006/relationships/hyperlink" Target="https://integridadysabiduria.org/la-importancia-de-la-biblia-en-nuestras-vidas/" TargetMode="External"/><Relationship Id="rId5" Type="http://schemas.openxmlformats.org/officeDocument/2006/relationships/webSettings" Target="webSettings.xml"/><Relationship Id="rId15" Type="http://schemas.openxmlformats.org/officeDocument/2006/relationships/hyperlink" Target="https://youtu.be/-f3ml8aCyy4?si=Qxh4ZTAnWG0E2HKN" TargetMode="External"/><Relationship Id="rId10" Type="http://schemas.openxmlformats.org/officeDocument/2006/relationships/hyperlink" Target="https://www.evangelioverdadero.com/la-biblia-es-anticuada-y-retrograda/" TargetMode="External"/><Relationship Id="rId19" Type="http://schemas.openxmlformats.org/officeDocument/2006/relationships/hyperlink" Target="https://www.coalicionporelevangelio.org/articulo/puedes-confiar-en-la-biblia/" TargetMode="External"/><Relationship Id="rId4" Type="http://schemas.openxmlformats.org/officeDocument/2006/relationships/settings" Target="settings.xml"/><Relationship Id="rId9" Type="http://schemas.openxmlformats.org/officeDocument/2006/relationships/hyperlink" Target="https://es.ligonier.org/videos/la-historia-de-la-biblia-en-espanol/" TargetMode="External"/><Relationship Id="rId14" Type="http://schemas.openxmlformats.org/officeDocument/2006/relationships/hyperlink" Target="https://youtu.be/moyiJtnLfLU?si=-njiQASN-oAoqbPp"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mavMnS9NIxPbMu2Yo69a2xG5bSw==">CgMxLjAaJAoBMBIfCh0IB0IZCgVBcmlhbBIQQXJpYWwgVW5pY29kZSBNUxokCgExEh8KHQgHQhkKBUFyaWFsEhBBcmlhbCBVbmljb2RlIE1TGiQKATISHwodCAdCGQoFQXJpYWwSEEFyaWFsIFVuaWNvZGUgTVMaJAoBMxIfCh0IB0IZCgVBcmlhbBIQQXJpYWwgVW5pY29kZSBNUxokCgE0Eh8KHQgHQhkKBUFyaWFs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zgAciExQmZCS242S0FYR04zWV9WOUFLc3RfdmNyblJNUFE5bD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23</Pages>
  <Words>4070</Words>
  <Characters>22391</Characters>
  <Application>Microsoft Office Word</Application>
  <DocSecurity>0</DocSecurity>
  <Lines>186</Lines>
  <Paragraphs>52</Paragraphs>
  <ScaleCrop>false</ScaleCrop>
  <Company/>
  <LinksUpToDate>false</LinksUpToDate>
  <CharactersWithSpaces>26409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Da7ve .....</dc:creator>
  <cp:lastModifiedBy>Usuario</cp:lastModifiedBy>
  <cp:revision>42</cp:revision>
  <dcterms:created xsi:type="dcterms:W3CDTF">2025-04-22T20:21:00Z</dcterms:created>
  <dcterms:modified xsi:type="dcterms:W3CDTF">2026-04-14T16:06:00Z</dcterms:modified>
</cp:coreProperties>
</file>