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1E71DC83"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B34D74">
              <w:rPr>
                <w:sz w:val="24"/>
                <w:szCs w:val="24"/>
              </w:rPr>
              <w:t>Estudios Sociales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6AFC092D" w:rsidR="005B6F44" w:rsidRDefault="00F25846">
            <w:pPr>
              <w:widowControl w:val="0"/>
              <w:spacing w:line="240" w:lineRule="auto"/>
              <w:rPr>
                <w:sz w:val="24"/>
                <w:szCs w:val="24"/>
              </w:rPr>
            </w:pPr>
            <w:r>
              <w:rPr>
                <w:sz w:val="24"/>
                <w:szCs w:val="24"/>
              </w:rPr>
              <w:t>6</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39293281"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8B0090">
              <w:rPr>
                <w:b/>
                <w:bCs/>
                <w:sz w:val="24"/>
                <w:szCs w:val="24"/>
              </w:rPr>
              <w:t>1</w:t>
            </w:r>
            <w:r>
              <w:rPr>
                <w:b/>
                <w:bCs/>
                <w:sz w:val="24"/>
                <w:szCs w:val="24"/>
              </w:rPr>
              <w:t xml:space="preserve">: </w:t>
            </w:r>
          </w:p>
        </w:tc>
        <w:tc>
          <w:tcPr>
            <w:tcW w:w="13335" w:type="dxa"/>
            <w:gridSpan w:val="6"/>
            <w:tcMar>
              <w:top w:w="100" w:type="dxa"/>
              <w:left w:w="100" w:type="dxa"/>
              <w:bottom w:w="100" w:type="dxa"/>
              <w:right w:w="100" w:type="dxa"/>
            </w:tcMar>
          </w:tcPr>
          <w:p w14:paraId="060278A0" w14:textId="3E63C50D" w:rsidR="005B6F44" w:rsidRPr="008B0090" w:rsidRDefault="008B0090" w:rsidP="008B0090">
            <w:pPr>
              <w:widowControl w:val="0"/>
              <w:pBdr>
                <w:top w:val="nil"/>
                <w:left w:val="nil"/>
                <w:bottom w:val="nil"/>
                <w:right w:val="nil"/>
                <w:between w:val="nil"/>
              </w:pBdr>
              <w:spacing w:line="240" w:lineRule="auto"/>
              <w:rPr>
                <w:b/>
                <w:bCs/>
                <w:sz w:val="24"/>
                <w:szCs w:val="24"/>
              </w:rPr>
            </w:pPr>
            <w:r w:rsidRPr="008B0090">
              <w:rPr>
                <w:b/>
                <w:bCs/>
                <w:sz w:val="24"/>
                <w:szCs w:val="24"/>
              </w:rPr>
              <w:t>Dios nos hizo libres: La independencia de américa latina</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1B551DF6" w:rsidR="005B6F44" w:rsidRDefault="009A57D3">
            <w:pPr>
              <w:widowControl w:val="0"/>
              <w:pBdr>
                <w:top w:val="nil"/>
                <w:left w:val="nil"/>
                <w:bottom w:val="nil"/>
                <w:right w:val="nil"/>
                <w:between w:val="nil"/>
              </w:pBdr>
              <w:spacing w:line="240" w:lineRule="auto"/>
              <w:rPr>
                <w:sz w:val="24"/>
                <w:szCs w:val="24"/>
              </w:rPr>
            </w:pPr>
            <w:r w:rsidRPr="009A57D3">
              <w:rPr>
                <w:sz w:val="24"/>
                <w:szCs w:val="24"/>
              </w:rPr>
              <w:t>Comprender el proceso histórico de la independencia y la formación del Estado ecuatoriano analizando las desigualdades coloniales, las causas de los movimientos independentistas y las condiciones del nuevo país, mediante diversas formas de representación, participación y expresión (lecturas, análisis, debates, actividades colaborativas y recursos visuales) que permitan a todos los estudiantes reflexionar, interpretar hechos históricos y relacionarlos con valores de justicia, unidad y democracia</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44849DE3" w:rsidR="005B6F44" w:rsidRDefault="009A57D3">
            <w:pPr>
              <w:widowControl w:val="0"/>
              <w:pBdr>
                <w:top w:val="nil"/>
                <w:left w:val="nil"/>
                <w:bottom w:val="nil"/>
                <w:right w:val="nil"/>
                <w:between w:val="nil"/>
              </w:pBdr>
              <w:spacing w:line="240" w:lineRule="auto"/>
              <w:rPr>
                <w:sz w:val="24"/>
                <w:szCs w:val="24"/>
              </w:rPr>
            </w:pPr>
            <w:r w:rsidRPr="009A57D3">
              <w:rPr>
                <w:sz w:val="24"/>
                <w:szCs w:val="24"/>
              </w:rPr>
              <w:t>Analizar las causas de la independencia, los principales procesos históricos (Revolución de Quito, independencia de Guayaquil y Batalla de Pichincha) y las condiciones del Ecuador al inicio de la República, relacionando hechos, actores y consecuencias para comprender cómo se construyó el nuevo Estado y la lucha histórica por los derechos políticos, sociales y la democracia.</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10E68520" w14:textId="77777777" w:rsidR="003E212E" w:rsidRDefault="003E212E" w:rsidP="003E212E">
            <w:pPr>
              <w:widowControl w:val="0"/>
              <w:spacing w:line="240" w:lineRule="auto"/>
              <w:rPr>
                <w:sz w:val="24"/>
                <w:szCs w:val="24"/>
              </w:rPr>
            </w:pPr>
            <w:r w:rsidRPr="004C20C9">
              <w:rPr>
                <w:sz w:val="24"/>
                <w:szCs w:val="24"/>
              </w:rPr>
              <w:t>CS.3.1.51. Apreciar el avance de la educación y de los derechos políticos y sociales como producto histórico de la lucha por la democracia.</w:t>
            </w:r>
          </w:p>
          <w:p w14:paraId="67323A74" w14:textId="78956FB6" w:rsidR="005B6F44" w:rsidRPr="003E212E" w:rsidRDefault="003E212E" w:rsidP="003E212E">
            <w:pPr>
              <w:widowControl w:val="0"/>
              <w:spacing w:line="240" w:lineRule="auto"/>
              <w:rPr>
                <w:sz w:val="24"/>
                <w:szCs w:val="24"/>
              </w:rPr>
            </w:pPr>
            <w:r w:rsidRPr="004C20C9">
              <w:rPr>
                <w:noProof/>
                <w:sz w:val="24"/>
                <w:szCs w:val="24"/>
              </w:rPr>
              <w:drawing>
                <wp:inline distT="0" distB="0" distL="0" distR="0" wp14:anchorId="3B7AAFD7" wp14:editId="6CB897C1">
                  <wp:extent cx="543001" cy="3048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3001" cy="304843"/>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1CFEC128"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B130B1" w:rsidRPr="00B130B1">
              <w:rPr>
                <w:sz w:val="24"/>
                <w:szCs w:val="24"/>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723EA9BD" w14:textId="7042BD1D"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B130B1">
              <w:rPr>
                <w:b/>
                <w:bCs/>
                <w:sz w:val="24"/>
                <w:szCs w:val="24"/>
              </w:rPr>
              <w:t>2</w:t>
            </w:r>
            <w:r w:rsidR="00837CE9">
              <w:rPr>
                <w:b/>
                <w:bCs/>
                <w:sz w:val="24"/>
                <w:szCs w:val="24"/>
              </w:rPr>
              <w:t>,3</w:t>
            </w:r>
            <w:r w:rsidR="00610CBD">
              <w:rPr>
                <w:b/>
                <w:bCs/>
                <w:sz w:val="24"/>
                <w:szCs w:val="24"/>
              </w:rPr>
              <w:t>,4</w:t>
            </w:r>
            <w:r>
              <w:rPr>
                <w:b/>
                <w:bCs/>
                <w:sz w:val="24"/>
                <w:szCs w:val="24"/>
              </w:rPr>
              <w:t>:</w:t>
            </w:r>
            <w:r w:rsidR="00B130B1">
              <w:rPr>
                <w:b/>
                <w:bCs/>
                <w:sz w:val="24"/>
                <w:szCs w:val="24"/>
              </w:rPr>
              <w:t xml:space="preserve"> </w:t>
            </w:r>
            <w:r w:rsidR="00B130B1" w:rsidRPr="00B130B1">
              <w:rPr>
                <w:sz w:val="24"/>
                <w:szCs w:val="24"/>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r>
              <w:t xml:space="preserve"> </w:t>
            </w:r>
          </w:p>
          <w:p w14:paraId="6902B949" w14:textId="783B99AC" w:rsidR="005B6F44" w:rsidRDefault="00000000">
            <w:pPr>
              <w:widowControl w:val="0"/>
              <w:pBdr>
                <w:top w:val="nil"/>
                <w:left w:val="nil"/>
                <w:bottom w:val="nil"/>
                <w:right w:val="nil"/>
                <w:between w:val="nil"/>
              </w:pBdr>
              <w:spacing w:line="240" w:lineRule="auto"/>
              <w:rPr>
                <w:b/>
                <w:bCs/>
                <w:sz w:val="24"/>
                <w:szCs w:val="24"/>
              </w:rPr>
            </w:pPr>
            <w:r>
              <w:rPr>
                <w:b/>
                <w:bCs/>
                <w:sz w:val="24"/>
                <w:szCs w:val="24"/>
              </w:rPr>
              <w:t>Lección 5:</w:t>
            </w:r>
            <w:r>
              <w:rPr>
                <w:sz w:val="24"/>
                <w:szCs w:val="24"/>
              </w:rPr>
              <w:t xml:space="preserve"> </w:t>
            </w:r>
            <w:r w:rsidR="00F046CA" w:rsidRPr="00F046CA">
              <w:rPr>
                <w:sz w:val="24"/>
                <w:szCs w:val="24"/>
              </w:rPr>
              <w:t>CE.CS.3.4. Analiza y relaciona las nacientes condiciones de la República del Ecuador: su territorio, sociedad (urbana y rural), regionalización oligárquica, educación, cultura, pobreza y falta de unidad</w:t>
            </w:r>
            <w:r w:rsidR="00F046CA">
              <w:rPr>
                <w:sz w:val="24"/>
                <w:szCs w:val="24"/>
              </w:rPr>
              <w:t>.</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Default="00873F33">
            <w:pPr>
              <w:widowControl w:val="0"/>
              <w:spacing w:line="240" w:lineRule="auto"/>
              <w:rPr>
                <w:b/>
                <w:bCs/>
                <w:sz w:val="24"/>
                <w:szCs w:val="24"/>
              </w:rPr>
            </w:pPr>
          </w:p>
          <w:p w14:paraId="2CE13F38" w14:textId="00D6A788" w:rsidR="001B7911" w:rsidRPr="001B7911" w:rsidRDefault="001B7911">
            <w:pPr>
              <w:widowControl w:val="0"/>
              <w:spacing w:line="240" w:lineRule="auto"/>
              <w:rPr>
                <w:sz w:val="24"/>
                <w:szCs w:val="24"/>
              </w:rPr>
            </w:pPr>
            <w:r w:rsidRPr="001B7911">
              <w:rPr>
                <w:sz w:val="24"/>
                <w:szCs w:val="24"/>
              </w:rPr>
              <w:t>CS.3.1.17. Examinar las obras artísticas de la Colonia como productos de una sociedad de desigualdades, y su función cultural, estética e ideológica.</w:t>
            </w:r>
          </w:p>
          <w:p w14:paraId="352A74F5" w14:textId="3DCBEF5E" w:rsidR="005B6F44" w:rsidRPr="00873F33" w:rsidRDefault="005B6F44" w:rsidP="00873F33">
            <w:pPr>
              <w:widowControl w:val="0"/>
              <w:spacing w:line="240" w:lineRule="auto"/>
              <w:rPr>
                <w:sz w:val="24"/>
                <w:szCs w:val="24"/>
              </w:rPr>
            </w:pPr>
          </w:p>
        </w:tc>
        <w:tc>
          <w:tcPr>
            <w:tcW w:w="4695" w:type="dxa"/>
            <w:tcMar>
              <w:top w:w="100" w:type="dxa"/>
              <w:left w:w="100" w:type="dxa"/>
              <w:bottom w:w="100" w:type="dxa"/>
              <w:right w:w="100" w:type="dxa"/>
            </w:tcMar>
          </w:tcPr>
          <w:p w14:paraId="478B20CB" w14:textId="77777777" w:rsidR="00876EAC" w:rsidRPr="00876EAC" w:rsidRDefault="00000000" w:rsidP="00876EAC">
            <w:pPr>
              <w:widowControl w:val="0"/>
              <w:spacing w:line="240" w:lineRule="auto"/>
              <w:rPr>
                <w:b/>
                <w:bCs/>
                <w:sz w:val="24"/>
                <w:szCs w:val="24"/>
              </w:rPr>
            </w:pPr>
            <w:r>
              <w:rPr>
                <w:b/>
                <w:bCs/>
                <w:sz w:val="24"/>
                <w:szCs w:val="24"/>
              </w:rPr>
              <w:t xml:space="preserve">LECCIÓN 1: </w:t>
            </w:r>
            <w:r w:rsidR="00876EAC" w:rsidRPr="00876EAC">
              <w:rPr>
                <w:b/>
                <w:bCs/>
                <w:sz w:val="24"/>
                <w:szCs w:val="24"/>
              </w:rPr>
              <w:t xml:space="preserve">Justicia divina: </w:t>
            </w:r>
          </w:p>
          <w:p w14:paraId="2E5A8632" w14:textId="3D9092CB" w:rsidR="00895288" w:rsidRPr="00895288" w:rsidRDefault="00876EAC" w:rsidP="00876EAC">
            <w:pPr>
              <w:widowControl w:val="0"/>
              <w:spacing w:line="240" w:lineRule="auto"/>
              <w:rPr>
                <w:b/>
                <w:bCs/>
                <w:sz w:val="24"/>
                <w:szCs w:val="24"/>
              </w:rPr>
            </w:pPr>
            <w:r w:rsidRPr="00876EAC">
              <w:rPr>
                <w:b/>
                <w:bCs/>
                <w:sz w:val="24"/>
                <w:szCs w:val="24"/>
              </w:rPr>
              <w:t>la revolución, causas y contexto global</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5689124B" w14:textId="3D14BBC8" w:rsidR="00010515" w:rsidRDefault="001B7911">
            <w:pPr>
              <w:widowControl w:val="0"/>
              <w:spacing w:line="240" w:lineRule="auto"/>
              <w:rPr>
                <w:sz w:val="24"/>
                <w:szCs w:val="24"/>
              </w:rPr>
            </w:pPr>
            <w:r w:rsidRPr="001B7911">
              <w:rPr>
                <w:sz w:val="24"/>
                <w:szCs w:val="24"/>
              </w:rPr>
              <w:t>1. Lee el siguiente texto, reflexiona y contesta las preguntas.</w:t>
            </w:r>
          </w:p>
          <w:p w14:paraId="4EF04594" w14:textId="41DC25EE" w:rsidR="001B7911" w:rsidRDefault="001B7911">
            <w:pPr>
              <w:widowControl w:val="0"/>
              <w:spacing w:line="240" w:lineRule="auto"/>
              <w:rPr>
                <w:sz w:val="24"/>
                <w:szCs w:val="24"/>
              </w:rPr>
            </w:pPr>
            <w:r w:rsidRPr="001B7911">
              <w:rPr>
                <w:sz w:val="24"/>
                <w:szCs w:val="24"/>
              </w:rPr>
              <w:t>Zaqueo y el deseo de una sociedad más justa</w:t>
            </w:r>
          </w:p>
          <w:p w14:paraId="1A13BAA2" w14:textId="4DB5083B" w:rsidR="001B7911" w:rsidRDefault="001B7911" w:rsidP="001B7911">
            <w:pPr>
              <w:widowControl w:val="0"/>
              <w:spacing w:line="240" w:lineRule="auto"/>
              <w:rPr>
                <w:sz w:val="24"/>
                <w:szCs w:val="24"/>
              </w:rPr>
            </w:pPr>
            <w:r w:rsidRPr="001B7911">
              <w:rPr>
                <w:sz w:val="24"/>
                <w:szCs w:val="24"/>
              </w:rPr>
              <w:t>a) ¿Por qué Jesús decidió quedarse en la casa de Zaqueo, a pesar de lo que pensaba la gente?</w:t>
            </w:r>
          </w:p>
          <w:p w14:paraId="06CB048A" w14:textId="27079B2F" w:rsidR="001B7911" w:rsidRDefault="001B7911" w:rsidP="001B7911">
            <w:pPr>
              <w:widowControl w:val="0"/>
              <w:spacing w:line="240" w:lineRule="auto"/>
              <w:rPr>
                <w:sz w:val="24"/>
                <w:szCs w:val="24"/>
              </w:rPr>
            </w:pPr>
            <w:r w:rsidRPr="001B7911">
              <w:rPr>
                <w:sz w:val="24"/>
                <w:szCs w:val="24"/>
              </w:rPr>
              <w:t xml:space="preserve">b) ¿Qué hizo Zaqueo para cambiar su </w:t>
            </w:r>
            <w:r w:rsidRPr="001B7911">
              <w:rPr>
                <w:sz w:val="24"/>
                <w:szCs w:val="24"/>
              </w:rPr>
              <w:lastRenderedPageBreak/>
              <w:t>forma de actuar?</w:t>
            </w:r>
          </w:p>
          <w:p w14:paraId="559F74F0" w14:textId="77777777" w:rsidR="001B7911" w:rsidRPr="001B7911" w:rsidRDefault="001B7911" w:rsidP="001B7911">
            <w:pPr>
              <w:widowControl w:val="0"/>
              <w:spacing w:line="240" w:lineRule="auto"/>
              <w:rPr>
                <w:sz w:val="24"/>
                <w:szCs w:val="24"/>
              </w:rPr>
            </w:pPr>
            <w:r w:rsidRPr="001B7911">
              <w:rPr>
                <w:sz w:val="24"/>
                <w:szCs w:val="24"/>
              </w:rPr>
              <w:t xml:space="preserve">c) ¿Cómo afectaba a la gente el abuso de poder y la injusticia económica durante </w:t>
            </w:r>
          </w:p>
          <w:p w14:paraId="484E1BDC" w14:textId="6155FE2B" w:rsidR="001B7911" w:rsidRPr="001B7911" w:rsidRDefault="001B7911" w:rsidP="001B7911">
            <w:pPr>
              <w:widowControl w:val="0"/>
              <w:spacing w:line="240" w:lineRule="auto"/>
              <w:rPr>
                <w:sz w:val="24"/>
                <w:szCs w:val="24"/>
              </w:rPr>
            </w:pPr>
            <w:r w:rsidRPr="001B7911">
              <w:rPr>
                <w:sz w:val="24"/>
                <w:szCs w:val="24"/>
              </w:rPr>
              <w:t>la colonización en América?</w:t>
            </w:r>
          </w:p>
          <w:p w14:paraId="461D7F8A" w14:textId="77777777" w:rsidR="001B7911" w:rsidRDefault="001B7911">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693167B2" w14:textId="77777777" w:rsidR="00126FEE" w:rsidRDefault="00126FEE" w:rsidP="00126FEE">
            <w:pPr>
              <w:widowControl w:val="0"/>
              <w:spacing w:line="240" w:lineRule="auto"/>
              <w:rPr>
                <w:sz w:val="24"/>
                <w:szCs w:val="24"/>
                <w:lang w:val="es-EC"/>
              </w:rPr>
            </w:pPr>
            <w:r w:rsidRPr="00126FEE">
              <w:rPr>
                <w:b/>
                <w:bCs/>
                <w:sz w:val="24"/>
                <w:szCs w:val="24"/>
                <w:lang w:val="es-EC"/>
              </w:rPr>
              <w:t>“La balanza de la justicia”</w:t>
            </w:r>
            <w:r w:rsidRPr="00126FEE">
              <w:rPr>
                <w:sz w:val="24"/>
                <w:szCs w:val="24"/>
                <w:lang w:val="es-EC"/>
              </w:rPr>
              <w:br/>
              <w:t>El docente presenta varias tarjetas con situaciones de la vida cotidiana (por ejemplo: “un grupo decide todo sin escuchar a los demás”, “todos pueden opinar”, “solo algunos reciben premios”). Los estudiantes deben colocar cada tarjeta en una balanza dibujada en el pizarrón: “Justo” o “Injusto”. Luego comentan por qué creen que cada situación es justa o injusta y cómo se relaciona con la historia de Zaqueo y con las desigualdades de la colonia.</w:t>
            </w:r>
          </w:p>
          <w:p w14:paraId="5E3433A1" w14:textId="77777777" w:rsidR="00126FEE" w:rsidRPr="00126FEE" w:rsidRDefault="00126FEE" w:rsidP="00126FEE">
            <w:pPr>
              <w:widowControl w:val="0"/>
              <w:spacing w:line="240" w:lineRule="auto"/>
              <w:rPr>
                <w:sz w:val="24"/>
                <w:szCs w:val="24"/>
                <w:lang w:val="es-EC"/>
              </w:rPr>
            </w:pPr>
          </w:p>
          <w:p w14:paraId="276409D2" w14:textId="77777777" w:rsidR="00126FEE" w:rsidRPr="00126FEE" w:rsidRDefault="00126FEE" w:rsidP="00126FEE">
            <w:pPr>
              <w:widowControl w:val="0"/>
              <w:spacing w:line="240" w:lineRule="auto"/>
              <w:rPr>
                <w:sz w:val="24"/>
                <w:szCs w:val="24"/>
                <w:lang w:val="es-EC"/>
              </w:rPr>
            </w:pPr>
            <w:r w:rsidRPr="00126FEE">
              <w:rPr>
                <w:b/>
                <w:bCs/>
                <w:sz w:val="24"/>
                <w:szCs w:val="24"/>
                <w:lang w:val="es-EC"/>
              </w:rPr>
              <w:t>Aplicación DUA:</w:t>
            </w:r>
            <w:r w:rsidRPr="00126FEE">
              <w:rPr>
                <w:sz w:val="24"/>
                <w:szCs w:val="24"/>
                <w:lang w:val="es-EC"/>
              </w:rPr>
              <w:t xml:space="preserve"> La actividad permite múltiples formas de participación (leer, observar, debatir y clasificar), facilitando que todos los estudiantes comprendan el concepto de justicia desde diferentes estilos de aprendizaje.</w:t>
            </w:r>
          </w:p>
          <w:p w14:paraId="12CCEEE9" w14:textId="77777777" w:rsidR="003B3D5B" w:rsidRDefault="003B3D5B" w:rsidP="00ED07DD">
            <w:pPr>
              <w:widowControl w:val="0"/>
              <w:spacing w:line="240" w:lineRule="auto"/>
              <w:rPr>
                <w:sz w:val="24"/>
                <w:szCs w:val="24"/>
                <w:lang w:val="es-EC"/>
              </w:rPr>
            </w:pPr>
          </w:p>
          <w:p w14:paraId="3C0A673C" w14:textId="77777777" w:rsidR="00126FEE" w:rsidRPr="003B3D5B" w:rsidRDefault="00126FEE"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02F1B97" w14:textId="77777777" w:rsidR="00434B33" w:rsidRPr="003B3D5B" w:rsidRDefault="00434B33" w:rsidP="003B3D5B">
            <w:pPr>
              <w:widowControl w:val="0"/>
              <w:spacing w:line="240" w:lineRule="auto"/>
              <w:rPr>
                <w:sz w:val="24"/>
                <w:szCs w:val="24"/>
              </w:rPr>
            </w:pPr>
          </w:p>
          <w:p w14:paraId="5347C3A6" w14:textId="2961B42F" w:rsidR="003B3D5B" w:rsidRDefault="001B7911">
            <w:pPr>
              <w:widowControl w:val="0"/>
              <w:spacing w:line="240" w:lineRule="auto"/>
              <w:rPr>
                <w:b/>
                <w:bCs/>
                <w:sz w:val="24"/>
                <w:szCs w:val="24"/>
              </w:rPr>
            </w:pPr>
            <w:r>
              <w:rPr>
                <w:b/>
                <w:bCs/>
                <w:sz w:val="24"/>
                <w:szCs w:val="24"/>
              </w:rPr>
              <w:lastRenderedPageBreak/>
              <w:t>Desigualdad social</w:t>
            </w:r>
          </w:p>
          <w:p w14:paraId="7702C4EE" w14:textId="77777777" w:rsidR="001B7911" w:rsidRPr="001B7911" w:rsidRDefault="001B7911" w:rsidP="001B7911">
            <w:pPr>
              <w:widowControl w:val="0"/>
              <w:spacing w:line="240" w:lineRule="auto"/>
              <w:rPr>
                <w:sz w:val="24"/>
                <w:szCs w:val="24"/>
              </w:rPr>
            </w:pPr>
            <w:r w:rsidRPr="001B7911">
              <w:rPr>
                <w:sz w:val="24"/>
                <w:szCs w:val="24"/>
              </w:rPr>
              <w:t xml:space="preserve">La sociedad colonial estaba dividida </w:t>
            </w:r>
          </w:p>
          <w:p w14:paraId="4049D1A0" w14:textId="77777777" w:rsidR="001B7911" w:rsidRPr="001B7911" w:rsidRDefault="001B7911" w:rsidP="001B7911">
            <w:pPr>
              <w:widowControl w:val="0"/>
              <w:spacing w:line="240" w:lineRule="auto"/>
              <w:rPr>
                <w:sz w:val="24"/>
                <w:szCs w:val="24"/>
              </w:rPr>
            </w:pPr>
            <w:r w:rsidRPr="001B7911">
              <w:rPr>
                <w:sz w:val="24"/>
                <w:szCs w:val="24"/>
              </w:rPr>
              <w:t xml:space="preserve">en clases muy desiguales. En la cima </w:t>
            </w:r>
          </w:p>
          <w:p w14:paraId="512C870F" w14:textId="4C97F630" w:rsidR="001B7911" w:rsidRPr="001B7911" w:rsidRDefault="001B7911" w:rsidP="001B7911">
            <w:pPr>
              <w:widowControl w:val="0"/>
              <w:spacing w:line="240" w:lineRule="auto"/>
              <w:rPr>
                <w:sz w:val="24"/>
                <w:szCs w:val="24"/>
              </w:rPr>
            </w:pPr>
            <w:r w:rsidRPr="001B7911">
              <w:rPr>
                <w:sz w:val="24"/>
                <w:szCs w:val="24"/>
              </w:rPr>
              <w:t>estaban los españoles nacidos en España, llamados peninsulares, quienes ocupaban los cargos más importantes del gobierno y la Iglesia. Debajo estaban los criollos, hijos de españoles nacidos en América, que, aunque eran ricos y poderosos en lo económico, no podían acceder a puestos políticos importantes</w:t>
            </w:r>
            <w:r>
              <w:rPr>
                <w:sz w:val="24"/>
                <w:szCs w:val="24"/>
              </w:rPr>
              <w:t>.</w:t>
            </w:r>
          </w:p>
          <w:p w14:paraId="06F72854" w14:textId="77777777" w:rsidR="001B7911" w:rsidRPr="001B7911" w:rsidRDefault="001B7911" w:rsidP="001B7911">
            <w:pPr>
              <w:widowControl w:val="0"/>
              <w:spacing w:line="240" w:lineRule="auto"/>
              <w:rPr>
                <w:sz w:val="24"/>
                <w:szCs w:val="24"/>
              </w:rPr>
            </w:pPr>
            <w:r w:rsidRPr="001B7911">
              <w:rPr>
                <w:sz w:val="24"/>
                <w:szCs w:val="24"/>
              </w:rPr>
              <w:t>Falta de participación política</w:t>
            </w:r>
          </w:p>
          <w:p w14:paraId="01CE3DDA" w14:textId="65DE990B" w:rsidR="001B7911" w:rsidRDefault="001B7911" w:rsidP="001B7911">
            <w:pPr>
              <w:widowControl w:val="0"/>
              <w:spacing w:line="240" w:lineRule="auto"/>
              <w:rPr>
                <w:sz w:val="24"/>
                <w:szCs w:val="24"/>
              </w:rPr>
            </w:pPr>
            <w:r w:rsidRPr="001B7911">
              <w:rPr>
                <w:sz w:val="24"/>
                <w:szCs w:val="24"/>
              </w:rPr>
              <w:t xml:space="preserve">Durante la época colonial, todas las decisiones importantes se tomaban desde España, sin consultar a las personas que vivían en América. </w:t>
            </w:r>
          </w:p>
          <w:p w14:paraId="332FDF62" w14:textId="77777777" w:rsidR="001B7911" w:rsidRPr="001B7911" w:rsidRDefault="001B7911" w:rsidP="001B7911">
            <w:pPr>
              <w:widowControl w:val="0"/>
              <w:spacing w:line="240" w:lineRule="auto"/>
              <w:rPr>
                <w:sz w:val="24"/>
                <w:szCs w:val="24"/>
              </w:rPr>
            </w:pPr>
            <w:r w:rsidRPr="001B7911">
              <w:rPr>
                <w:sz w:val="24"/>
                <w:szCs w:val="24"/>
              </w:rPr>
              <w:t>Injusticia tributaria</w:t>
            </w:r>
          </w:p>
          <w:p w14:paraId="134AA1C9" w14:textId="59CF0339" w:rsidR="001B7911" w:rsidRDefault="001B7911" w:rsidP="001B7911">
            <w:pPr>
              <w:widowControl w:val="0"/>
              <w:spacing w:line="240" w:lineRule="auto"/>
              <w:rPr>
                <w:sz w:val="24"/>
                <w:szCs w:val="24"/>
              </w:rPr>
            </w:pPr>
            <w:r w:rsidRPr="001B7911">
              <w:rPr>
                <w:sz w:val="24"/>
                <w:szCs w:val="24"/>
              </w:rPr>
              <w:t>España imponía muchas leyes y controles para sacar el mayor provecho posible de las colonias. Los productos que se fabricaban en América solo podían venderse a España, y además los habitantes tenían que pagar altos impuestos, especialmente los indígenas.</w:t>
            </w:r>
          </w:p>
          <w:p w14:paraId="57BDBB8D" w14:textId="77777777" w:rsidR="001B7911" w:rsidRPr="001B7911" w:rsidRDefault="001B7911" w:rsidP="001B7911">
            <w:pPr>
              <w:widowControl w:val="0"/>
              <w:spacing w:line="240" w:lineRule="auto"/>
              <w:rPr>
                <w:sz w:val="24"/>
                <w:szCs w:val="24"/>
              </w:rPr>
            </w:pPr>
            <w:r w:rsidRPr="001B7911">
              <w:rPr>
                <w:sz w:val="24"/>
                <w:szCs w:val="24"/>
              </w:rPr>
              <w:t>La Ilustración</w:t>
            </w:r>
          </w:p>
          <w:p w14:paraId="38455014" w14:textId="46A4819F" w:rsidR="001B7911" w:rsidRDefault="001B7911" w:rsidP="001B7911">
            <w:pPr>
              <w:widowControl w:val="0"/>
              <w:spacing w:line="240" w:lineRule="auto"/>
              <w:rPr>
                <w:sz w:val="24"/>
                <w:szCs w:val="24"/>
              </w:rPr>
            </w:pPr>
            <w:r w:rsidRPr="001B7911">
              <w:rPr>
                <w:sz w:val="24"/>
                <w:szCs w:val="24"/>
              </w:rPr>
              <w:t>Durante los siglos XVIII y XIX, llegaron desde Europa nuevas ideas filosóficas que hablaban de libertad, igualdad, derechos humanos y participación ciudadana.</w:t>
            </w:r>
          </w:p>
          <w:p w14:paraId="37090E46" w14:textId="212403AD" w:rsidR="00BD0ED8" w:rsidRDefault="00BD0ED8" w:rsidP="001B7911">
            <w:pPr>
              <w:widowControl w:val="0"/>
              <w:spacing w:line="240" w:lineRule="auto"/>
              <w:rPr>
                <w:sz w:val="24"/>
                <w:szCs w:val="24"/>
              </w:rPr>
            </w:pPr>
            <w:r w:rsidRPr="00BD0ED8">
              <w:rPr>
                <w:sz w:val="24"/>
                <w:szCs w:val="24"/>
              </w:rPr>
              <w:t>Influencia del contexto mundial</w:t>
            </w:r>
          </w:p>
          <w:p w14:paraId="273F49C6" w14:textId="77777777" w:rsidR="00BD0ED8" w:rsidRPr="00BD0ED8" w:rsidRDefault="00BD0ED8" w:rsidP="00BD0ED8">
            <w:pPr>
              <w:widowControl w:val="0"/>
              <w:spacing w:line="240" w:lineRule="auto"/>
              <w:rPr>
                <w:sz w:val="24"/>
                <w:szCs w:val="24"/>
              </w:rPr>
            </w:pPr>
            <w:r w:rsidRPr="00BD0ED8">
              <w:rPr>
                <w:sz w:val="24"/>
                <w:szCs w:val="24"/>
              </w:rPr>
              <w:lastRenderedPageBreak/>
              <w:t xml:space="preserve">Aunque las revoluciones en América tuvieron causas propias, no se puede </w:t>
            </w:r>
          </w:p>
          <w:p w14:paraId="67E89F05" w14:textId="18B0592F" w:rsidR="001B7911" w:rsidRDefault="00BD0ED8" w:rsidP="00BD0ED8">
            <w:pPr>
              <w:widowControl w:val="0"/>
              <w:spacing w:line="240" w:lineRule="auto"/>
              <w:rPr>
                <w:sz w:val="24"/>
                <w:szCs w:val="24"/>
              </w:rPr>
            </w:pPr>
            <w:r w:rsidRPr="00BD0ED8">
              <w:rPr>
                <w:sz w:val="24"/>
                <w:szCs w:val="24"/>
              </w:rPr>
              <w:t>ignorar lo que estaba ocurriendo en el mundo.</w:t>
            </w:r>
          </w:p>
          <w:p w14:paraId="4A591C90" w14:textId="77777777" w:rsidR="00BD0ED8" w:rsidRDefault="00BD0ED8" w:rsidP="00BD0ED8">
            <w:pPr>
              <w:widowControl w:val="0"/>
              <w:spacing w:line="240" w:lineRule="auto"/>
              <w:rPr>
                <w:sz w:val="24"/>
                <w:szCs w:val="24"/>
              </w:rPr>
            </w:pPr>
          </w:p>
          <w:p w14:paraId="1FD0C440" w14:textId="77777777" w:rsidR="00BD0ED8" w:rsidRDefault="00BD0ED8" w:rsidP="00BD0ED8">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5E1F5231" w14:textId="77777777" w:rsidR="00BD0ED8" w:rsidRDefault="00BD0ED8">
            <w:pPr>
              <w:widowControl w:val="0"/>
              <w:spacing w:line="240" w:lineRule="auto"/>
              <w:rPr>
                <w:b/>
                <w:bCs/>
                <w:sz w:val="24"/>
                <w:szCs w:val="24"/>
              </w:rPr>
            </w:pPr>
          </w:p>
          <w:p w14:paraId="24F0F39B" w14:textId="4E635341" w:rsidR="00BD0ED8" w:rsidRDefault="00BD0ED8" w:rsidP="00BD0ED8">
            <w:pPr>
              <w:widowControl w:val="0"/>
              <w:spacing w:line="240" w:lineRule="auto"/>
              <w:rPr>
                <w:sz w:val="24"/>
                <w:szCs w:val="24"/>
              </w:rPr>
            </w:pPr>
            <w:r w:rsidRPr="00BD0ED8">
              <w:rPr>
                <w:sz w:val="24"/>
                <w:szCs w:val="24"/>
              </w:rPr>
              <w:t>2. Completa el crucigrama con los nombres de los distintos grupos sociales que formaban parte de la sociedad colonial. Guíate en la descripción para responder.</w:t>
            </w:r>
          </w:p>
          <w:p w14:paraId="1ABB1169" w14:textId="2061ABB1" w:rsidR="00BD0ED8" w:rsidRDefault="00BD0ED8" w:rsidP="00BD0ED8">
            <w:pPr>
              <w:widowControl w:val="0"/>
              <w:spacing w:line="240" w:lineRule="auto"/>
              <w:rPr>
                <w:sz w:val="24"/>
                <w:szCs w:val="24"/>
              </w:rPr>
            </w:pPr>
            <w:r w:rsidRPr="00BD0ED8">
              <w:rPr>
                <w:sz w:val="24"/>
                <w:szCs w:val="24"/>
              </w:rPr>
              <w:t>3. Lee las afirmaciones y marca V si es verdadera o F si es falsa.</w:t>
            </w:r>
          </w:p>
          <w:p w14:paraId="7468F10B" w14:textId="654A2E59" w:rsidR="00BD0ED8" w:rsidRDefault="00BD0ED8" w:rsidP="00BD0ED8">
            <w:pPr>
              <w:widowControl w:val="0"/>
              <w:spacing w:line="240" w:lineRule="auto"/>
              <w:rPr>
                <w:sz w:val="24"/>
                <w:szCs w:val="24"/>
              </w:rPr>
            </w:pPr>
            <w:r>
              <w:rPr>
                <w:sz w:val="24"/>
                <w:szCs w:val="24"/>
              </w:rPr>
              <w:t xml:space="preserve">4. </w:t>
            </w:r>
            <w:r w:rsidRPr="00BD0ED8">
              <w:rPr>
                <w:sz w:val="24"/>
                <w:szCs w:val="24"/>
              </w:rPr>
              <w:t>Lee con atención cada pregunta y responde.</w:t>
            </w:r>
          </w:p>
          <w:p w14:paraId="771B52ED" w14:textId="45CEB23D" w:rsidR="00BD0ED8" w:rsidRDefault="00BD0ED8" w:rsidP="00BD0ED8">
            <w:pPr>
              <w:widowControl w:val="0"/>
              <w:spacing w:line="240" w:lineRule="auto"/>
              <w:rPr>
                <w:sz w:val="24"/>
                <w:szCs w:val="24"/>
              </w:rPr>
            </w:pPr>
            <w:r w:rsidRPr="00BD0ED8">
              <w:rPr>
                <w:sz w:val="24"/>
                <w:szCs w:val="24"/>
              </w:rPr>
              <w:t>5. Ordena los eventos en orden cronológico, escribe el año que les corresponde y une cada año con el cuadro del evento al que pertenece.</w:t>
            </w:r>
          </w:p>
          <w:p w14:paraId="0A511420" w14:textId="77777777" w:rsidR="00BD0ED8" w:rsidRPr="00BD0ED8" w:rsidRDefault="00BD0ED8" w:rsidP="00BD0ED8">
            <w:pPr>
              <w:widowControl w:val="0"/>
              <w:spacing w:line="240" w:lineRule="auto"/>
              <w:rPr>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32E60445" w14:textId="77777777" w:rsidR="000933C9" w:rsidRDefault="000933C9" w:rsidP="000933C9">
            <w:pPr>
              <w:widowControl w:val="0"/>
              <w:spacing w:line="240" w:lineRule="auto"/>
              <w:rPr>
                <w:sz w:val="24"/>
                <w:szCs w:val="24"/>
                <w:lang w:val="es-EC"/>
              </w:rPr>
            </w:pPr>
            <w:r w:rsidRPr="000933C9">
              <w:rPr>
                <w:b/>
                <w:bCs/>
                <w:sz w:val="24"/>
                <w:szCs w:val="24"/>
                <w:lang w:val="es-EC"/>
              </w:rPr>
              <w:t>“El mapa de la sociedad colonial”</w:t>
            </w:r>
            <w:r w:rsidRPr="000933C9">
              <w:rPr>
                <w:sz w:val="24"/>
                <w:szCs w:val="24"/>
                <w:lang w:val="es-EC"/>
              </w:rPr>
              <w:br/>
              <w:t xml:space="preserve">Los estudiantes trabajan en equipos y reciben tarjetas con los nombres de grupos sociales: peninsulares, criollos, mestizos, indígenas y esclavizados. En </w:t>
            </w:r>
            <w:r w:rsidRPr="000933C9">
              <w:rPr>
                <w:sz w:val="24"/>
                <w:szCs w:val="24"/>
                <w:lang w:val="es-EC"/>
              </w:rPr>
              <w:lastRenderedPageBreak/>
              <w:t>una cartulina dibujan una pirámide social colonial y ubican cada grupo en el lugar que le correspondía, escribiendo una breve explicación sobre su poder político, económico o social. Al final, comparan su pirámide con la de otros grupos.</w:t>
            </w:r>
          </w:p>
          <w:p w14:paraId="66E2AB7C" w14:textId="77777777" w:rsidR="000933C9" w:rsidRPr="000933C9" w:rsidRDefault="000933C9" w:rsidP="000933C9">
            <w:pPr>
              <w:widowControl w:val="0"/>
              <w:spacing w:line="240" w:lineRule="auto"/>
              <w:rPr>
                <w:sz w:val="24"/>
                <w:szCs w:val="24"/>
                <w:lang w:val="es-EC"/>
              </w:rPr>
            </w:pPr>
          </w:p>
          <w:p w14:paraId="3D3E915A" w14:textId="77777777" w:rsidR="000933C9" w:rsidRPr="000933C9" w:rsidRDefault="000933C9" w:rsidP="000933C9">
            <w:pPr>
              <w:widowControl w:val="0"/>
              <w:spacing w:line="240" w:lineRule="auto"/>
              <w:rPr>
                <w:sz w:val="24"/>
                <w:szCs w:val="24"/>
                <w:lang w:val="es-EC"/>
              </w:rPr>
            </w:pPr>
            <w:r w:rsidRPr="000933C9">
              <w:rPr>
                <w:b/>
                <w:bCs/>
                <w:sz w:val="24"/>
                <w:szCs w:val="24"/>
                <w:lang w:val="es-EC"/>
              </w:rPr>
              <w:t>Aplicación DUA:</w:t>
            </w:r>
            <w:r w:rsidRPr="000933C9">
              <w:rPr>
                <w:sz w:val="24"/>
                <w:szCs w:val="24"/>
                <w:lang w:val="es-EC"/>
              </w:rPr>
              <w:t xml:space="preserve"> Se combina representación visual, lectura y trabajo colaborativo para facilitar la comprensión del contenido histórico a estudiantes con diferentes formas de aprender.</w:t>
            </w:r>
          </w:p>
          <w:p w14:paraId="74DB6EF7" w14:textId="77777777" w:rsidR="000933C9" w:rsidRPr="000933C9" w:rsidRDefault="000933C9">
            <w:pPr>
              <w:widowControl w:val="0"/>
              <w:spacing w:line="240" w:lineRule="auto"/>
              <w:rPr>
                <w:sz w:val="24"/>
                <w:szCs w:val="24"/>
              </w:rPr>
            </w:pPr>
          </w:p>
          <w:p w14:paraId="12347C2A" w14:textId="77777777" w:rsidR="0014312B" w:rsidRDefault="0014312B">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21FF1111" w14:textId="282C5280" w:rsidR="00010515" w:rsidRDefault="00BD0ED8">
            <w:pPr>
              <w:widowControl w:val="0"/>
              <w:spacing w:line="240" w:lineRule="auto"/>
              <w:rPr>
                <w:sz w:val="24"/>
                <w:szCs w:val="24"/>
              </w:rPr>
            </w:pPr>
            <w:r w:rsidRPr="00BD0ED8">
              <w:rPr>
                <w:sz w:val="24"/>
                <w:szCs w:val="24"/>
              </w:rPr>
              <w:t>6. Lee el siguiente texto, reflexiona y contesta las preguntas.</w:t>
            </w:r>
          </w:p>
          <w:p w14:paraId="2543A7CF" w14:textId="4891CB87" w:rsidR="00BD0ED8" w:rsidRPr="00BD0ED8" w:rsidRDefault="00BD0ED8">
            <w:pPr>
              <w:widowControl w:val="0"/>
              <w:spacing w:line="240" w:lineRule="auto"/>
              <w:rPr>
                <w:sz w:val="24"/>
                <w:szCs w:val="24"/>
              </w:rPr>
            </w:pPr>
            <w:r w:rsidRPr="00BD0ED8">
              <w:rPr>
                <w:sz w:val="24"/>
                <w:szCs w:val="24"/>
              </w:rPr>
              <w:t>7. Lee los siguiente</w:t>
            </w:r>
            <w:r>
              <w:rPr>
                <w:sz w:val="24"/>
                <w:szCs w:val="24"/>
              </w:rPr>
              <w:t>s</w:t>
            </w:r>
            <w:r w:rsidRPr="00BD0ED8">
              <w:rPr>
                <w:sz w:val="24"/>
                <w:szCs w:val="24"/>
              </w:rPr>
              <w:t xml:space="preserve"> textos, reflexiona y desarrolla la actividad.</w:t>
            </w:r>
          </w:p>
          <w:p w14:paraId="12B74851" w14:textId="77777777" w:rsidR="00BD0ED8" w:rsidRDefault="00BD0ED8">
            <w:pPr>
              <w:widowControl w:val="0"/>
              <w:spacing w:line="240" w:lineRule="auto"/>
              <w:rPr>
                <w:b/>
                <w:bCs/>
                <w:sz w:val="24"/>
                <w:szCs w:val="24"/>
              </w:rPr>
            </w:pPr>
          </w:p>
          <w:p w14:paraId="7D9A7C8C" w14:textId="5024773C"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19EC265A" w14:textId="77777777" w:rsidR="000933C9" w:rsidRDefault="000933C9" w:rsidP="000933C9">
            <w:pPr>
              <w:widowControl w:val="0"/>
              <w:spacing w:line="240" w:lineRule="auto"/>
              <w:rPr>
                <w:sz w:val="24"/>
                <w:szCs w:val="24"/>
                <w:lang w:val="es-EC"/>
              </w:rPr>
            </w:pPr>
            <w:r w:rsidRPr="000933C9">
              <w:rPr>
                <w:b/>
                <w:bCs/>
                <w:sz w:val="24"/>
                <w:szCs w:val="24"/>
                <w:lang w:val="es-EC"/>
              </w:rPr>
              <w:t>“Detectives de las causas de la revolución”</w:t>
            </w:r>
            <w:r w:rsidRPr="000933C9">
              <w:rPr>
                <w:sz w:val="24"/>
                <w:szCs w:val="24"/>
                <w:lang w:val="es-EC"/>
              </w:rPr>
              <w:br/>
              <w:t xml:space="preserve">El docente entrega tarjetas con diferentes situaciones históricas (por ejemplo: impuestos altos, falta de participación política, ideas de libertad, influencia de </w:t>
            </w:r>
            <w:r w:rsidRPr="000933C9">
              <w:rPr>
                <w:sz w:val="24"/>
                <w:szCs w:val="24"/>
                <w:lang w:val="es-EC"/>
              </w:rPr>
              <w:lastRenderedPageBreak/>
              <w:t>revoluciones extranjeras). Los estudiantes deben analizar cada tarjeta y clasificarla como causa social, política o ideológica de las revoluciones en América. Luego justifican su decisión frente a la clase.</w:t>
            </w:r>
          </w:p>
          <w:p w14:paraId="2ADF33A1" w14:textId="77777777" w:rsidR="000933C9" w:rsidRPr="000933C9" w:rsidRDefault="000933C9" w:rsidP="000933C9">
            <w:pPr>
              <w:widowControl w:val="0"/>
              <w:spacing w:line="240" w:lineRule="auto"/>
              <w:rPr>
                <w:sz w:val="24"/>
                <w:szCs w:val="24"/>
                <w:lang w:val="es-EC"/>
              </w:rPr>
            </w:pPr>
          </w:p>
          <w:p w14:paraId="13881BB2" w14:textId="77777777" w:rsidR="000933C9" w:rsidRPr="000933C9" w:rsidRDefault="000933C9" w:rsidP="000933C9">
            <w:pPr>
              <w:widowControl w:val="0"/>
              <w:spacing w:line="240" w:lineRule="auto"/>
              <w:rPr>
                <w:sz w:val="24"/>
                <w:szCs w:val="24"/>
                <w:lang w:val="es-EC"/>
              </w:rPr>
            </w:pPr>
            <w:r w:rsidRPr="000933C9">
              <w:rPr>
                <w:b/>
                <w:bCs/>
                <w:sz w:val="24"/>
                <w:szCs w:val="24"/>
                <w:lang w:val="es-EC"/>
              </w:rPr>
              <w:t>Aplicación DUA:</w:t>
            </w:r>
            <w:r w:rsidRPr="000933C9">
              <w:rPr>
                <w:sz w:val="24"/>
                <w:szCs w:val="24"/>
                <w:lang w:val="es-EC"/>
              </w:rPr>
              <w:t xml:space="preserve"> La actividad promueve el razonamiento mediante clasificación, discusión y explicación oral, ofreciendo diversas formas de procesar y expresar el aprendizaje.</w:t>
            </w:r>
          </w:p>
          <w:p w14:paraId="04B63ACF" w14:textId="62B2D626" w:rsidR="0014312B" w:rsidRDefault="0014312B" w:rsidP="00010515">
            <w:pPr>
              <w:widowControl w:val="0"/>
              <w:spacing w:line="240" w:lineRule="auto"/>
              <w:rPr>
                <w:sz w:val="24"/>
                <w:szCs w:val="24"/>
              </w:rPr>
            </w:pPr>
          </w:p>
          <w:p w14:paraId="58300C17" w14:textId="77777777" w:rsidR="000933C9" w:rsidRPr="0014312B" w:rsidRDefault="000933C9" w:rsidP="00010515">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7259ED12" w14:textId="77777777" w:rsidR="00BD0ED8" w:rsidRDefault="00BD0ED8">
            <w:pPr>
              <w:widowControl w:val="0"/>
              <w:spacing w:line="240" w:lineRule="auto"/>
              <w:rPr>
                <w:b/>
                <w:bCs/>
                <w:sz w:val="24"/>
                <w:szCs w:val="24"/>
              </w:rPr>
            </w:pPr>
          </w:p>
          <w:p w14:paraId="43786E39" w14:textId="26FB0620" w:rsidR="00BD0ED8" w:rsidRDefault="00BD0ED8">
            <w:pPr>
              <w:widowControl w:val="0"/>
              <w:spacing w:line="240" w:lineRule="auto"/>
              <w:rPr>
                <w:sz w:val="24"/>
                <w:szCs w:val="24"/>
              </w:rPr>
            </w:pPr>
            <w:r w:rsidRPr="00BD0ED8">
              <w:rPr>
                <w:sz w:val="24"/>
                <w:szCs w:val="24"/>
              </w:rPr>
              <w:t>7. Lee los siguiente</w:t>
            </w:r>
            <w:r>
              <w:rPr>
                <w:sz w:val="24"/>
                <w:szCs w:val="24"/>
              </w:rPr>
              <w:t>s</w:t>
            </w:r>
            <w:r w:rsidRPr="00BD0ED8">
              <w:rPr>
                <w:sz w:val="24"/>
                <w:szCs w:val="24"/>
              </w:rPr>
              <w:t xml:space="preserve"> textos, reflexiona y desarrolla la actividad.</w:t>
            </w:r>
          </w:p>
          <w:p w14:paraId="4E05ED45" w14:textId="77777777" w:rsidR="00BD0ED8" w:rsidRPr="00BD0ED8" w:rsidRDefault="00BD0ED8" w:rsidP="00BD0ED8">
            <w:pPr>
              <w:widowControl w:val="0"/>
              <w:spacing w:line="240" w:lineRule="auto"/>
              <w:rPr>
                <w:sz w:val="24"/>
                <w:szCs w:val="24"/>
              </w:rPr>
            </w:pPr>
            <w:r w:rsidRPr="00BD0ED8">
              <w:rPr>
                <w:sz w:val="24"/>
                <w:szCs w:val="24"/>
              </w:rPr>
              <w:t xml:space="preserve">Imagina que en tu escuela o comunidad hay un grupo de niños que están </w:t>
            </w:r>
          </w:p>
          <w:p w14:paraId="546C554B" w14:textId="77777777" w:rsidR="00BD0ED8" w:rsidRPr="00BD0ED8" w:rsidRDefault="00BD0ED8" w:rsidP="00BD0ED8">
            <w:pPr>
              <w:widowControl w:val="0"/>
              <w:spacing w:line="240" w:lineRule="auto"/>
              <w:rPr>
                <w:sz w:val="24"/>
                <w:szCs w:val="24"/>
              </w:rPr>
            </w:pPr>
            <w:r w:rsidRPr="00BD0ED8">
              <w:rPr>
                <w:sz w:val="24"/>
                <w:szCs w:val="24"/>
              </w:rPr>
              <w:t xml:space="preserve">siendo excluidos o maltratados por su nacionalidad o condición social. ¿Qué </w:t>
            </w:r>
          </w:p>
          <w:p w14:paraId="72C2C4FE" w14:textId="5B11074B" w:rsidR="00BD0ED8" w:rsidRPr="00BD0ED8" w:rsidRDefault="00BD0ED8" w:rsidP="00BD0ED8">
            <w:pPr>
              <w:widowControl w:val="0"/>
              <w:spacing w:line="240" w:lineRule="auto"/>
              <w:rPr>
                <w:sz w:val="24"/>
                <w:szCs w:val="24"/>
              </w:rPr>
            </w:pPr>
            <w:r w:rsidRPr="00BD0ED8">
              <w:rPr>
                <w:sz w:val="24"/>
                <w:szCs w:val="24"/>
              </w:rPr>
              <w:t>harías tú para ayudarlos y hacer lo correcto delante de Dios?</w:t>
            </w:r>
          </w:p>
          <w:p w14:paraId="3D985649" w14:textId="77777777" w:rsidR="004E1EE1" w:rsidRDefault="004E1EE1">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1BC11434" w14:textId="77777777" w:rsidR="000933C9" w:rsidRPr="000933C9" w:rsidRDefault="000933C9" w:rsidP="000933C9">
            <w:pPr>
              <w:widowControl w:val="0"/>
              <w:spacing w:line="240" w:lineRule="auto"/>
              <w:rPr>
                <w:sz w:val="24"/>
                <w:szCs w:val="24"/>
                <w:lang w:val="es-EC"/>
              </w:rPr>
            </w:pPr>
            <w:r w:rsidRPr="000933C9">
              <w:rPr>
                <w:b/>
                <w:bCs/>
                <w:sz w:val="24"/>
                <w:szCs w:val="24"/>
                <w:lang w:val="es-EC"/>
              </w:rPr>
              <w:t>“Debate histórico: ¿Era justa la sociedad colonial?”</w:t>
            </w:r>
            <w:r w:rsidRPr="000933C9">
              <w:rPr>
                <w:sz w:val="24"/>
                <w:szCs w:val="24"/>
                <w:lang w:val="es-EC"/>
              </w:rPr>
              <w:br/>
            </w:r>
            <w:r w:rsidRPr="000933C9">
              <w:rPr>
                <w:sz w:val="24"/>
                <w:szCs w:val="24"/>
                <w:lang w:val="es-EC"/>
              </w:rPr>
              <w:lastRenderedPageBreak/>
              <w:t>La clase se divide en dos grupos. Un grupo representa a los criollos que buscaban cambios y el otro a las autoridades coloniales que defendían el sistema existente. Cada equipo prepara argumentos basados en la información de la lección y luego realizan un pequeño debate guiado sobre si la sociedad colonial era justa o no.</w:t>
            </w:r>
          </w:p>
          <w:p w14:paraId="31DAFE55" w14:textId="77777777" w:rsidR="000933C9" w:rsidRDefault="000933C9" w:rsidP="000933C9">
            <w:pPr>
              <w:widowControl w:val="0"/>
              <w:spacing w:line="240" w:lineRule="auto"/>
              <w:rPr>
                <w:b/>
                <w:bCs/>
                <w:sz w:val="24"/>
                <w:szCs w:val="24"/>
                <w:lang w:val="es-EC"/>
              </w:rPr>
            </w:pPr>
          </w:p>
          <w:p w14:paraId="5930C48A" w14:textId="1DD93BE2" w:rsidR="000933C9" w:rsidRPr="000933C9" w:rsidRDefault="000933C9" w:rsidP="000933C9">
            <w:pPr>
              <w:widowControl w:val="0"/>
              <w:spacing w:line="240" w:lineRule="auto"/>
              <w:rPr>
                <w:sz w:val="24"/>
                <w:szCs w:val="24"/>
                <w:lang w:val="es-EC"/>
              </w:rPr>
            </w:pPr>
            <w:r w:rsidRPr="000933C9">
              <w:rPr>
                <w:b/>
                <w:bCs/>
                <w:sz w:val="24"/>
                <w:szCs w:val="24"/>
                <w:lang w:val="es-EC"/>
              </w:rPr>
              <w:t>Aplicación DUA:</w:t>
            </w:r>
            <w:r w:rsidRPr="000933C9">
              <w:rPr>
                <w:sz w:val="24"/>
                <w:szCs w:val="24"/>
                <w:lang w:val="es-EC"/>
              </w:rPr>
              <w:t xml:space="preserve"> Se promueve la expresión oral, el pensamiento crítico y la argumentación, permitiendo que los estudiantes participen mediante el diálogo y la defensa de ideas.</w:t>
            </w:r>
          </w:p>
          <w:p w14:paraId="71373FF5" w14:textId="77777777" w:rsidR="000933C9" w:rsidRPr="000933C9" w:rsidRDefault="000933C9">
            <w:pPr>
              <w:widowControl w:val="0"/>
              <w:spacing w:line="240" w:lineRule="auto"/>
              <w:rPr>
                <w:sz w:val="24"/>
                <w:szCs w:val="24"/>
              </w:rPr>
            </w:pPr>
          </w:p>
          <w:p w14:paraId="4194DE71" w14:textId="77777777" w:rsidR="0014312B" w:rsidRPr="00A939B5" w:rsidRDefault="0014312B">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558F8BF3" w14:textId="32CF29F7" w:rsidR="00BD0ED8" w:rsidRDefault="00000000">
            <w:pPr>
              <w:widowControl w:val="0"/>
              <w:spacing w:line="240" w:lineRule="auto"/>
              <w:rPr>
                <w:bCs/>
                <w:sz w:val="24"/>
                <w:szCs w:val="24"/>
              </w:rPr>
            </w:pPr>
            <w:hyperlink r:id="rId7" w:history="1">
              <w:r w:rsidR="00BD0ED8" w:rsidRPr="006A4286">
                <w:rPr>
                  <w:rStyle w:val="Hipervnculo"/>
                  <w:bCs/>
                  <w:sz w:val="24"/>
                  <w:szCs w:val="24"/>
                </w:rPr>
                <w:t>https://youtu.be/bZdP19gt9HQ?si=pwi_87Ae5f-Ctf1P</w:t>
              </w:r>
            </w:hyperlink>
          </w:p>
          <w:p w14:paraId="1680DBE8" w14:textId="77777777" w:rsidR="00987212" w:rsidRPr="006E5921" w:rsidRDefault="00987212">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1992736D" w14:textId="04CFF705" w:rsidR="004E1EE1" w:rsidRDefault="00000000">
            <w:pPr>
              <w:widowControl w:val="0"/>
              <w:spacing w:line="240" w:lineRule="auto"/>
              <w:rPr>
                <w:sz w:val="24"/>
                <w:szCs w:val="24"/>
              </w:rPr>
            </w:pPr>
            <w:hyperlink r:id="rId8" w:history="1">
              <w:r w:rsidR="00BD0ED8" w:rsidRPr="006A4286">
                <w:rPr>
                  <w:rStyle w:val="Hipervnculo"/>
                  <w:sz w:val="24"/>
                  <w:szCs w:val="24"/>
                </w:rPr>
                <w:t>https://youtu.be/tRiZ1pUWwrg?si=r_1rPmt6n3xxXDYn</w:t>
              </w:r>
            </w:hyperlink>
          </w:p>
          <w:p w14:paraId="0FFB7DEE" w14:textId="77777777" w:rsidR="00BD0ED8" w:rsidRDefault="00BD0ED8">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609132F0" w14:textId="0EE42D74" w:rsidR="00D100C1" w:rsidRDefault="00000000">
            <w:pPr>
              <w:widowControl w:val="0"/>
              <w:spacing w:line="240" w:lineRule="auto"/>
              <w:rPr>
                <w:sz w:val="24"/>
                <w:szCs w:val="24"/>
              </w:rPr>
            </w:pPr>
            <w:hyperlink r:id="rId9" w:history="1">
              <w:r w:rsidR="00B918A9" w:rsidRPr="006A4286">
                <w:rPr>
                  <w:rStyle w:val="Hipervnculo"/>
                  <w:sz w:val="24"/>
                  <w:szCs w:val="24"/>
                </w:rPr>
                <w:t>https://youtu.be/bZdP19gt9HQ?si=EKHD7oqtQHyOaopH</w:t>
              </w:r>
            </w:hyperlink>
          </w:p>
          <w:p w14:paraId="407BE7B0" w14:textId="77777777" w:rsidR="00B918A9" w:rsidRDefault="00B918A9">
            <w:pPr>
              <w:widowControl w:val="0"/>
              <w:spacing w:line="240" w:lineRule="auto"/>
              <w:rPr>
                <w:sz w:val="24"/>
                <w:szCs w:val="24"/>
              </w:rPr>
            </w:pPr>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27018D27" w14:textId="02EA7CF8" w:rsidR="005B6F44" w:rsidRDefault="00407655">
            <w:pPr>
              <w:widowControl w:val="0"/>
              <w:pBdr>
                <w:top w:val="nil"/>
                <w:left w:val="nil"/>
                <w:bottom w:val="nil"/>
                <w:right w:val="nil"/>
                <w:between w:val="nil"/>
              </w:pBdr>
              <w:spacing w:line="240" w:lineRule="auto"/>
              <w:rPr>
                <w:sz w:val="24"/>
                <w:szCs w:val="24"/>
              </w:rPr>
            </w:pPr>
            <w:r w:rsidRPr="00407655">
              <w:rPr>
                <w:sz w:val="24"/>
                <w:szCs w:val="24"/>
              </w:rPr>
              <w:t xml:space="preserve">El contenido de la lección se presenta mediante diferentes formas de representación: lectura de textos, explicación del docente sobre la desigualdad </w:t>
            </w:r>
            <w:r w:rsidRPr="00407655">
              <w:rPr>
                <w:sz w:val="24"/>
                <w:szCs w:val="24"/>
              </w:rPr>
              <w:lastRenderedPageBreak/>
              <w:t>social en la colonia, ejercicios escritos como crucigramas, afirmaciones de verdadero o falso y la organización de eventos históricos en orden cronológico. Además, la actividad “El mapa de la sociedad colonial” utiliza representaciones visuales como la pirámide social, lo que facilita que los estudiantes comprendan la estructura social colonial de manera clara y significativa.</w:t>
            </w: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6DBD98EE" w14:textId="58185B74" w:rsidR="005B6F44" w:rsidRDefault="00407655">
            <w:pPr>
              <w:widowControl w:val="0"/>
              <w:spacing w:line="240" w:lineRule="auto"/>
              <w:rPr>
                <w:sz w:val="24"/>
                <w:szCs w:val="24"/>
              </w:rPr>
            </w:pPr>
            <w:r w:rsidRPr="00407655">
              <w:rPr>
                <w:sz w:val="24"/>
                <w:szCs w:val="24"/>
              </w:rPr>
              <w:t xml:space="preserve">El contenido de la </w:t>
            </w:r>
            <w:r w:rsidRPr="00407655">
              <w:rPr>
                <w:sz w:val="24"/>
                <w:szCs w:val="24"/>
              </w:rPr>
              <w:lastRenderedPageBreak/>
              <w:t xml:space="preserve">lección se presenta mediante diferentes formas de representación: lectura de textos, explicación del docente sobre la desigualdad social en la colonia, ejercicios escritos como crucigramas, afirmaciones de verdadero o falso y la organización de eventos históricos en orden cronológico. Además, la actividad “El mapa de la sociedad colonial” utiliza representaciones visuales como la pirámide social, lo que facilita que los estudiantes </w:t>
            </w:r>
            <w:r w:rsidRPr="00407655">
              <w:rPr>
                <w:sz w:val="24"/>
                <w:szCs w:val="24"/>
              </w:rPr>
              <w:lastRenderedPageBreak/>
              <w:t>comprendan la estructura social colonial de manera clara y significativa.</w:t>
            </w:r>
          </w:p>
          <w:p w14:paraId="6BBCAA52" w14:textId="77777777" w:rsidR="00407655" w:rsidRPr="00407655" w:rsidRDefault="00407655">
            <w:pPr>
              <w:widowControl w:val="0"/>
              <w:spacing w:line="240" w:lineRule="auto"/>
              <w:rPr>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322804A0" w:rsidR="005B6F44" w:rsidRPr="00EA417D" w:rsidRDefault="00407655" w:rsidP="00E83F19">
            <w:pPr>
              <w:widowControl w:val="0"/>
              <w:spacing w:line="240" w:lineRule="auto"/>
              <w:rPr>
                <w:sz w:val="24"/>
                <w:szCs w:val="24"/>
              </w:rPr>
            </w:pPr>
            <w:r w:rsidRPr="00407655">
              <w:rPr>
                <w:sz w:val="24"/>
                <w:szCs w:val="24"/>
              </w:rPr>
              <w:t xml:space="preserve">En la lección se promueve el compromiso de los estudiantes al iniciar con la reflexión sobre la historia de Zaqueo y la actividad “La balanza de la justicia”, donde los estudiantes analizan situaciones de justicia e injusticia. Estas actividades conectan el contenido histórico con experiencias de la vida cotidiana, lo que despierta el </w:t>
            </w:r>
            <w:r w:rsidRPr="00407655">
              <w:rPr>
                <w:sz w:val="24"/>
                <w:szCs w:val="24"/>
              </w:rPr>
              <w:lastRenderedPageBreak/>
              <w:t>interés y permite que los estudiantes de séptimo grado participen activamente mediante el diálogo, la reflexión moral y la toma de postura frente a situaciones de desigualdad.</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14100723" w14:textId="77777777" w:rsidR="00876EAC" w:rsidRPr="00876EAC" w:rsidRDefault="00876EAC" w:rsidP="00876EAC">
            <w:pPr>
              <w:widowControl w:val="0"/>
              <w:spacing w:line="240" w:lineRule="auto"/>
              <w:rPr>
                <w:sz w:val="24"/>
                <w:szCs w:val="24"/>
              </w:rPr>
            </w:pPr>
            <w:r w:rsidRPr="00876EAC">
              <w:rPr>
                <w:sz w:val="24"/>
                <w:szCs w:val="24"/>
              </w:rPr>
              <w:t xml:space="preserve">Como hijos de Dios, debemos vivir </w:t>
            </w:r>
          </w:p>
          <w:p w14:paraId="45EE86C8" w14:textId="77777777" w:rsidR="00876EAC" w:rsidRPr="00876EAC" w:rsidRDefault="00876EAC" w:rsidP="00876EAC">
            <w:pPr>
              <w:widowControl w:val="0"/>
              <w:spacing w:line="240" w:lineRule="auto"/>
              <w:rPr>
                <w:sz w:val="24"/>
                <w:szCs w:val="24"/>
              </w:rPr>
            </w:pPr>
            <w:r w:rsidRPr="00876EAC">
              <w:rPr>
                <w:sz w:val="24"/>
                <w:szCs w:val="24"/>
              </w:rPr>
              <w:t xml:space="preserve">en armonía con los demás y con </w:t>
            </w:r>
          </w:p>
          <w:p w14:paraId="6AB581EB" w14:textId="77777777" w:rsidR="00876EAC" w:rsidRPr="00876EAC" w:rsidRDefault="00876EAC" w:rsidP="00876EAC">
            <w:pPr>
              <w:widowControl w:val="0"/>
              <w:spacing w:line="240" w:lineRule="auto"/>
              <w:rPr>
                <w:sz w:val="24"/>
                <w:szCs w:val="24"/>
              </w:rPr>
            </w:pPr>
            <w:r w:rsidRPr="00876EAC">
              <w:rPr>
                <w:sz w:val="24"/>
                <w:szCs w:val="24"/>
              </w:rPr>
              <w:t xml:space="preserve">la creación, reflejando el amor de </w:t>
            </w:r>
          </w:p>
          <w:p w14:paraId="5045F75A" w14:textId="77777777" w:rsidR="00876EAC" w:rsidRPr="00876EAC" w:rsidRDefault="00876EAC" w:rsidP="00876EAC">
            <w:pPr>
              <w:widowControl w:val="0"/>
              <w:spacing w:line="240" w:lineRule="auto"/>
              <w:rPr>
                <w:sz w:val="24"/>
                <w:szCs w:val="24"/>
              </w:rPr>
            </w:pPr>
            <w:r w:rsidRPr="00876EAC">
              <w:rPr>
                <w:sz w:val="24"/>
                <w:szCs w:val="24"/>
              </w:rPr>
              <w:t xml:space="preserve">Jesús mediante un testimonio </w:t>
            </w:r>
            <w:r w:rsidRPr="00876EAC">
              <w:rPr>
                <w:sz w:val="24"/>
                <w:szCs w:val="24"/>
              </w:rPr>
              <w:lastRenderedPageBreak/>
              <w:t xml:space="preserve">que </w:t>
            </w:r>
          </w:p>
          <w:p w14:paraId="64E1F09F" w14:textId="272F0F83" w:rsidR="00876EAC" w:rsidRPr="00876EAC" w:rsidRDefault="00876EAC" w:rsidP="00876EAC">
            <w:pPr>
              <w:widowControl w:val="0"/>
              <w:spacing w:line="240" w:lineRule="auto"/>
              <w:rPr>
                <w:sz w:val="24"/>
                <w:szCs w:val="24"/>
              </w:rPr>
            </w:pPr>
            <w:r w:rsidRPr="00876EAC">
              <w:rPr>
                <w:sz w:val="24"/>
                <w:szCs w:val="24"/>
              </w:rPr>
              <w:t>edifique vidas.</w:t>
            </w:r>
          </w:p>
          <w:p w14:paraId="2C9C7279" w14:textId="77777777" w:rsidR="009D7780" w:rsidRPr="004936AD" w:rsidRDefault="009D7780"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46279E3C" w14:textId="77777777" w:rsidR="00876EAC" w:rsidRPr="00876EAC" w:rsidRDefault="00876EAC" w:rsidP="00876EAC">
            <w:pPr>
              <w:widowControl w:val="0"/>
              <w:spacing w:line="240" w:lineRule="auto"/>
              <w:rPr>
                <w:sz w:val="24"/>
                <w:szCs w:val="24"/>
              </w:rPr>
            </w:pPr>
            <w:r w:rsidRPr="00876EAC">
              <w:rPr>
                <w:sz w:val="24"/>
                <w:szCs w:val="24"/>
              </w:rPr>
              <w:t>• Lucas 19: 1-10</w:t>
            </w:r>
          </w:p>
          <w:p w14:paraId="78EE3457" w14:textId="77777777" w:rsidR="00876EAC" w:rsidRPr="00876EAC" w:rsidRDefault="00876EAC" w:rsidP="00876EAC">
            <w:pPr>
              <w:widowControl w:val="0"/>
              <w:spacing w:line="240" w:lineRule="auto"/>
              <w:rPr>
                <w:sz w:val="24"/>
                <w:szCs w:val="24"/>
              </w:rPr>
            </w:pPr>
            <w:r w:rsidRPr="00876EAC">
              <w:rPr>
                <w:sz w:val="24"/>
                <w:szCs w:val="24"/>
              </w:rPr>
              <w:t>• Hechos 10: 34-35</w:t>
            </w:r>
          </w:p>
          <w:p w14:paraId="4774C31B" w14:textId="655AF7EC" w:rsidR="005B6F44" w:rsidRPr="004936AD" w:rsidRDefault="00876EAC" w:rsidP="00876EAC">
            <w:pPr>
              <w:widowControl w:val="0"/>
              <w:spacing w:line="240" w:lineRule="auto"/>
              <w:rPr>
                <w:sz w:val="24"/>
                <w:szCs w:val="24"/>
              </w:rPr>
            </w:pPr>
            <w:r w:rsidRPr="00876EAC">
              <w:rPr>
                <w:sz w:val="24"/>
                <w:szCs w:val="24"/>
              </w:rPr>
              <w:t>• Isaías 1: 16-17</w:t>
            </w: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C1CECA9" w:rsidR="005B6F44" w:rsidRPr="004936AD" w:rsidRDefault="00000000">
            <w:pPr>
              <w:rPr>
                <w:sz w:val="24"/>
                <w:szCs w:val="24"/>
              </w:rPr>
            </w:pPr>
            <w:r w:rsidRPr="004936AD">
              <w:rPr>
                <w:sz w:val="24"/>
                <w:szCs w:val="24"/>
              </w:rPr>
              <w:t xml:space="preserve">Texto de </w:t>
            </w:r>
            <w:r w:rsidR="0043333C">
              <w:rPr>
                <w:sz w:val="24"/>
                <w:szCs w:val="24"/>
              </w:rPr>
              <w:t>Sociales</w:t>
            </w:r>
            <w:r w:rsidRPr="004936AD">
              <w:rPr>
                <w:sz w:val="24"/>
                <w:szCs w:val="24"/>
              </w:rPr>
              <w:t xml:space="preserve"> de Educación Clásica </w:t>
            </w:r>
            <w:r w:rsidR="0043333C">
              <w:rPr>
                <w:sz w:val="24"/>
                <w:szCs w:val="24"/>
              </w:rPr>
              <w:t>6</w:t>
            </w:r>
            <w:r w:rsidRPr="004936AD">
              <w:rPr>
                <w:sz w:val="24"/>
                <w:szCs w:val="24"/>
              </w:rPr>
              <w:t>° EGB.</w:t>
            </w:r>
          </w:p>
          <w:p w14:paraId="1EA13F53" w14:textId="77777777" w:rsidR="005B6F44" w:rsidRDefault="005B6F44">
            <w:pPr>
              <w:rPr>
                <w:sz w:val="24"/>
                <w:szCs w:val="24"/>
              </w:rPr>
            </w:pPr>
          </w:p>
          <w:p w14:paraId="55A3838D" w14:textId="784BC900" w:rsidR="00FE3946" w:rsidRPr="00FE3946" w:rsidRDefault="00FE3946" w:rsidP="00FE3946">
            <w:pPr>
              <w:rPr>
                <w:sz w:val="24"/>
                <w:szCs w:val="24"/>
                <w:lang w:val="es-EC"/>
              </w:rPr>
            </w:pPr>
            <w:r w:rsidRPr="00FE3946">
              <w:rPr>
                <w:sz w:val="24"/>
                <w:szCs w:val="24"/>
                <w:lang w:val="es-EC"/>
              </w:rPr>
              <w:t>Pizarra.</w:t>
            </w:r>
          </w:p>
          <w:p w14:paraId="6D2BC8D7" w14:textId="77777777" w:rsidR="00FE3946" w:rsidRDefault="00FE3946" w:rsidP="00FE3946">
            <w:pPr>
              <w:rPr>
                <w:sz w:val="24"/>
                <w:szCs w:val="24"/>
                <w:lang w:val="es-EC"/>
              </w:rPr>
            </w:pPr>
          </w:p>
          <w:p w14:paraId="7CFAA3AB" w14:textId="64535D36" w:rsidR="00FE3946" w:rsidRPr="00FE3946" w:rsidRDefault="00FE3946" w:rsidP="00FE3946">
            <w:pPr>
              <w:rPr>
                <w:sz w:val="24"/>
                <w:szCs w:val="24"/>
                <w:lang w:val="es-EC"/>
              </w:rPr>
            </w:pPr>
            <w:r w:rsidRPr="00FE3946">
              <w:rPr>
                <w:sz w:val="24"/>
                <w:szCs w:val="24"/>
                <w:lang w:val="es-EC"/>
              </w:rPr>
              <w:t xml:space="preserve">Tarjetas con situaciones </w:t>
            </w:r>
            <w:r w:rsidRPr="00FE3946">
              <w:rPr>
                <w:sz w:val="24"/>
                <w:szCs w:val="24"/>
                <w:lang w:val="es-EC"/>
              </w:rPr>
              <w:lastRenderedPageBreak/>
              <w:t>de justicia e injusticia.</w:t>
            </w:r>
          </w:p>
          <w:p w14:paraId="27B76B76" w14:textId="77777777" w:rsidR="00FE3946" w:rsidRDefault="00FE3946" w:rsidP="00FE3946">
            <w:pPr>
              <w:rPr>
                <w:sz w:val="24"/>
                <w:szCs w:val="24"/>
                <w:lang w:val="es-EC"/>
              </w:rPr>
            </w:pPr>
          </w:p>
          <w:p w14:paraId="3665C318" w14:textId="30BEEDD9" w:rsidR="00FE3946" w:rsidRPr="00FE3946" w:rsidRDefault="00FE3946" w:rsidP="00FE3946">
            <w:pPr>
              <w:rPr>
                <w:sz w:val="24"/>
                <w:szCs w:val="24"/>
                <w:lang w:val="es-EC"/>
              </w:rPr>
            </w:pPr>
            <w:r>
              <w:rPr>
                <w:sz w:val="24"/>
                <w:szCs w:val="24"/>
                <w:lang w:val="es-EC"/>
              </w:rPr>
              <w:t>T</w:t>
            </w:r>
            <w:r w:rsidRPr="00FE3946">
              <w:rPr>
                <w:sz w:val="24"/>
                <w:szCs w:val="24"/>
                <w:lang w:val="es-EC"/>
              </w:rPr>
              <w:t>arjetas con nombres de grupos sociales (peninsulares, criollos, mestizos, indígenas y esclavizados).</w:t>
            </w:r>
          </w:p>
          <w:p w14:paraId="47E3757D" w14:textId="77777777" w:rsidR="00FE3946" w:rsidRDefault="00FE3946" w:rsidP="00FE3946">
            <w:pPr>
              <w:rPr>
                <w:sz w:val="24"/>
                <w:szCs w:val="24"/>
                <w:lang w:val="es-EC"/>
              </w:rPr>
            </w:pPr>
          </w:p>
          <w:p w14:paraId="78FA3FD0" w14:textId="115A14FA" w:rsidR="00FE3946" w:rsidRPr="00FE3946" w:rsidRDefault="00FE3946" w:rsidP="00FE3946">
            <w:pPr>
              <w:rPr>
                <w:sz w:val="24"/>
                <w:szCs w:val="24"/>
                <w:lang w:val="es-EC"/>
              </w:rPr>
            </w:pPr>
            <w:r w:rsidRPr="00FE3946">
              <w:rPr>
                <w:sz w:val="24"/>
                <w:szCs w:val="24"/>
                <w:lang w:val="es-EC"/>
              </w:rPr>
              <w:t>Cartulina para elaborar la pirámide social colonial.</w:t>
            </w:r>
          </w:p>
          <w:p w14:paraId="48306246" w14:textId="77777777" w:rsidR="00FE3946" w:rsidRDefault="00FE3946" w:rsidP="00FE3946">
            <w:pPr>
              <w:rPr>
                <w:sz w:val="24"/>
                <w:szCs w:val="24"/>
                <w:lang w:val="es-EC"/>
              </w:rPr>
            </w:pPr>
          </w:p>
          <w:p w14:paraId="336F156F" w14:textId="5E35920A" w:rsidR="00FE3946" w:rsidRPr="00FE3946" w:rsidRDefault="00FE3946" w:rsidP="00FE3946">
            <w:pPr>
              <w:rPr>
                <w:sz w:val="24"/>
                <w:szCs w:val="24"/>
                <w:lang w:val="es-EC"/>
              </w:rPr>
            </w:pPr>
            <w:r w:rsidRPr="00FE3946">
              <w:rPr>
                <w:sz w:val="24"/>
                <w:szCs w:val="24"/>
                <w:lang w:val="es-EC"/>
              </w:rPr>
              <w:t>Crucigrama del libro.</w:t>
            </w:r>
          </w:p>
          <w:p w14:paraId="5B5680C8" w14:textId="77777777" w:rsidR="00FE3946" w:rsidRPr="004936AD" w:rsidRDefault="00FE3946">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lastRenderedPageBreak/>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77B062ED" w:rsidR="00BB4112" w:rsidRPr="004936AD" w:rsidRDefault="001B7911">
            <w:pPr>
              <w:widowControl w:val="0"/>
              <w:spacing w:line="240" w:lineRule="auto"/>
              <w:rPr>
                <w:sz w:val="24"/>
                <w:szCs w:val="24"/>
              </w:rPr>
            </w:pPr>
            <w:r w:rsidRPr="001B7911">
              <w:rPr>
                <w:sz w:val="24"/>
                <w:szCs w:val="24"/>
              </w:rPr>
              <w:t xml:space="preserve">I.CS.3.2.1. Examina los cambios y las lecciones de la Conquista y Colonización (mestizaje, </w:t>
            </w:r>
            <w:r w:rsidRPr="001B7911">
              <w:rPr>
                <w:sz w:val="24"/>
                <w:szCs w:val="24"/>
              </w:rPr>
              <w:lastRenderedPageBreak/>
              <w:t>fundación de ciudades, producción textil, cambios en la vida cotidiana, diferencias sociales, discriminación, obras y trabajo artísticos de indígenas y mestizos). (I.2.)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6D547209" w14:textId="77777777" w:rsidR="00FE3946" w:rsidRDefault="00FE3946" w:rsidP="00FE3946">
            <w:pPr>
              <w:widowControl w:val="0"/>
              <w:spacing w:line="240" w:lineRule="auto"/>
              <w:rPr>
                <w:sz w:val="24"/>
                <w:szCs w:val="24"/>
                <w:lang w:val="es-EC"/>
              </w:rPr>
            </w:pPr>
          </w:p>
          <w:p w14:paraId="7811E88B" w14:textId="19EB276E" w:rsidR="00FE3946" w:rsidRPr="00FE3946" w:rsidRDefault="00FE3946" w:rsidP="00FE3946">
            <w:pPr>
              <w:widowControl w:val="0"/>
              <w:spacing w:line="240" w:lineRule="auto"/>
              <w:rPr>
                <w:sz w:val="24"/>
                <w:szCs w:val="24"/>
                <w:lang w:val="es-EC"/>
              </w:rPr>
            </w:pPr>
            <w:r w:rsidRPr="00FE3946">
              <w:rPr>
                <w:sz w:val="24"/>
                <w:szCs w:val="24"/>
                <w:lang w:val="es-EC"/>
              </w:rPr>
              <w:t>Lectura comprensiva y reflexión guiada del texto sobre Zaqueo.</w:t>
            </w:r>
          </w:p>
          <w:p w14:paraId="081E926D" w14:textId="77777777" w:rsidR="00FE3946" w:rsidRDefault="00FE3946" w:rsidP="00FE3946">
            <w:pPr>
              <w:widowControl w:val="0"/>
              <w:spacing w:line="240" w:lineRule="auto"/>
              <w:rPr>
                <w:sz w:val="24"/>
                <w:szCs w:val="24"/>
                <w:lang w:val="es-EC"/>
              </w:rPr>
            </w:pPr>
          </w:p>
          <w:p w14:paraId="621327B6" w14:textId="6EC49F42" w:rsidR="00FE3946" w:rsidRPr="00FE3946" w:rsidRDefault="00FE3946" w:rsidP="00FE3946">
            <w:pPr>
              <w:widowControl w:val="0"/>
              <w:spacing w:line="240" w:lineRule="auto"/>
              <w:rPr>
                <w:sz w:val="24"/>
                <w:szCs w:val="24"/>
                <w:lang w:val="es-EC"/>
              </w:rPr>
            </w:pPr>
            <w:r w:rsidRPr="00FE3946">
              <w:rPr>
                <w:sz w:val="24"/>
                <w:szCs w:val="24"/>
                <w:lang w:val="es-EC"/>
              </w:rPr>
              <w:t xml:space="preserve">Análisis y discusión de preguntas </w:t>
            </w:r>
            <w:r w:rsidRPr="00FE3946">
              <w:rPr>
                <w:sz w:val="24"/>
                <w:szCs w:val="24"/>
                <w:lang w:val="es-EC"/>
              </w:rPr>
              <w:lastRenderedPageBreak/>
              <w:t>sobre justicia e injusticia.</w:t>
            </w:r>
          </w:p>
          <w:p w14:paraId="6A61CC3E" w14:textId="77777777" w:rsidR="00FE3946" w:rsidRDefault="00FE3946" w:rsidP="00FE3946">
            <w:pPr>
              <w:widowControl w:val="0"/>
              <w:spacing w:line="240" w:lineRule="auto"/>
              <w:rPr>
                <w:sz w:val="24"/>
                <w:szCs w:val="24"/>
                <w:lang w:val="es-EC"/>
              </w:rPr>
            </w:pPr>
          </w:p>
          <w:p w14:paraId="13E75DD7" w14:textId="3DEDE472" w:rsidR="00FE3946" w:rsidRPr="00FE3946" w:rsidRDefault="00FE3946" w:rsidP="00FE3946">
            <w:pPr>
              <w:widowControl w:val="0"/>
              <w:spacing w:line="240" w:lineRule="auto"/>
              <w:rPr>
                <w:sz w:val="24"/>
                <w:szCs w:val="24"/>
                <w:lang w:val="es-EC"/>
              </w:rPr>
            </w:pPr>
            <w:r w:rsidRPr="00FE3946">
              <w:rPr>
                <w:sz w:val="24"/>
                <w:szCs w:val="24"/>
                <w:lang w:val="es-EC"/>
              </w:rPr>
              <w:t>Resolución de ejercicios escritos (crucigrama, verdadero/falso y preguntas).</w:t>
            </w:r>
          </w:p>
          <w:p w14:paraId="4C5ED0F4" w14:textId="77777777" w:rsidR="00FE3946" w:rsidRDefault="00FE3946" w:rsidP="00FE3946">
            <w:pPr>
              <w:widowControl w:val="0"/>
              <w:spacing w:line="240" w:lineRule="auto"/>
              <w:rPr>
                <w:sz w:val="24"/>
                <w:szCs w:val="24"/>
                <w:lang w:val="es-EC"/>
              </w:rPr>
            </w:pPr>
          </w:p>
          <w:p w14:paraId="2E07CA16" w14:textId="0BB8D20C" w:rsidR="00FE3946" w:rsidRPr="00FE3946" w:rsidRDefault="00FE3946" w:rsidP="00FE3946">
            <w:pPr>
              <w:widowControl w:val="0"/>
              <w:spacing w:line="240" w:lineRule="auto"/>
              <w:rPr>
                <w:sz w:val="24"/>
                <w:szCs w:val="24"/>
                <w:lang w:val="es-EC"/>
              </w:rPr>
            </w:pPr>
            <w:r w:rsidRPr="00FE3946">
              <w:rPr>
                <w:sz w:val="24"/>
                <w:szCs w:val="24"/>
                <w:lang w:val="es-EC"/>
              </w:rPr>
              <w:t>Organización cronológica de eventos históricos.</w:t>
            </w:r>
          </w:p>
          <w:p w14:paraId="10BFAC2F" w14:textId="77777777" w:rsidR="00FE3946" w:rsidRDefault="00FE3946" w:rsidP="00FE3946">
            <w:pPr>
              <w:widowControl w:val="0"/>
              <w:spacing w:line="240" w:lineRule="auto"/>
              <w:rPr>
                <w:sz w:val="24"/>
                <w:szCs w:val="24"/>
                <w:lang w:val="es-EC"/>
              </w:rPr>
            </w:pPr>
          </w:p>
          <w:p w14:paraId="7BE084AE" w14:textId="485C1C8A" w:rsidR="00FE3946" w:rsidRPr="00FE3946" w:rsidRDefault="00FE3946" w:rsidP="00FE3946">
            <w:pPr>
              <w:widowControl w:val="0"/>
              <w:spacing w:line="240" w:lineRule="auto"/>
              <w:rPr>
                <w:sz w:val="24"/>
                <w:szCs w:val="24"/>
                <w:lang w:val="es-EC"/>
              </w:rPr>
            </w:pPr>
            <w:r w:rsidRPr="00FE3946">
              <w:rPr>
                <w:sz w:val="24"/>
                <w:szCs w:val="24"/>
                <w:lang w:val="es-EC"/>
              </w:rPr>
              <w:t>Trabajo colaborativo para elaborar la pirámide social colonial.</w:t>
            </w:r>
          </w:p>
          <w:p w14:paraId="49B34041" w14:textId="77777777" w:rsidR="00FE3946" w:rsidRDefault="00FE3946" w:rsidP="00FE3946">
            <w:pPr>
              <w:widowControl w:val="0"/>
              <w:spacing w:line="240" w:lineRule="auto"/>
              <w:rPr>
                <w:sz w:val="24"/>
                <w:szCs w:val="24"/>
                <w:lang w:val="es-EC"/>
              </w:rPr>
            </w:pPr>
          </w:p>
          <w:p w14:paraId="6F4F0D7B" w14:textId="1087ED9C" w:rsidR="00FE3946" w:rsidRPr="00FE3946" w:rsidRDefault="00FE3946" w:rsidP="00FE3946">
            <w:pPr>
              <w:widowControl w:val="0"/>
              <w:spacing w:line="240" w:lineRule="auto"/>
              <w:rPr>
                <w:sz w:val="24"/>
                <w:szCs w:val="24"/>
                <w:lang w:val="es-EC"/>
              </w:rPr>
            </w:pPr>
            <w:r w:rsidRPr="00FE3946">
              <w:rPr>
                <w:sz w:val="24"/>
                <w:szCs w:val="24"/>
                <w:lang w:val="es-EC"/>
              </w:rPr>
              <w:t>Clasificación y análisis de causas históricas mediante tarjetas.</w:t>
            </w:r>
          </w:p>
          <w:p w14:paraId="21154E54" w14:textId="77777777" w:rsidR="00FE3946" w:rsidRDefault="00FE3946" w:rsidP="00FE3946">
            <w:pPr>
              <w:widowControl w:val="0"/>
              <w:spacing w:line="240" w:lineRule="auto"/>
              <w:rPr>
                <w:sz w:val="24"/>
                <w:szCs w:val="24"/>
                <w:lang w:val="es-EC"/>
              </w:rPr>
            </w:pPr>
          </w:p>
          <w:p w14:paraId="46C514B4" w14:textId="44BCFBD1" w:rsidR="00FE3946" w:rsidRPr="00FE3946" w:rsidRDefault="00FE3946" w:rsidP="00FE3946">
            <w:pPr>
              <w:widowControl w:val="0"/>
              <w:spacing w:line="240" w:lineRule="auto"/>
              <w:rPr>
                <w:sz w:val="24"/>
                <w:szCs w:val="24"/>
                <w:lang w:val="es-EC"/>
              </w:rPr>
            </w:pPr>
            <w:r w:rsidRPr="00FE3946">
              <w:rPr>
                <w:sz w:val="24"/>
                <w:szCs w:val="24"/>
                <w:lang w:val="es-EC"/>
              </w:rPr>
              <w:t xml:space="preserve">Debate guiado sobre la </w:t>
            </w:r>
            <w:r w:rsidRPr="00FE3946">
              <w:rPr>
                <w:sz w:val="24"/>
                <w:szCs w:val="24"/>
                <w:lang w:val="es-EC"/>
              </w:rPr>
              <w:lastRenderedPageBreak/>
              <w:t>justicia de la sociedad colonial.</w:t>
            </w:r>
          </w:p>
          <w:p w14:paraId="6D235DA0" w14:textId="77777777" w:rsidR="00FE3946" w:rsidRPr="00FE3946" w:rsidRDefault="00FE3946">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01D7E9BF" w14:textId="579F475D" w:rsidR="00FE3946" w:rsidRPr="00FE3946" w:rsidRDefault="00FE3946" w:rsidP="00FE3946">
            <w:pPr>
              <w:widowControl w:val="0"/>
              <w:spacing w:line="240" w:lineRule="auto"/>
              <w:rPr>
                <w:sz w:val="24"/>
                <w:szCs w:val="24"/>
                <w:lang w:val="es-EC"/>
              </w:rPr>
            </w:pPr>
            <w:r w:rsidRPr="00FE3946">
              <w:rPr>
                <w:sz w:val="24"/>
                <w:szCs w:val="24"/>
                <w:lang w:val="es-EC"/>
              </w:rPr>
              <w:t>Cuestionario de preguntas abiertas.</w:t>
            </w:r>
          </w:p>
          <w:p w14:paraId="403B88EC" w14:textId="77777777" w:rsidR="00FE3946" w:rsidRDefault="00FE3946" w:rsidP="00FE3946">
            <w:pPr>
              <w:widowControl w:val="0"/>
              <w:spacing w:line="240" w:lineRule="auto"/>
              <w:rPr>
                <w:sz w:val="24"/>
                <w:szCs w:val="24"/>
                <w:lang w:val="es-EC"/>
              </w:rPr>
            </w:pPr>
          </w:p>
          <w:p w14:paraId="532EEE32" w14:textId="1FEF73D6" w:rsidR="00FE3946" w:rsidRPr="00FE3946" w:rsidRDefault="00FE3946" w:rsidP="00FE3946">
            <w:pPr>
              <w:widowControl w:val="0"/>
              <w:spacing w:line="240" w:lineRule="auto"/>
              <w:rPr>
                <w:sz w:val="24"/>
                <w:szCs w:val="24"/>
                <w:lang w:val="es-EC"/>
              </w:rPr>
            </w:pPr>
            <w:r w:rsidRPr="00FE3946">
              <w:rPr>
                <w:sz w:val="24"/>
                <w:szCs w:val="24"/>
                <w:lang w:val="es-EC"/>
              </w:rPr>
              <w:t>Hoja de ejercicios (crucigrama y verdadero/falso).</w:t>
            </w:r>
          </w:p>
          <w:p w14:paraId="23F264F8" w14:textId="77777777" w:rsidR="00FE3946" w:rsidRDefault="00FE3946" w:rsidP="00FE3946">
            <w:pPr>
              <w:widowControl w:val="0"/>
              <w:spacing w:line="240" w:lineRule="auto"/>
              <w:rPr>
                <w:sz w:val="24"/>
                <w:szCs w:val="24"/>
                <w:lang w:val="es-EC"/>
              </w:rPr>
            </w:pPr>
          </w:p>
          <w:p w14:paraId="4A74DBA4" w14:textId="45B74C2E" w:rsidR="00FE3946" w:rsidRPr="00FE3946" w:rsidRDefault="00FE3946" w:rsidP="00FE3946">
            <w:pPr>
              <w:widowControl w:val="0"/>
              <w:spacing w:line="240" w:lineRule="auto"/>
              <w:rPr>
                <w:sz w:val="24"/>
                <w:szCs w:val="24"/>
                <w:lang w:val="es-EC"/>
              </w:rPr>
            </w:pPr>
            <w:r w:rsidRPr="00FE3946">
              <w:rPr>
                <w:sz w:val="24"/>
                <w:szCs w:val="24"/>
                <w:lang w:val="es-EC"/>
              </w:rPr>
              <w:t>Registro de respuestas escritas.</w:t>
            </w:r>
          </w:p>
          <w:p w14:paraId="4795A989" w14:textId="77777777" w:rsidR="00FE3946" w:rsidRDefault="00FE3946" w:rsidP="00FE3946">
            <w:pPr>
              <w:widowControl w:val="0"/>
              <w:spacing w:line="240" w:lineRule="auto"/>
              <w:rPr>
                <w:sz w:val="24"/>
                <w:szCs w:val="24"/>
                <w:lang w:val="es-EC"/>
              </w:rPr>
            </w:pPr>
          </w:p>
          <w:p w14:paraId="001B0D81" w14:textId="6513E719" w:rsidR="00FE3946" w:rsidRPr="00FE3946" w:rsidRDefault="00FE3946" w:rsidP="00FE3946">
            <w:pPr>
              <w:widowControl w:val="0"/>
              <w:spacing w:line="240" w:lineRule="auto"/>
              <w:rPr>
                <w:sz w:val="24"/>
                <w:szCs w:val="24"/>
                <w:lang w:val="es-EC"/>
              </w:rPr>
            </w:pPr>
            <w:r w:rsidRPr="00FE3946">
              <w:rPr>
                <w:sz w:val="24"/>
                <w:szCs w:val="24"/>
                <w:lang w:val="es-EC"/>
              </w:rPr>
              <w:t>Producto grupal: pirámide social colonial.</w:t>
            </w:r>
          </w:p>
          <w:p w14:paraId="7E979985" w14:textId="77777777" w:rsidR="00FE3946" w:rsidRDefault="00FE3946" w:rsidP="00FE3946">
            <w:pPr>
              <w:widowControl w:val="0"/>
              <w:spacing w:line="240" w:lineRule="auto"/>
              <w:rPr>
                <w:sz w:val="24"/>
                <w:szCs w:val="24"/>
                <w:lang w:val="es-EC"/>
              </w:rPr>
            </w:pPr>
          </w:p>
          <w:p w14:paraId="28E1C90F" w14:textId="4C5F499B" w:rsidR="00FE3946" w:rsidRPr="00FE3946" w:rsidRDefault="00FE3946" w:rsidP="00FE3946">
            <w:pPr>
              <w:widowControl w:val="0"/>
              <w:spacing w:line="240" w:lineRule="auto"/>
              <w:rPr>
                <w:sz w:val="24"/>
                <w:szCs w:val="24"/>
                <w:lang w:val="es-EC"/>
              </w:rPr>
            </w:pPr>
            <w:r w:rsidRPr="00FE3946">
              <w:rPr>
                <w:sz w:val="24"/>
                <w:szCs w:val="24"/>
                <w:lang w:val="es-EC"/>
              </w:rPr>
              <w:t>Participación en debate.</w:t>
            </w:r>
          </w:p>
          <w:p w14:paraId="0F4C43EC" w14:textId="77777777" w:rsidR="00FE3946" w:rsidRDefault="00FE3946" w:rsidP="00FE3946">
            <w:pPr>
              <w:widowControl w:val="0"/>
              <w:spacing w:line="240" w:lineRule="auto"/>
              <w:rPr>
                <w:sz w:val="24"/>
                <w:szCs w:val="24"/>
                <w:lang w:val="es-EC"/>
              </w:rPr>
            </w:pPr>
          </w:p>
          <w:p w14:paraId="78EB0AF4" w14:textId="4FE13F75" w:rsidR="00FE3946" w:rsidRPr="00FE3946" w:rsidRDefault="00FE3946" w:rsidP="00FE3946">
            <w:pPr>
              <w:widowControl w:val="0"/>
              <w:spacing w:line="240" w:lineRule="auto"/>
              <w:rPr>
                <w:sz w:val="24"/>
                <w:szCs w:val="24"/>
                <w:lang w:val="es-EC"/>
              </w:rPr>
            </w:pPr>
            <w:r w:rsidRPr="00FE3946">
              <w:rPr>
                <w:sz w:val="24"/>
                <w:szCs w:val="24"/>
                <w:lang w:val="es-EC"/>
              </w:rPr>
              <w:t xml:space="preserve">Observación </w:t>
            </w:r>
            <w:r w:rsidRPr="00FE3946">
              <w:rPr>
                <w:sz w:val="24"/>
                <w:szCs w:val="24"/>
                <w:lang w:val="es-EC"/>
              </w:rPr>
              <w:lastRenderedPageBreak/>
              <w:t>del docente durante las actividades.</w:t>
            </w: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08E127FE" w:rsidR="005B6F44" w:rsidRDefault="00D52CCD" w:rsidP="003E3BD7">
            <w:pPr>
              <w:widowControl w:val="0"/>
              <w:spacing w:line="240" w:lineRule="auto"/>
              <w:rPr>
                <w:sz w:val="24"/>
                <w:szCs w:val="24"/>
              </w:rPr>
            </w:pPr>
            <w:r w:rsidRPr="00D52CCD">
              <w:rPr>
                <w:sz w:val="24"/>
                <w:szCs w:val="24"/>
              </w:rPr>
              <w:t>CS.3.1.21. Determinar las causas del vacío revolucionario entre 1812 y 1820 y la reactivación de la independencia en Guayaquil.</w:t>
            </w:r>
          </w:p>
        </w:tc>
        <w:tc>
          <w:tcPr>
            <w:tcW w:w="4695" w:type="dxa"/>
            <w:tcMar>
              <w:top w:w="100" w:type="dxa"/>
              <w:left w:w="100" w:type="dxa"/>
              <w:bottom w:w="100" w:type="dxa"/>
              <w:right w:w="100" w:type="dxa"/>
            </w:tcMar>
          </w:tcPr>
          <w:p w14:paraId="02B58C15" w14:textId="71659A38" w:rsidR="005B6F44" w:rsidRDefault="00000000">
            <w:pPr>
              <w:widowControl w:val="0"/>
              <w:spacing w:line="240" w:lineRule="auto"/>
              <w:rPr>
                <w:b/>
                <w:bCs/>
                <w:sz w:val="24"/>
                <w:szCs w:val="24"/>
              </w:rPr>
            </w:pPr>
            <w:r>
              <w:rPr>
                <w:b/>
                <w:bCs/>
                <w:sz w:val="24"/>
                <w:szCs w:val="24"/>
              </w:rPr>
              <w:t xml:space="preserve">LECCIÓN 2: </w:t>
            </w:r>
            <w:r w:rsidR="00D52CCD">
              <w:rPr>
                <w:b/>
                <w:bCs/>
                <w:sz w:val="24"/>
                <w:szCs w:val="24"/>
              </w:rPr>
              <w:t>LIBERTAD CON PROPÓSITO: INDEPENDENCIA DE QUITO Y GUAYAQUIL</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7EC32D25" w:rsidR="005B6F44" w:rsidRDefault="00D52CCD">
            <w:pPr>
              <w:widowControl w:val="0"/>
              <w:spacing w:line="240" w:lineRule="auto"/>
              <w:rPr>
                <w:sz w:val="24"/>
                <w:szCs w:val="24"/>
              </w:rPr>
            </w:pPr>
            <w:r w:rsidRPr="00D52CCD">
              <w:rPr>
                <w:sz w:val="24"/>
                <w:szCs w:val="24"/>
              </w:rPr>
              <w:t>1. Lee el siguiente texto, reflexiona y contesta las preguntas.</w:t>
            </w:r>
          </w:p>
          <w:p w14:paraId="1C236DFB" w14:textId="532F929B" w:rsidR="002877C3" w:rsidRDefault="002877C3">
            <w:pPr>
              <w:widowControl w:val="0"/>
              <w:spacing w:line="240" w:lineRule="auto"/>
              <w:rPr>
                <w:sz w:val="24"/>
                <w:szCs w:val="24"/>
              </w:rPr>
            </w:pPr>
            <w:r w:rsidRPr="002877C3">
              <w:rPr>
                <w:sz w:val="24"/>
                <w:szCs w:val="24"/>
              </w:rPr>
              <w:t>Daniel y la obediencia a Dios</w:t>
            </w:r>
            <w:r>
              <w:rPr>
                <w:sz w:val="24"/>
                <w:szCs w:val="24"/>
              </w:rPr>
              <w:t>.</w:t>
            </w:r>
          </w:p>
          <w:p w14:paraId="2EB11055" w14:textId="43999F2A" w:rsidR="002877C3" w:rsidRDefault="002877C3">
            <w:pPr>
              <w:widowControl w:val="0"/>
              <w:spacing w:line="240" w:lineRule="auto"/>
              <w:rPr>
                <w:sz w:val="24"/>
                <w:szCs w:val="24"/>
              </w:rPr>
            </w:pPr>
            <w:r w:rsidRPr="002877C3">
              <w:rPr>
                <w:sz w:val="24"/>
                <w:szCs w:val="24"/>
              </w:rPr>
              <w:t>a) ¿Qué castigo recibió Daniel por no obedecer el decreto del rey?</w:t>
            </w:r>
          </w:p>
          <w:p w14:paraId="164D5B35" w14:textId="77777777" w:rsidR="002877C3" w:rsidRPr="002877C3" w:rsidRDefault="002877C3" w:rsidP="002877C3">
            <w:pPr>
              <w:widowControl w:val="0"/>
              <w:spacing w:line="240" w:lineRule="auto"/>
              <w:rPr>
                <w:sz w:val="24"/>
                <w:szCs w:val="24"/>
              </w:rPr>
            </w:pPr>
            <w:r w:rsidRPr="002877C3">
              <w:rPr>
                <w:sz w:val="24"/>
                <w:szCs w:val="24"/>
              </w:rPr>
              <w:t xml:space="preserve">b) ¿Por qué Daniel decidió seguir orando a Dios, aunque sabía que podía ser </w:t>
            </w:r>
          </w:p>
          <w:p w14:paraId="681F11C5" w14:textId="30B0AE69" w:rsidR="002877C3" w:rsidRDefault="002877C3" w:rsidP="002877C3">
            <w:pPr>
              <w:widowControl w:val="0"/>
              <w:spacing w:line="240" w:lineRule="auto"/>
              <w:rPr>
                <w:sz w:val="24"/>
                <w:szCs w:val="24"/>
              </w:rPr>
            </w:pPr>
            <w:r w:rsidRPr="002877C3">
              <w:rPr>
                <w:sz w:val="24"/>
                <w:szCs w:val="24"/>
              </w:rPr>
              <w:t>castigado?</w:t>
            </w:r>
          </w:p>
          <w:p w14:paraId="2F405B76" w14:textId="44AD1EC5" w:rsidR="002877C3" w:rsidRDefault="002877C3" w:rsidP="002877C3">
            <w:pPr>
              <w:widowControl w:val="0"/>
              <w:spacing w:line="240" w:lineRule="auto"/>
              <w:rPr>
                <w:sz w:val="24"/>
                <w:szCs w:val="24"/>
              </w:rPr>
            </w:pPr>
            <w:r w:rsidRPr="002877C3">
              <w:rPr>
                <w:sz w:val="24"/>
                <w:szCs w:val="24"/>
              </w:rPr>
              <w:t>c) ¿Qué nos enseña la valentía de Daniel sobre obedecer lo que es correcto?</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526A6A07" w14:textId="77777777" w:rsidR="008102B3" w:rsidRPr="008102B3" w:rsidRDefault="008102B3" w:rsidP="008102B3">
            <w:pPr>
              <w:widowControl w:val="0"/>
              <w:spacing w:line="240" w:lineRule="auto"/>
              <w:rPr>
                <w:sz w:val="24"/>
                <w:szCs w:val="24"/>
                <w:lang w:val="es-EC"/>
              </w:rPr>
            </w:pPr>
            <w:r w:rsidRPr="008102B3">
              <w:rPr>
                <w:b/>
                <w:bCs/>
                <w:sz w:val="24"/>
                <w:szCs w:val="24"/>
                <w:lang w:val="es-EC"/>
              </w:rPr>
              <w:t>“El mensaje secreto de la libertad”</w:t>
            </w:r>
          </w:p>
          <w:p w14:paraId="57727BDD" w14:textId="77777777" w:rsidR="008102B3" w:rsidRDefault="008102B3" w:rsidP="008102B3">
            <w:pPr>
              <w:widowControl w:val="0"/>
              <w:spacing w:line="240" w:lineRule="auto"/>
              <w:rPr>
                <w:sz w:val="24"/>
                <w:szCs w:val="24"/>
                <w:lang w:val="es-EC"/>
              </w:rPr>
            </w:pPr>
            <w:r w:rsidRPr="008102B3">
              <w:rPr>
                <w:sz w:val="24"/>
                <w:szCs w:val="24"/>
                <w:lang w:val="es-EC"/>
              </w:rPr>
              <w:t>La maestra entrega a cada grupo una tarjeta con una frase corta sobre libertad escrita en código simple (letras reemplazadas por símbolos). Los estudiantes deben descifrar el mensaje. Al descubrirlo, conversan sobre cómo las personas que buscaban la independencia también debían comunicarse con cuidado para evitar ser descubiertos.</w:t>
            </w:r>
          </w:p>
          <w:p w14:paraId="54C8253F" w14:textId="77777777" w:rsidR="008102B3" w:rsidRPr="008102B3" w:rsidRDefault="008102B3" w:rsidP="008102B3">
            <w:pPr>
              <w:widowControl w:val="0"/>
              <w:spacing w:line="240" w:lineRule="auto"/>
              <w:rPr>
                <w:sz w:val="24"/>
                <w:szCs w:val="24"/>
                <w:lang w:val="es-EC"/>
              </w:rPr>
            </w:pPr>
          </w:p>
          <w:p w14:paraId="5E06A7A6" w14:textId="77777777" w:rsidR="008102B3" w:rsidRPr="008102B3" w:rsidRDefault="008102B3" w:rsidP="008102B3">
            <w:pPr>
              <w:widowControl w:val="0"/>
              <w:spacing w:line="240" w:lineRule="auto"/>
              <w:rPr>
                <w:sz w:val="24"/>
                <w:szCs w:val="24"/>
                <w:lang w:val="es-EC"/>
              </w:rPr>
            </w:pPr>
            <w:r w:rsidRPr="008102B3">
              <w:rPr>
                <w:b/>
                <w:bCs/>
                <w:sz w:val="24"/>
                <w:szCs w:val="24"/>
                <w:lang w:val="es-EC"/>
              </w:rPr>
              <w:t>Aplicación DUA:</w:t>
            </w:r>
            <w:r w:rsidRPr="008102B3">
              <w:rPr>
                <w:sz w:val="24"/>
                <w:szCs w:val="24"/>
                <w:lang w:val="es-EC"/>
              </w:rPr>
              <w:t xml:space="preserve"> La actividad utiliza retos visuales y trabajo colaborativo para activar el interés, permitiendo diferentes formas de participación y motivación desde el inicio de la clase.</w:t>
            </w:r>
          </w:p>
          <w:p w14:paraId="22490D95" w14:textId="77777777" w:rsidR="005B6F44" w:rsidRPr="008102B3" w:rsidRDefault="005B6F44">
            <w:pPr>
              <w:widowControl w:val="0"/>
              <w:spacing w:line="240" w:lineRule="auto"/>
              <w:rPr>
                <w:sz w:val="24"/>
                <w:szCs w:val="24"/>
              </w:rPr>
            </w:pPr>
          </w:p>
          <w:p w14:paraId="2ECE8928" w14:textId="77777777" w:rsidR="008102B3" w:rsidRDefault="008102B3">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C8C0632" w14:textId="72574346" w:rsidR="005B6F44" w:rsidRDefault="002877C3">
            <w:pPr>
              <w:widowControl w:val="0"/>
              <w:spacing w:line="240" w:lineRule="auto"/>
              <w:rPr>
                <w:b/>
                <w:bCs/>
                <w:sz w:val="24"/>
                <w:szCs w:val="24"/>
              </w:rPr>
            </w:pPr>
            <w:r w:rsidRPr="002877C3">
              <w:rPr>
                <w:b/>
                <w:bCs/>
                <w:sz w:val="24"/>
                <w:szCs w:val="24"/>
              </w:rPr>
              <w:t>El primer grito de libertad</w:t>
            </w:r>
          </w:p>
          <w:p w14:paraId="1B22AB79" w14:textId="38C43366" w:rsidR="002877C3" w:rsidRDefault="002877C3" w:rsidP="002877C3">
            <w:pPr>
              <w:widowControl w:val="0"/>
              <w:spacing w:line="240" w:lineRule="auto"/>
              <w:rPr>
                <w:sz w:val="24"/>
                <w:szCs w:val="24"/>
              </w:rPr>
            </w:pPr>
            <w:r w:rsidRPr="002877C3">
              <w:rPr>
                <w:sz w:val="24"/>
                <w:szCs w:val="24"/>
              </w:rPr>
              <w:t xml:space="preserve">Quito fue una de las primeras ciudades de América en organizar un gobierno autónomo durante el periodo colonial. La noche del 9 de agosto de 1809, varios patriotas quiteños se reunieron en la casa de Manuela Cañizares y decidieron destituir al presidente de la Real Audiencia. Al amanecer del 10 de agosto, se proclamó la Junta Suprema de </w:t>
            </w:r>
            <w:r w:rsidRPr="002877C3">
              <w:rPr>
                <w:sz w:val="24"/>
                <w:szCs w:val="24"/>
              </w:rPr>
              <w:lastRenderedPageBreak/>
              <w:t>Gobierno,</w:t>
            </w:r>
            <w:r>
              <w:rPr>
                <w:sz w:val="24"/>
                <w:szCs w:val="24"/>
              </w:rPr>
              <w:t xml:space="preserve"> </w:t>
            </w:r>
            <w:r w:rsidRPr="002877C3">
              <w:rPr>
                <w:sz w:val="24"/>
                <w:szCs w:val="24"/>
              </w:rPr>
              <w:t>residida por Juan Pío Montúfar.</w:t>
            </w:r>
          </w:p>
          <w:p w14:paraId="5F2EB72F" w14:textId="00197730" w:rsidR="002877C3" w:rsidRPr="002877C3" w:rsidRDefault="002877C3" w:rsidP="002877C3">
            <w:pPr>
              <w:widowControl w:val="0"/>
              <w:spacing w:line="240" w:lineRule="auto"/>
              <w:rPr>
                <w:sz w:val="24"/>
                <w:szCs w:val="24"/>
              </w:rPr>
            </w:pPr>
            <w:r w:rsidRPr="002877C3">
              <w:rPr>
                <w:sz w:val="24"/>
                <w:szCs w:val="24"/>
              </w:rPr>
              <w:t>La primera constitución: 1812</w:t>
            </w:r>
          </w:p>
          <w:p w14:paraId="6CE3666F" w14:textId="77777777" w:rsidR="002877C3" w:rsidRPr="002877C3" w:rsidRDefault="002877C3" w:rsidP="002877C3">
            <w:pPr>
              <w:widowControl w:val="0"/>
              <w:spacing w:line="240" w:lineRule="auto"/>
              <w:rPr>
                <w:sz w:val="24"/>
                <w:szCs w:val="24"/>
              </w:rPr>
            </w:pPr>
            <w:r w:rsidRPr="002877C3">
              <w:rPr>
                <w:sz w:val="24"/>
                <w:szCs w:val="24"/>
              </w:rPr>
              <w:t xml:space="preserve">A pesar de los fracasos, los quiteños no se rindieron. En 1812, los quiteños </w:t>
            </w:r>
          </w:p>
          <w:p w14:paraId="6E0BDD11" w14:textId="5B566871" w:rsidR="005B6F44" w:rsidRDefault="002877C3" w:rsidP="002877C3">
            <w:pPr>
              <w:widowControl w:val="0"/>
              <w:spacing w:line="240" w:lineRule="auto"/>
              <w:rPr>
                <w:sz w:val="24"/>
                <w:szCs w:val="24"/>
              </w:rPr>
            </w:pPr>
            <w:r w:rsidRPr="002877C3">
              <w:rPr>
                <w:sz w:val="24"/>
                <w:szCs w:val="24"/>
              </w:rPr>
              <w:t>redactaron el Pacto Solemne de Sociedad y Unión, considerado por muchos como la primera constitución ecuatoriana, aunque el país aún no existía como tal. Este documento, que todavía reconocía al rey Fernando VII, establecía principios modernos como:</w:t>
            </w:r>
          </w:p>
          <w:p w14:paraId="7E7ABC84" w14:textId="7C6F72BC" w:rsidR="002877C3" w:rsidRDefault="002877C3" w:rsidP="002877C3">
            <w:pPr>
              <w:widowControl w:val="0"/>
              <w:spacing w:line="240" w:lineRule="auto"/>
              <w:rPr>
                <w:sz w:val="24"/>
                <w:szCs w:val="24"/>
              </w:rPr>
            </w:pPr>
            <w:r w:rsidRPr="002877C3">
              <w:rPr>
                <w:sz w:val="24"/>
                <w:szCs w:val="24"/>
              </w:rPr>
              <w:t>Independencia de Guayaquil</w:t>
            </w:r>
          </w:p>
          <w:p w14:paraId="1AA9E7E4" w14:textId="642A9B70" w:rsidR="002877C3" w:rsidRDefault="002877C3" w:rsidP="002877C3">
            <w:pPr>
              <w:widowControl w:val="0"/>
              <w:spacing w:line="240" w:lineRule="auto"/>
              <w:rPr>
                <w:sz w:val="24"/>
                <w:szCs w:val="24"/>
              </w:rPr>
            </w:pPr>
            <w:r w:rsidRPr="002877C3">
              <w:rPr>
                <w:sz w:val="24"/>
                <w:szCs w:val="24"/>
              </w:rPr>
              <w:t xml:space="preserve">Al comienzo del siglo XIX, Guayaquil seguía leal a España y no apoyó la Revolución de Quito. Sin embargo, con el tiempo, sus relaciones comerciales con países independientes como Argentina, Chile y Perú, hicieron que cambiara la opinión de muchos ciudadanos.  </w:t>
            </w:r>
          </w:p>
          <w:p w14:paraId="2F77BFD2" w14:textId="639F36A6" w:rsidR="00A33EAE" w:rsidRDefault="00A33EAE" w:rsidP="002877C3">
            <w:pPr>
              <w:widowControl w:val="0"/>
              <w:spacing w:line="240" w:lineRule="auto"/>
              <w:rPr>
                <w:sz w:val="24"/>
                <w:szCs w:val="24"/>
              </w:rPr>
            </w:pPr>
            <w:r>
              <w:rPr>
                <w:sz w:val="24"/>
                <w:szCs w:val="24"/>
              </w:rPr>
              <w:t>Impacto.</w:t>
            </w:r>
          </w:p>
          <w:p w14:paraId="28C94804" w14:textId="77777777" w:rsidR="00A33EAE" w:rsidRPr="00A33EAE" w:rsidRDefault="00A33EAE" w:rsidP="00A33EAE">
            <w:pPr>
              <w:widowControl w:val="0"/>
              <w:spacing w:line="240" w:lineRule="auto"/>
              <w:rPr>
                <w:sz w:val="24"/>
                <w:szCs w:val="24"/>
              </w:rPr>
            </w:pPr>
            <w:r w:rsidRPr="00A33EAE">
              <w:rPr>
                <w:sz w:val="24"/>
                <w:szCs w:val="24"/>
              </w:rPr>
              <w:t>Batalla de Pichincha</w:t>
            </w:r>
          </w:p>
          <w:p w14:paraId="20E1DB3D" w14:textId="13C43573" w:rsidR="00A33EAE" w:rsidRPr="00A33EAE" w:rsidRDefault="00A33EAE" w:rsidP="00A33EAE">
            <w:pPr>
              <w:widowControl w:val="0"/>
              <w:spacing w:line="240" w:lineRule="auto"/>
              <w:rPr>
                <w:sz w:val="24"/>
                <w:szCs w:val="24"/>
              </w:rPr>
            </w:pPr>
            <w:r w:rsidRPr="00A33EAE">
              <w:rPr>
                <w:sz w:val="24"/>
                <w:szCs w:val="24"/>
              </w:rPr>
              <w:t xml:space="preserve">El apoyo de Bolívar llegó a través del general Antonio José de Sucre, quien organizó un ejército compuesto por soldados de diversas regiones, incluyendo guayaquileños, quiteños, </w:t>
            </w:r>
          </w:p>
          <w:p w14:paraId="224A46B0" w14:textId="367D143D" w:rsidR="00A33EAE" w:rsidRDefault="00A33EAE" w:rsidP="00A33EAE">
            <w:pPr>
              <w:widowControl w:val="0"/>
              <w:spacing w:line="240" w:lineRule="auto"/>
              <w:rPr>
                <w:sz w:val="24"/>
                <w:szCs w:val="24"/>
              </w:rPr>
            </w:pPr>
            <w:r w:rsidRPr="00A33EAE">
              <w:rPr>
                <w:sz w:val="24"/>
                <w:szCs w:val="24"/>
              </w:rPr>
              <w:t>colombianos,</w:t>
            </w:r>
            <w:r>
              <w:rPr>
                <w:sz w:val="24"/>
                <w:szCs w:val="24"/>
              </w:rPr>
              <w:t xml:space="preserve"> </w:t>
            </w:r>
            <w:r w:rsidRPr="00A33EAE">
              <w:rPr>
                <w:sz w:val="24"/>
                <w:szCs w:val="24"/>
              </w:rPr>
              <w:t>venezolanos,</w:t>
            </w:r>
            <w:r>
              <w:rPr>
                <w:sz w:val="24"/>
                <w:szCs w:val="24"/>
              </w:rPr>
              <w:t xml:space="preserve"> argentinos, peruanos y algunos europeos</w:t>
            </w:r>
            <w:r w:rsidR="001B0FE3">
              <w:rPr>
                <w:sz w:val="24"/>
                <w:szCs w:val="24"/>
              </w:rPr>
              <w:t>.</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lastRenderedPageBreak/>
              <w:t>Actividades del libro:</w:t>
            </w:r>
          </w:p>
          <w:p w14:paraId="4CE6383C" w14:textId="77777777" w:rsidR="009C4C0E" w:rsidRDefault="009C4C0E" w:rsidP="009C4C0E">
            <w:pPr>
              <w:widowControl w:val="0"/>
              <w:spacing w:line="240" w:lineRule="auto"/>
              <w:rPr>
                <w:sz w:val="24"/>
                <w:szCs w:val="24"/>
              </w:rPr>
            </w:pPr>
            <w:r w:rsidRPr="001B0FE3">
              <w:rPr>
                <w:sz w:val="24"/>
                <w:szCs w:val="24"/>
              </w:rPr>
              <w:t>2. Relaciona cada personaje con el hecho correspondiente.</w:t>
            </w:r>
          </w:p>
          <w:p w14:paraId="370829F1" w14:textId="77777777" w:rsidR="009C4C0E" w:rsidRDefault="009C4C0E" w:rsidP="009C4C0E">
            <w:pPr>
              <w:widowControl w:val="0"/>
              <w:spacing w:line="240" w:lineRule="auto"/>
              <w:rPr>
                <w:sz w:val="24"/>
                <w:szCs w:val="24"/>
              </w:rPr>
            </w:pPr>
            <w:r w:rsidRPr="001B0FE3">
              <w:rPr>
                <w:sz w:val="24"/>
                <w:szCs w:val="24"/>
              </w:rPr>
              <w:t>3. Lee las siguientes preguntas y colorea la respuesta correcta.</w:t>
            </w:r>
          </w:p>
          <w:p w14:paraId="4F3DDBB7" w14:textId="77777777" w:rsidR="009C4C0E" w:rsidRDefault="009C4C0E" w:rsidP="009C4C0E">
            <w:pPr>
              <w:widowControl w:val="0"/>
              <w:spacing w:line="240" w:lineRule="auto"/>
              <w:rPr>
                <w:sz w:val="24"/>
                <w:szCs w:val="24"/>
              </w:rPr>
            </w:pPr>
            <w:r w:rsidRPr="001B0FE3">
              <w:rPr>
                <w:sz w:val="24"/>
                <w:szCs w:val="24"/>
              </w:rPr>
              <w:t xml:space="preserve">4.  Lee las siguientes afirmaciones y escribe “V” si </w:t>
            </w:r>
            <w:r>
              <w:rPr>
                <w:sz w:val="24"/>
                <w:szCs w:val="24"/>
              </w:rPr>
              <w:t>s</w:t>
            </w:r>
            <w:r w:rsidRPr="001B0FE3">
              <w:rPr>
                <w:sz w:val="24"/>
                <w:szCs w:val="24"/>
              </w:rPr>
              <w:t>on verdaderas o “F” si son falsas.</w:t>
            </w:r>
          </w:p>
          <w:p w14:paraId="4DA61E57" w14:textId="77777777" w:rsidR="001B0FE3" w:rsidRDefault="001B0FE3">
            <w:pPr>
              <w:widowControl w:val="0"/>
              <w:spacing w:line="240" w:lineRule="auto"/>
              <w:rPr>
                <w:sz w:val="24"/>
                <w:szCs w:val="24"/>
              </w:rPr>
            </w:pPr>
          </w:p>
          <w:p w14:paraId="47F91587" w14:textId="77777777" w:rsidR="001B0FE3" w:rsidRDefault="001B0FE3">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735D5432" w14:textId="77777777" w:rsidR="009C4C0E" w:rsidRPr="009C4C0E" w:rsidRDefault="009C4C0E" w:rsidP="009C4C0E">
            <w:pPr>
              <w:widowControl w:val="0"/>
              <w:spacing w:line="240" w:lineRule="auto"/>
              <w:rPr>
                <w:sz w:val="24"/>
                <w:szCs w:val="24"/>
                <w:lang w:val="es-EC"/>
              </w:rPr>
            </w:pPr>
            <w:r w:rsidRPr="009C4C0E">
              <w:rPr>
                <w:b/>
                <w:bCs/>
                <w:sz w:val="24"/>
                <w:szCs w:val="24"/>
                <w:lang w:val="es-EC"/>
              </w:rPr>
              <w:t>“La línea viva de la independencia”</w:t>
            </w:r>
          </w:p>
          <w:p w14:paraId="5E73E824" w14:textId="77777777" w:rsidR="009C4C0E" w:rsidRDefault="009C4C0E" w:rsidP="009C4C0E">
            <w:pPr>
              <w:widowControl w:val="0"/>
              <w:spacing w:line="240" w:lineRule="auto"/>
              <w:rPr>
                <w:sz w:val="24"/>
                <w:szCs w:val="24"/>
                <w:lang w:val="es-EC"/>
              </w:rPr>
            </w:pPr>
            <w:r w:rsidRPr="009C4C0E">
              <w:rPr>
                <w:sz w:val="24"/>
                <w:szCs w:val="24"/>
                <w:lang w:val="es-EC"/>
              </w:rPr>
              <w:t>Los estudiantes reciben tarjetas con hechos históricos (10 de agosto de 1809, Pacto de 1812, independencia de Guayaquil, Batalla de Pichincha, personajes históricos). En grupos deben organizarse físicamente en el aula formando una línea del tiempo humana, explicando brevemente por qué su evento ocurre antes o después de los otros.</w:t>
            </w:r>
          </w:p>
          <w:p w14:paraId="70D98BDE" w14:textId="77777777" w:rsidR="009C4C0E" w:rsidRPr="009C4C0E" w:rsidRDefault="009C4C0E" w:rsidP="009C4C0E">
            <w:pPr>
              <w:widowControl w:val="0"/>
              <w:spacing w:line="240" w:lineRule="auto"/>
              <w:rPr>
                <w:sz w:val="24"/>
                <w:szCs w:val="24"/>
                <w:lang w:val="es-EC"/>
              </w:rPr>
            </w:pPr>
          </w:p>
          <w:p w14:paraId="1F9D8F29" w14:textId="77777777" w:rsidR="009C4C0E" w:rsidRPr="009C4C0E" w:rsidRDefault="009C4C0E" w:rsidP="009C4C0E">
            <w:pPr>
              <w:widowControl w:val="0"/>
              <w:spacing w:line="240" w:lineRule="auto"/>
              <w:rPr>
                <w:sz w:val="24"/>
                <w:szCs w:val="24"/>
                <w:lang w:val="es-EC"/>
              </w:rPr>
            </w:pPr>
            <w:r w:rsidRPr="009C4C0E">
              <w:rPr>
                <w:b/>
                <w:bCs/>
                <w:sz w:val="24"/>
                <w:szCs w:val="24"/>
                <w:lang w:val="es-EC"/>
              </w:rPr>
              <w:t>Aplicación DUA:</w:t>
            </w:r>
            <w:r w:rsidRPr="009C4C0E">
              <w:rPr>
                <w:sz w:val="24"/>
                <w:szCs w:val="24"/>
                <w:lang w:val="es-EC"/>
              </w:rPr>
              <w:t xml:space="preserve"> La actividad combina representación visual, movimiento corporal y explicación oral, permitiendo múltiples formas de comprender y expresar el contenido histórico</w:t>
            </w:r>
          </w:p>
          <w:p w14:paraId="48438730" w14:textId="77777777" w:rsidR="009C4C0E" w:rsidRDefault="009C4C0E">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lastRenderedPageBreak/>
              <w:t>Actividades del libro:</w:t>
            </w:r>
          </w:p>
          <w:p w14:paraId="36970A6A" w14:textId="77777777" w:rsidR="009C4C0E" w:rsidRDefault="009C4C0E" w:rsidP="009C4C0E">
            <w:pPr>
              <w:widowControl w:val="0"/>
              <w:spacing w:line="240" w:lineRule="auto"/>
              <w:rPr>
                <w:sz w:val="24"/>
                <w:szCs w:val="24"/>
              </w:rPr>
            </w:pPr>
            <w:r w:rsidRPr="001B0FE3">
              <w:rPr>
                <w:sz w:val="24"/>
                <w:szCs w:val="24"/>
              </w:rPr>
              <w:t>5. Lee el siguiente texto, reflexiona y contesta las preguntas.</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57D6EDF1" w14:textId="77777777" w:rsidR="00EB4231" w:rsidRPr="00EB4231" w:rsidRDefault="00EB4231" w:rsidP="00EB4231">
            <w:pPr>
              <w:widowControl w:val="0"/>
              <w:spacing w:line="240" w:lineRule="auto"/>
              <w:rPr>
                <w:sz w:val="24"/>
                <w:szCs w:val="24"/>
                <w:lang w:val="es-EC"/>
              </w:rPr>
            </w:pPr>
            <w:r w:rsidRPr="00EB4231">
              <w:rPr>
                <w:b/>
                <w:bCs/>
                <w:sz w:val="24"/>
                <w:szCs w:val="24"/>
                <w:lang w:val="es-EC"/>
              </w:rPr>
              <w:t>“Debate del Cabildo”</w:t>
            </w:r>
          </w:p>
          <w:p w14:paraId="6B731D6D" w14:textId="77777777" w:rsidR="00EB4231" w:rsidRPr="00EB4231" w:rsidRDefault="00EB4231" w:rsidP="00EB4231">
            <w:pPr>
              <w:widowControl w:val="0"/>
              <w:spacing w:line="240" w:lineRule="auto"/>
              <w:rPr>
                <w:sz w:val="24"/>
                <w:szCs w:val="24"/>
                <w:lang w:val="es-EC"/>
              </w:rPr>
            </w:pPr>
            <w:r w:rsidRPr="00EB4231">
              <w:rPr>
                <w:sz w:val="24"/>
                <w:szCs w:val="24"/>
                <w:lang w:val="es-EC"/>
              </w:rPr>
              <w:t>La clase se divide en dos grupos:</w:t>
            </w:r>
          </w:p>
          <w:p w14:paraId="3A3CC77F" w14:textId="77777777" w:rsidR="00EB4231" w:rsidRPr="00EB4231" w:rsidRDefault="00EB4231" w:rsidP="00EB4231">
            <w:pPr>
              <w:widowControl w:val="0"/>
              <w:numPr>
                <w:ilvl w:val="0"/>
                <w:numId w:val="32"/>
              </w:numPr>
              <w:spacing w:line="240" w:lineRule="auto"/>
              <w:rPr>
                <w:sz w:val="24"/>
                <w:szCs w:val="24"/>
                <w:lang w:val="es-EC"/>
              </w:rPr>
            </w:pPr>
            <w:r w:rsidRPr="00EB4231">
              <w:rPr>
                <w:sz w:val="24"/>
                <w:szCs w:val="24"/>
                <w:lang w:val="es-EC"/>
              </w:rPr>
              <w:t>Grupo A: ciudadanos que apoyan la independencia.</w:t>
            </w:r>
          </w:p>
          <w:p w14:paraId="48BE385D" w14:textId="77777777" w:rsidR="00EB4231" w:rsidRPr="00EB4231" w:rsidRDefault="00EB4231" w:rsidP="00EB4231">
            <w:pPr>
              <w:widowControl w:val="0"/>
              <w:numPr>
                <w:ilvl w:val="0"/>
                <w:numId w:val="32"/>
              </w:numPr>
              <w:spacing w:line="240" w:lineRule="auto"/>
              <w:rPr>
                <w:sz w:val="24"/>
                <w:szCs w:val="24"/>
                <w:lang w:val="es-EC"/>
              </w:rPr>
            </w:pPr>
            <w:r w:rsidRPr="00EB4231">
              <w:rPr>
                <w:sz w:val="24"/>
                <w:szCs w:val="24"/>
                <w:lang w:val="es-EC"/>
              </w:rPr>
              <w:t>Grupo B: ciudadanos que prefieren seguir bajo dominio español.</w:t>
            </w:r>
          </w:p>
          <w:p w14:paraId="448530D6" w14:textId="77777777" w:rsidR="00EB4231" w:rsidRDefault="00EB4231" w:rsidP="00EB4231">
            <w:pPr>
              <w:widowControl w:val="0"/>
              <w:spacing w:line="240" w:lineRule="auto"/>
              <w:rPr>
                <w:sz w:val="24"/>
                <w:szCs w:val="24"/>
                <w:lang w:val="es-EC"/>
              </w:rPr>
            </w:pPr>
            <w:r w:rsidRPr="00EB4231">
              <w:rPr>
                <w:sz w:val="24"/>
                <w:szCs w:val="24"/>
                <w:lang w:val="es-EC"/>
              </w:rPr>
              <w:t>Cada grupo prepara dos argumentos para defender su posición y luego se realiza un breve debate donde deben explicar sus ideas con respeto.</w:t>
            </w:r>
          </w:p>
          <w:p w14:paraId="16DED895" w14:textId="77777777" w:rsidR="00EB4231" w:rsidRPr="00EB4231" w:rsidRDefault="00EB4231" w:rsidP="00EB4231">
            <w:pPr>
              <w:widowControl w:val="0"/>
              <w:spacing w:line="240" w:lineRule="auto"/>
              <w:rPr>
                <w:sz w:val="24"/>
                <w:szCs w:val="24"/>
                <w:lang w:val="es-EC"/>
              </w:rPr>
            </w:pPr>
          </w:p>
          <w:p w14:paraId="44AF4E8B" w14:textId="77777777" w:rsidR="00EB4231" w:rsidRPr="00EB4231" w:rsidRDefault="00EB4231" w:rsidP="00EB4231">
            <w:pPr>
              <w:widowControl w:val="0"/>
              <w:spacing w:line="240" w:lineRule="auto"/>
              <w:rPr>
                <w:sz w:val="24"/>
                <w:szCs w:val="24"/>
                <w:lang w:val="es-EC"/>
              </w:rPr>
            </w:pPr>
            <w:r w:rsidRPr="00EB4231">
              <w:rPr>
                <w:b/>
                <w:bCs/>
                <w:sz w:val="24"/>
                <w:szCs w:val="24"/>
                <w:lang w:val="es-EC"/>
              </w:rPr>
              <w:t>Aplicación DUA:</w:t>
            </w:r>
            <w:r w:rsidRPr="00EB4231">
              <w:rPr>
                <w:sz w:val="24"/>
                <w:szCs w:val="24"/>
                <w:lang w:val="es-EC"/>
              </w:rPr>
              <w:t xml:space="preserve"> La actividad fomenta la expresión oral, la argumentación y la participación activa, permitiendo que los estudiantes comuniquen sus ideas de distintas maneras.</w:t>
            </w: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68030C9D" w14:textId="77777777" w:rsidR="003C4886" w:rsidRDefault="003C4886" w:rsidP="003C4886">
            <w:pPr>
              <w:widowControl w:val="0"/>
              <w:spacing w:line="240" w:lineRule="auto"/>
              <w:rPr>
                <w:sz w:val="24"/>
                <w:szCs w:val="24"/>
              </w:rPr>
            </w:pPr>
            <w:r w:rsidRPr="001B0FE3">
              <w:rPr>
                <w:sz w:val="24"/>
                <w:szCs w:val="24"/>
              </w:rPr>
              <w:t>6. Lee los siguiente</w:t>
            </w:r>
            <w:r>
              <w:rPr>
                <w:sz w:val="24"/>
                <w:szCs w:val="24"/>
              </w:rPr>
              <w:t>s</w:t>
            </w:r>
            <w:r w:rsidRPr="001B0FE3">
              <w:rPr>
                <w:sz w:val="24"/>
                <w:szCs w:val="24"/>
              </w:rPr>
              <w:t xml:space="preserve"> texto</w:t>
            </w:r>
            <w:r>
              <w:rPr>
                <w:sz w:val="24"/>
                <w:szCs w:val="24"/>
              </w:rPr>
              <w:t>s</w:t>
            </w:r>
            <w:r w:rsidRPr="001B0FE3">
              <w:rPr>
                <w:sz w:val="24"/>
                <w:szCs w:val="24"/>
              </w:rPr>
              <w:t>, reflexiona y desarrolla la actividad.</w:t>
            </w:r>
          </w:p>
          <w:p w14:paraId="35C04BE5" w14:textId="7552035E" w:rsidR="005B6F44" w:rsidRDefault="003C4886">
            <w:pPr>
              <w:widowControl w:val="0"/>
              <w:spacing w:line="240" w:lineRule="auto"/>
              <w:rPr>
                <w:sz w:val="24"/>
                <w:szCs w:val="24"/>
              </w:rPr>
            </w:pPr>
            <w:r w:rsidRPr="003C4886">
              <w:rPr>
                <w:sz w:val="24"/>
                <w:szCs w:val="24"/>
              </w:rPr>
              <w:t>a) ¿Cómo se sintió trabajar en equipo para alcanzar una meta común?</w:t>
            </w:r>
          </w:p>
          <w:p w14:paraId="60D91B8B" w14:textId="00E190DF" w:rsidR="003C4886" w:rsidRPr="003C4886" w:rsidRDefault="003C4886" w:rsidP="003C4886">
            <w:pPr>
              <w:widowControl w:val="0"/>
              <w:spacing w:line="240" w:lineRule="auto"/>
              <w:rPr>
                <w:sz w:val="24"/>
                <w:szCs w:val="24"/>
              </w:rPr>
            </w:pPr>
            <w:r w:rsidRPr="003C4886">
              <w:rPr>
                <w:sz w:val="24"/>
                <w:szCs w:val="24"/>
              </w:rPr>
              <w:lastRenderedPageBreak/>
              <w:t>b) ¿Qué relación encuentras entre este juego y la unidad que tuvieron las ciudades para lograr la independencia del Ecuador?</w:t>
            </w:r>
          </w:p>
          <w:p w14:paraId="19A67686" w14:textId="77777777" w:rsidR="003C4886" w:rsidRDefault="003C4886">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32094F82" w14:textId="77777777" w:rsidR="002F6682" w:rsidRPr="002F6682" w:rsidRDefault="002F6682" w:rsidP="002F6682">
            <w:pPr>
              <w:widowControl w:val="0"/>
              <w:spacing w:line="240" w:lineRule="auto"/>
              <w:rPr>
                <w:sz w:val="24"/>
                <w:szCs w:val="24"/>
                <w:lang w:val="es-EC"/>
              </w:rPr>
            </w:pPr>
            <w:r w:rsidRPr="002F6682">
              <w:rPr>
                <w:b/>
                <w:bCs/>
                <w:sz w:val="24"/>
                <w:szCs w:val="24"/>
                <w:lang w:val="es-EC"/>
              </w:rPr>
              <w:t>“Carta a un héroe de la independencia”</w:t>
            </w:r>
          </w:p>
          <w:p w14:paraId="2A3C0751" w14:textId="77777777" w:rsidR="002F6682" w:rsidRDefault="002F6682" w:rsidP="002F6682">
            <w:pPr>
              <w:widowControl w:val="0"/>
              <w:spacing w:line="240" w:lineRule="auto"/>
              <w:rPr>
                <w:sz w:val="24"/>
                <w:szCs w:val="24"/>
                <w:lang w:val="es-EC"/>
              </w:rPr>
            </w:pPr>
            <w:r w:rsidRPr="002F6682">
              <w:rPr>
                <w:sz w:val="24"/>
                <w:szCs w:val="24"/>
                <w:lang w:val="es-EC"/>
              </w:rPr>
              <w:t>Los estudiantes escriben una carta corta dirigida a un personaje histórico (Sucre, Montúfar o los patriotas de Quito), explicando qué aprendieron sobre la libertad y por qué creen que su lucha fue importante para el Ecuador.</w:t>
            </w:r>
          </w:p>
          <w:p w14:paraId="2208CCC1" w14:textId="77777777" w:rsidR="002F6682" w:rsidRPr="002F6682" w:rsidRDefault="002F6682" w:rsidP="002F6682">
            <w:pPr>
              <w:widowControl w:val="0"/>
              <w:spacing w:line="240" w:lineRule="auto"/>
              <w:rPr>
                <w:sz w:val="24"/>
                <w:szCs w:val="24"/>
                <w:lang w:val="es-EC"/>
              </w:rPr>
            </w:pPr>
          </w:p>
          <w:p w14:paraId="5BF18724" w14:textId="77777777" w:rsidR="002F6682" w:rsidRPr="002F6682" w:rsidRDefault="002F6682" w:rsidP="002F6682">
            <w:pPr>
              <w:widowControl w:val="0"/>
              <w:spacing w:line="240" w:lineRule="auto"/>
              <w:rPr>
                <w:sz w:val="24"/>
                <w:szCs w:val="24"/>
                <w:lang w:val="es-EC"/>
              </w:rPr>
            </w:pPr>
            <w:r w:rsidRPr="002F6682">
              <w:rPr>
                <w:b/>
                <w:bCs/>
                <w:sz w:val="24"/>
                <w:szCs w:val="24"/>
                <w:lang w:val="es-EC"/>
              </w:rPr>
              <w:t>Aplicación DUA:</w:t>
            </w:r>
            <w:r w:rsidRPr="002F6682">
              <w:rPr>
                <w:sz w:val="24"/>
                <w:szCs w:val="24"/>
                <w:lang w:val="es-EC"/>
              </w:rPr>
              <w:t xml:space="preserve"> La actividad permite diferentes formas de expresión escrita y reflexión personal, facilitando que cada estudiante conecte el aprendizaje con su propia comprensión.</w:t>
            </w:r>
          </w:p>
          <w:p w14:paraId="38E9BBEF" w14:textId="77777777" w:rsidR="002A34B8" w:rsidRPr="002F6682" w:rsidRDefault="002A34B8">
            <w:pPr>
              <w:widowControl w:val="0"/>
              <w:spacing w:line="240" w:lineRule="auto"/>
              <w:rPr>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72ABAB56" w14:textId="77777777" w:rsidR="002A34B8" w:rsidRDefault="00000000" w:rsidP="002A34B8">
            <w:pPr>
              <w:widowControl w:val="0"/>
              <w:spacing w:line="240" w:lineRule="auto"/>
              <w:rPr>
                <w:sz w:val="24"/>
                <w:szCs w:val="24"/>
              </w:rPr>
            </w:pPr>
            <w:hyperlink r:id="rId10" w:history="1">
              <w:r w:rsidR="002A34B8" w:rsidRPr="006A4286">
                <w:rPr>
                  <w:rStyle w:val="Hipervnculo"/>
                  <w:sz w:val="24"/>
                  <w:szCs w:val="24"/>
                </w:rPr>
                <w:t>https://youtu.be/aHezH2mHtQI?si=QzZryHcYxjgn6tor</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4A64D833" w14:textId="77777777" w:rsidR="002A34B8" w:rsidRPr="002A34B8" w:rsidRDefault="00000000" w:rsidP="002A34B8">
            <w:pPr>
              <w:widowControl w:val="0"/>
              <w:spacing w:line="240" w:lineRule="auto"/>
              <w:rPr>
                <w:bCs/>
                <w:sz w:val="24"/>
                <w:szCs w:val="24"/>
              </w:rPr>
            </w:pPr>
            <w:hyperlink r:id="rId11" w:history="1">
              <w:r w:rsidR="002A34B8" w:rsidRPr="002A34B8">
                <w:rPr>
                  <w:rStyle w:val="Hipervnculo"/>
                  <w:bCs/>
                  <w:sz w:val="24"/>
                  <w:szCs w:val="24"/>
                </w:rPr>
                <w:t>https://youtu.be/ek67gecagxU?si=qoStvO</w:t>
              </w:r>
              <w:r w:rsidR="002A34B8" w:rsidRPr="002A34B8">
                <w:rPr>
                  <w:rStyle w:val="Hipervnculo"/>
                  <w:bCs/>
                  <w:sz w:val="24"/>
                  <w:szCs w:val="24"/>
                </w:rPr>
                <w:lastRenderedPageBreak/>
                <w:t>E5dtboKRA8</w:t>
              </w:r>
            </w:hyperlink>
          </w:p>
          <w:p w14:paraId="2DAFD38E" w14:textId="77777777" w:rsidR="005B6F44" w:rsidRDefault="005B6F44">
            <w:pPr>
              <w:widowControl w:val="0"/>
              <w:spacing w:line="240" w:lineRule="auto"/>
              <w:rPr>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5C48C884" w:rsidR="005B6F44" w:rsidRDefault="00000000">
            <w:pPr>
              <w:widowControl w:val="0"/>
              <w:spacing w:line="240" w:lineRule="auto"/>
              <w:rPr>
                <w:sz w:val="24"/>
                <w:szCs w:val="24"/>
              </w:rPr>
            </w:pPr>
            <w:hyperlink r:id="rId12" w:history="1">
              <w:r w:rsidR="002A34B8" w:rsidRPr="006A4286">
                <w:rPr>
                  <w:rStyle w:val="Hipervnculo"/>
                  <w:sz w:val="24"/>
                  <w:szCs w:val="24"/>
                </w:rPr>
                <w:t>https://youtu.be/sqr4rl39sPM?si=5YntKbSQCeLi33e3</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585412CC" w:rsidR="00A12525" w:rsidRPr="00856E0E" w:rsidRDefault="00856E0E" w:rsidP="00A12525">
            <w:pPr>
              <w:widowControl w:val="0"/>
              <w:spacing w:line="240" w:lineRule="auto"/>
              <w:rPr>
                <w:sz w:val="24"/>
                <w:szCs w:val="24"/>
                <w:lang w:val="es-EC"/>
              </w:rPr>
            </w:pPr>
            <w:r w:rsidRPr="00856E0E">
              <w:rPr>
                <w:sz w:val="24"/>
                <w:szCs w:val="24"/>
              </w:rPr>
              <w:t xml:space="preserve">El principio de representación se aplica cuando se enseña el contenido histórico sobre el primer grito de independencia, el Pacto de 1812, la independencia de Guayaquil y la Batalla de Pichincha mediante lectura, explicación del docente y la </w:t>
            </w:r>
            <w:r w:rsidRPr="00856E0E">
              <w:rPr>
                <w:sz w:val="24"/>
                <w:szCs w:val="24"/>
              </w:rPr>
              <w:lastRenderedPageBreak/>
              <w:t>actividad “La línea viva de la independencia”. Esta dinámica permite que los estudiantes comprendan los hechos históricos utilizando textos, organización cronológica y representación visual y corporal de los eventos.</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1776A092" w14:textId="77777777" w:rsidR="0038209F" w:rsidRDefault="0038209F">
            <w:pPr>
              <w:widowControl w:val="0"/>
              <w:spacing w:line="240" w:lineRule="auto"/>
              <w:rPr>
                <w:b/>
                <w:bCs/>
                <w:sz w:val="24"/>
                <w:szCs w:val="24"/>
              </w:rPr>
            </w:pPr>
          </w:p>
          <w:p w14:paraId="51A039F8" w14:textId="50E86957" w:rsidR="005B6F44" w:rsidRDefault="00856E0E">
            <w:pPr>
              <w:widowControl w:val="0"/>
              <w:spacing w:line="240" w:lineRule="auto"/>
              <w:rPr>
                <w:sz w:val="24"/>
                <w:szCs w:val="24"/>
              </w:rPr>
            </w:pPr>
            <w:r w:rsidRPr="00856E0E">
              <w:rPr>
                <w:sz w:val="24"/>
                <w:szCs w:val="24"/>
              </w:rPr>
              <w:t xml:space="preserve">El principio de acción y expresión se desarrolla mediante actividades donde los estudiantes comunican y aplican lo aprendido, como el “Debate del Cabildo” y la </w:t>
            </w:r>
            <w:r w:rsidRPr="00856E0E">
              <w:rPr>
                <w:sz w:val="24"/>
                <w:szCs w:val="24"/>
              </w:rPr>
              <w:lastRenderedPageBreak/>
              <w:t>“Carta a un héroe de la independencia”. En estas actividades los estudiantes argumentan ideas, expresan opiniones y reflexionan por escrito sobre la importancia de la independencia, permitiendo demostrar su comprensión del tema de distintas maneras adecuadas para su edad.</w:t>
            </w:r>
          </w:p>
          <w:p w14:paraId="215F240E" w14:textId="0E7E1BBB" w:rsidR="005B6F44" w:rsidRDefault="005B6F4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6B1C4DB8" w:rsidR="005B6F44" w:rsidRDefault="00A12525">
            <w:pPr>
              <w:widowControl w:val="0"/>
              <w:spacing w:line="240" w:lineRule="auto"/>
              <w:rPr>
                <w:sz w:val="24"/>
                <w:szCs w:val="24"/>
              </w:rPr>
            </w:pPr>
            <w:r>
              <w:rPr>
                <w:sz w:val="24"/>
                <w:szCs w:val="24"/>
              </w:rPr>
              <w:br/>
            </w:r>
            <w:r w:rsidR="00856E0E" w:rsidRPr="00856E0E">
              <w:rPr>
                <w:sz w:val="24"/>
                <w:szCs w:val="24"/>
              </w:rPr>
              <w:t xml:space="preserve">En esta lección se aplica el principio de compromiso del DUA al iniciar la clase con la lectura sobre Daniel y la </w:t>
            </w:r>
            <w:r w:rsidR="00856E0E" w:rsidRPr="00856E0E">
              <w:rPr>
                <w:sz w:val="24"/>
                <w:szCs w:val="24"/>
              </w:rPr>
              <w:lastRenderedPageBreak/>
              <w:t>obediencia a Dios y la actividad “El mensaje secreto de la libertad”, donde los estudiantes descifran un código y reflexionan sobre la valentía y la búsqueda de la libertad. Estas actividades despiertan la curiosidad y conectan valores bíblicos con hechos históricos, promoviendo la participación activa y el trabajo colaborativo entre estudiantes de séptimo grado</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147DDAA8" w14:textId="77777777" w:rsidR="00D52CCD" w:rsidRPr="00D52CCD" w:rsidRDefault="00D52CCD" w:rsidP="00D52CCD">
            <w:pPr>
              <w:rPr>
                <w:sz w:val="24"/>
                <w:szCs w:val="24"/>
              </w:rPr>
            </w:pPr>
            <w:r w:rsidRPr="00D52CCD">
              <w:rPr>
                <w:sz w:val="24"/>
                <w:szCs w:val="24"/>
              </w:rPr>
              <w:t xml:space="preserve">Como hijos de Dios, estamos </w:t>
            </w:r>
          </w:p>
          <w:p w14:paraId="3B3A15A8" w14:textId="599DCBB1" w:rsidR="00D52CCD" w:rsidRPr="00D52CCD" w:rsidRDefault="00D52CCD" w:rsidP="00D52CCD">
            <w:pPr>
              <w:rPr>
                <w:sz w:val="24"/>
                <w:szCs w:val="24"/>
              </w:rPr>
            </w:pPr>
            <w:r w:rsidRPr="00D52CCD">
              <w:rPr>
                <w:sz w:val="24"/>
                <w:szCs w:val="24"/>
              </w:rPr>
              <w:t xml:space="preserve">llamados a vivir en paz con </w:t>
            </w:r>
          </w:p>
          <w:p w14:paraId="3E5D9178" w14:textId="77777777" w:rsidR="00D52CCD" w:rsidRPr="00D52CCD" w:rsidRDefault="00D52CCD" w:rsidP="00D52CCD">
            <w:pPr>
              <w:rPr>
                <w:sz w:val="24"/>
                <w:szCs w:val="24"/>
              </w:rPr>
            </w:pPr>
            <w:r w:rsidRPr="00D52CCD">
              <w:rPr>
                <w:sz w:val="24"/>
                <w:szCs w:val="24"/>
              </w:rPr>
              <w:t xml:space="preserve">los demás y con la creación, </w:t>
            </w:r>
          </w:p>
          <w:p w14:paraId="26A26E5B" w14:textId="77777777" w:rsidR="00D52CCD" w:rsidRPr="00D52CCD" w:rsidRDefault="00D52CCD" w:rsidP="00D52CCD">
            <w:pPr>
              <w:rPr>
                <w:sz w:val="24"/>
                <w:szCs w:val="24"/>
              </w:rPr>
            </w:pPr>
            <w:r w:rsidRPr="00D52CCD">
              <w:rPr>
                <w:sz w:val="24"/>
                <w:szCs w:val="24"/>
              </w:rPr>
              <w:t xml:space="preserve">mostrando el amor de Cristo a </w:t>
            </w:r>
          </w:p>
          <w:p w14:paraId="407050A8" w14:textId="77777777" w:rsidR="00D52CCD" w:rsidRPr="00D52CCD" w:rsidRDefault="00D52CCD" w:rsidP="00D52CCD">
            <w:pPr>
              <w:rPr>
                <w:sz w:val="24"/>
                <w:szCs w:val="24"/>
              </w:rPr>
            </w:pPr>
            <w:r w:rsidRPr="00D52CCD">
              <w:rPr>
                <w:sz w:val="24"/>
                <w:szCs w:val="24"/>
              </w:rPr>
              <w:t xml:space="preserve">través de nuestras acciones y </w:t>
            </w:r>
          </w:p>
          <w:p w14:paraId="6F728C77" w14:textId="159C1A1F" w:rsidR="005B6F44" w:rsidRDefault="00D52CCD" w:rsidP="00D52CCD">
            <w:pPr>
              <w:rPr>
                <w:sz w:val="24"/>
                <w:szCs w:val="24"/>
              </w:rPr>
            </w:pPr>
            <w:r w:rsidRPr="00D52CCD">
              <w:rPr>
                <w:sz w:val="24"/>
                <w:szCs w:val="24"/>
              </w:rPr>
              <w:lastRenderedPageBreak/>
              <w:t>palabras</w:t>
            </w:r>
            <w:r>
              <w:rPr>
                <w:sz w:val="24"/>
                <w:szCs w:val="24"/>
              </w:rPr>
              <w:t>.</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6177B699" w14:textId="77777777" w:rsidR="00D52CCD" w:rsidRPr="00D52CCD" w:rsidRDefault="00D52CCD" w:rsidP="00D52CCD">
            <w:pPr>
              <w:rPr>
                <w:sz w:val="24"/>
                <w:szCs w:val="24"/>
              </w:rPr>
            </w:pPr>
            <w:r w:rsidRPr="00D52CCD">
              <w:rPr>
                <w:sz w:val="24"/>
                <w:szCs w:val="24"/>
              </w:rPr>
              <w:t>Filipenses 2:4</w:t>
            </w:r>
          </w:p>
          <w:p w14:paraId="48A5086A" w14:textId="40DC6567" w:rsidR="00D52CCD" w:rsidRPr="00D52CCD" w:rsidRDefault="00D52CCD" w:rsidP="00D52CCD">
            <w:pPr>
              <w:rPr>
                <w:sz w:val="24"/>
                <w:szCs w:val="24"/>
              </w:rPr>
            </w:pPr>
            <w:r w:rsidRPr="00D52CCD">
              <w:rPr>
                <w:sz w:val="24"/>
                <w:szCs w:val="24"/>
              </w:rPr>
              <w:t>Eclesiastés 4:9-10</w:t>
            </w:r>
          </w:p>
          <w:p w14:paraId="147CB0B5" w14:textId="2473B74D" w:rsidR="005B6F44" w:rsidRDefault="00D52CCD" w:rsidP="00D52CCD">
            <w:pPr>
              <w:rPr>
                <w:sz w:val="24"/>
                <w:szCs w:val="24"/>
              </w:rPr>
            </w:pPr>
            <w:r w:rsidRPr="00D52CCD">
              <w:rPr>
                <w:sz w:val="24"/>
                <w:szCs w:val="24"/>
              </w:rPr>
              <w:t>Daniel 6: 10-23</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667B47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2A826998" w14:textId="3F85C984" w:rsidR="00737960" w:rsidRDefault="00737960" w:rsidP="00737960">
            <w:pPr>
              <w:rPr>
                <w:sz w:val="24"/>
                <w:szCs w:val="24"/>
                <w:lang w:val="es-EC"/>
              </w:rPr>
            </w:pPr>
          </w:p>
          <w:p w14:paraId="5C744CFB" w14:textId="1F836592" w:rsidR="00C86AF2" w:rsidRPr="00C86AF2" w:rsidRDefault="00C86AF2" w:rsidP="00C86AF2">
            <w:pPr>
              <w:rPr>
                <w:sz w:val="24"/>
                <w:szCs w:val="24"/>
                <w:lang w:val="es-EC"/>
              </w:rPr>
            </w:pPr>
            <w:r w:rsidRPr="00C86AF2">
              <w:rPr>
                <w:sz w:val="24"/>
                <w:szCs w:val="24"/>
                <w:lang w:val="es-EC"/>
              </w:rPr>
              <w:t>Pizarra.</w:t>
            </w:r>
          </w:p>
          <w:p w14:paraId="4F955457" w14:textId="77777777" w:rsidR="00C86AF2" w:rsidRDefault="00C86AF2" w:rsidP="00C86AF2">
            <w:pPr>
              <w:rPr>
                <w:sz w:val="24"/>
                <w:szCs w:val="24"/>
                <w:lang w:val="es-EC"/>
              </w:rPr>
            </w:pPr>
          </w:p>
          <w:p w14:paraId="74BA26BA" w14:textId="7F1123BF" w:rsidR="00C86AF2" w:rsidRPr="00C86AF2" w:rsidRDefault="00C86AF2" w:rsidP="00C86AF2">
            <w:pPr>
              <w:rPr>
                <w:sz w:val="24"/>
                <w:szCs w:val="24"/>
                <w:lang w:val="es-EC"/>
              </w:rPr>
            </w:pPr>
            <w:r w:rsidRPr="00C86AF2">
              <w:rPr>
                <w:sz w:val="24"/>
                <w:szCs w:val="24"/>
                <w:lang w:val="es-EC"/>
              </w:rPr>
              <w:t>Tarjetas con situaciones de justicia e injusticia.</w:t>
            </w:r>
          </w:p>
          <w:p w14:paraId="727B02F8" w14:textId="77777777" w:rsidR="00C86AF2" w:rsidRDefault="00C86AF2" w:rsidP="00C86AF2">
            <w:pPr>
              <w:rPr>
                <w:sz w:val="24"/>
                <w:szCs w:val="24"/>
                <w:lang w:val="es-EC"/>
              </w:rPr>
            </w:pPr>
          </w:p>
          <w:p w14:paraId="246C9CD7" w14:textId="31E9D41C" w:rsidR="00C86AF2" w:rsidRPr="00C86AF2" w:rsidRDefault="00C86AF2" w:rsidP="00C86AF2">
            <w:pPr>
              <w:rPr>
                <w:sz w:val="24"/>
                <w:szCs w:val="24"/>
                <w:lang w:val="es-EC"/>
              </w:rPr>
            </w:pPr>
            <w:r w:rsidRPr="00C86AF2">
              <w:rPr>
                <w:sz w:val="24"/>
                <w:szCs w:val="24"/>
                <w:lang w:val="es-EC"/>
              </w:rPr>
              <w:t xml:space="preserve">Tarjetas con nombres de </w:t>
            </w:r>
            <w:r w:rsidRPr="00C86AF2">
              <w:rPr>
                <w:sz w:val="24"/>
                <w:szCs w:val="24"/>
                <w:lang w:val="es-EC"/>
              </w:rPr>
              <w:lastRenderedPageBreak/>
              <w:t>grupos sociales (peninsulares, criollos, mestizos, indígenas y esclavizados).</w:t>
            </w:r>
          </w:p>
          <w:p w14:paraId="16DAEBF4" w14:textId="77777777" w:rsidR="00C86AF2" w:rsidRDefault="00C86AF2" w:rsidP="00C86AF2">
            <w:pPr>
              <w:rPr>
                <w:sz w:val="24"/>
                <w:szCs w:val="24"/>
                <w:lang w:val="es-EC"/>
              </w:rPr>
            </w:pPr>
          </w:p>
          <w:p w14:paraId="60D20785" w14:textId="1EC7B393" w:rsidR="00990111" w:rsidRPr="00737960" w:rsidRDefault="00C86AF2" w:rsidP="00C86AF2">
            <w:pPr>
              <w:rPr>
                <w:sz w:val="24"/>
                <w:szCs w:val="24"/>
                <w:lang w:val="es-EC"/>
              </w:rPr>
            </w:pPr>
            <w:r w:rsidRPr="00C86AF2">
              <w:rPr>
                <w:sz w:val="24"/>
                <w:szCs w:val="24"/>
                <w:lang w:val="es-EC"/>
              </w:rPr>
              <w:t>Cartulina para elaborar la pirámide social colonial.</w:t>
            </w: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0AF2AD7B" w:rsidR="005B6F44" w:rsidRDefault="00D52CCD">
            <w:pPr>
              <w:widowControl w:val="0"/>
              <w:spacing w:line="240" w:lineRule="auto"/>
              <w:rPr>
                <w:sz w:val="24"/>
                <w:szCs w:val="24"/>
              </w:rPr>
            </w:pPr>
            <w:r w:rsidRPr="00D52CCD">
              <w:rPr>
                <w:sz w:val="24"/>
                <w:szCs w:val="24"/>
              </w:rPr>
              <w:t>ECS.3.3.1. Analiza la relación entre el proceso de la Revolución de Quito de 1809, el vacío revolucionario de 1812 a 1820 y el proyecto bolivariano.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14F146DE" w14:textId="6B2ACE49" w:rsidR="00A47832" w:rsidRPr="00A47832" w:rsidRDefault="00A47832" w:rsidP="00A47832">
            <w:pPr>
              <w:widowControl w:val="0"/>
              <w:spacing w:line="240" w:lineRule="auto"/>
              <w:rPr>
                <w:sz w:val="24"/>
                <w:szCs w:val="24"/>
                <w:lang w:val="es-EC"/>
              </w:rPr>
            </w:pPr>
            <w:r w:rsidRPr="00A47832">
              <w:rPr>
                <w:sz w:val="24"/>
                <w:szCs w:val="24"/>
                <w:lang w:val="es-EC"/>
              </w:rPr>
              <w:t>Lectura comprensiva y reflexión guiada del texto sobre Zaqueo.</w:t>
            </w:r>
          </w:p>
          <w:p w14:paraId="1864AAA1" w14:textId="77777777" w:rsidR="00A47832" w:rsidRDefault="00A47832" w:rsidP="00A47832">
            <w:pPr>
              <w:widowControl w:val="0"/>
              <w:spacing w:line="240" w:lineRule="auto"/>
              <w:rPr>
                <w:sz w:val="24"/>
                <w:szCs w:val="24"/>
                <w:lang w:val="es-EC"/>
              </w:rPr>
            </w:pPr>
          </w:p>
          <w:p w14:paraId="0738823A" w14:textId="498542E8" w:rsidR="00A47832" w:rsidRPr="00A47832" w:rsidRDefault="00A47832" w:rsidP="00A47832">
            <w:pPr>
              <w:widowControl w:val="0"/>
              <w:spacing w:line="240" w:lineRule="auto"/>
              <w:rPr>
                <w:sz w:val="24"/>
                <w:szCs w:val="24"/>
                <w:lang w:val="es-EC"/>
              </w:rPr>
            </w:pPr>
            <w:r w:rsidRPr="00A47832">
              <w:rPr>
                <w:sz w:val="24"/>
                <w:szCs w:val="24"/>
                <w:lang w:val="es-EC"/>
              </w:rPr>
              <w:t>Análisis y discusión de preguntas sobre justicia e injusticia.</w:t>
            </w:r>
          </w:p>
          <w:p w14:paraId="0A1D4FA7" w14:textId="77777777" w:rsidR="00A47832" w:rsidRDefault="00A47832" w:rsidP="00A47832">
            <w:pPr>
              <w:widowControl w:val="0"/>
              <w:spacing w:line="240" w:lineRule="auto"/>
              <w:rPr>
                <w:sz w:val="24"/>
                <w:szCs w:val="24"/>
                <w:lang w:val="es-EC"/>
              </w:rPr>
            </w:pPr>
          </w:p>
          <w:p w14:paraId="1DE89ACD" w14:textId="55391667" w:rsidR="00A47832" w:rsidRPr="00A47832" w:rsidRDefault="00A47832" w:rsidP="00A47832">
            <w:pPr>
              <w:widowControl w:val="0"/>
              <w:spacing w:line="240" w:lineRule="auto"/>
              <w:rPr>
                <w:sz w:val="24"/>
                <w:szCs w:val="24"/>
                <w:lang w:val="es-EC"/>
              </w:rPr>
            </w:pPr>
            <w:r w:rsidRPr="00A47832">
              <w:rPr>
                <w:sz w:val="24"/>
                <w:szCs w:val="24"/>
                <w:lang w:val="es-EC"/>
              </w:rPr>
              <w:t xml:space="preserve">Resolución de ejercicios escritos </w:t>
            </w:r>
            <w:r w:rsidRPr="00A47832">
              <w:rPr>
                <w:sz w:val="24"/>
                <w:szCs w:val="24"/>
                <w:lang w:val="es-EC"/>
              </w:rPr>
              <w:lastRenderedPageBreak/>
              <w:t>(crucigrama, verdadero o falso y preguntas).</w:t>
            </w:r>
          </w:p>
          <w:p w14:paraId="56C90C96" w14:textId="77777777" w:rsidR="00A47832" w:rsidRDefault="00A47832" w:rsidP="00A47832">
            <w:pPr>
              <w:widowControl w:val="0"/>
              <w:spacing w:line="240" w:lineRule="auto"/>
              <w:rPr>
                <w:sz w:val="24"/>
                <w:szCs w:val="24"/>
                <w:lang w:val="es-EC"/>
              </w:rPr>
            </w:pPr>
          </w:p>
          <w:p w14:paraId="7F8778FE" w14:textId="0375BC64" w:rsidR="00A47832" w:rsidRPr="00A47832" w:rsidRDefault="00A47832" w:rsidP="00A47832">
            <w:pPr>
              <w:widowControl w:val="0"/>
              <w:spacing w:line="240" w:lineRule="auto"/>
              <w:rPr>
                <w:sz w:val="24"/>
                <w:szCs w:val="24"/>
                <w:lang w:val="es-EC"/>
              </w:rPr>
            </w:pPr>
            <w:r w:rsidRPr="00A47832">
              <w:rPr>
                <w:sz w:val="24"/>
                <w:szCs w:val="24"/>
                <w:lang w:val="es-EC"/>
              </w:rPr>
              <w:t>Organización cronológica de eventos históricos.</w:t>
            </w:r>
          </w:p>
          <w:p w14:paraId="6B49BA31" w14:textId="77777777" w:rsidR="00A47832" w:rsidRDefault="00A47832" w:rsidP="00A47832">
            <w:pPr>
              <w:widowControl w:val="0"/>
              <w:spacing w:line="240" w:lineRule="auto"/>
              <w:rPr>
                <w:sz w:val="24"/>
                <w:szCs w:val="24"/>
                <w:lang w:val="es-EC"/>
              </w:rPr>
            </w:pPr>
          </w:p>
          <w:p w14:paraId="0B39B644" w14:textId="0678D1BB" w:rsidR="00A47832" w:rsidRPr="00A47832" w:rsidRDefault="00A47832" w:rsidP="00A47832">
            <w:pPr>
              <w:widowControl w:val="0"/>
              <w:spacing w:line="240" w:lineRule="auto"/>
              <w:rPr>
                <w:sz w:val="24"/>
                <w:szCs w:val="24"/>
                <w:lang w:val="es-EC"/>
              </w:rPr>
            </w:pPr>
            <w:r w:rsidRPr="00A47832">
              <w:rPr>
                <w:sz w:val="24"/>
                <w:szCs w:val="24"/>
                <w:lang w:val="es-EC"/>
              </w:rPr>
              <w:t>Trabajo colaborativo para elaborar la pirámide social colonial.</w:t>
            </w:r>
          </w:p>
          <w:p w14:paraId="57B35BC4" w14:textId="77777777" w:rsidR="00A47832" w:rsidRDefault="00A47832" w:rsidP="00A47832">
            <w:pPr>
              <w:widowControl w:val="0"/>
              <w:spacing w:line="240" w:lineRule="auto"/>
              <w:rPr>
                <w:sz w:val="24"/>
                <w:szCs w:val="24"/>
                <w:lang w:val="es-EC"/>
              </w:rPr>
            </w:pPr>
          </w:p>
          <w:p w14:paraId="40120A45" w14:textId="315CFF1A" w:rsidR="00A47832" w:rsidRPr="00A47832" w:rsidRDefault="00A47832" w:rsidP="00A47832">
            <w:pPr>
              <w:widowControl w:val="0"/>
              <w:spacing w:line="240" w:lineRule="auto"/>
              <w:rPr>
                <w:sz w:val="24"/>
                <w:szCs w:val="24"/>
                <w:lang w:val="es-EC"/>
              </w:rPr>
            </w:pPr>
            <w:r w:rsidRPr="00A47832">
              <w:rPr>
                <w:sz w:val="24"/>
                <w:szCs w:val="24"/>
                <w:lang w:val="es-EC"/>
              </w:rPr>
              <w:t>Clasificación y análisis de causas históricas mediante tarjetas.</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Default="00000000" w:rsidP="003E3BD7">
            <w:pPr>
              <w:rPr>
                <w:sz w:val="24"/>
                <w:szCs w:val="24"/>
              </w:rPr>
            </w:pPr>
            <w:r>
              <w:rPr>
                <w:sz w:val="24"/>
                <w:szCs w:val="24"/>
              </w:rPr>
              <w:t xml:space="preserve"> </w:t>
            </w:r>
          </w:p>
          <w:p w14:paraId="3AED6EF6" w14:textId="54411300" w:rsidR="00A47832" w:rsidRPr="00A47832" w:rsidRDefault="00A47832" w:rsidP="00A47832">
            <w:pPr>
              <w:rPr>
                <w:sz w:val="24"/>
                <w:szCs w:val="24"/>
                <w:lang w:val="es-EC"/>
              </w:rPr>
            </w:pPr>
            <w:r w:rsidRPr="00A47832">
              <w:rPr>
                <w:sz w:val="24"/>
                <w:szCs w:val="24"/>
                <w:lang w:val="es-EC"/>
              </w:rPr>
              <w:t>Cuestionario de preguntas abiertas.</w:t>
            </w:r>
          </w:p>
          <w:p w14:paraId="7DAC05E5" w14:textId="77777777" w:rsidR="00A47832" w:rsidRDefault="00A47832" w:rsidP="00A47832">
            <w:pPr>
              <w:rPr>
                <w:sz w:val="24"/>
                <w:szCs w:val="24"/>
                <w:lang w:val="es-EC"/>
              </w:rPr>
            </w:pPr>
          </w:p>
          <w:p w14:paraId="41C69B00" w14:textId="6E34E116" w:rsidR="00A47832" w:rsidRPr="00A47832" w:rsidRDefault="00A47832" w:rsidP="00A47832">
            <w:pPr>
              <w:rPr>
                <w:sz w:val="24"/>
                <w:szCs w:val="24"/>
                <w:lang w:val="es-EC"/>
              </w:rPr>
            </w:pPr>
            <w:r w:rsidRPr="00A47832">
              <w:rPr>
                <w:sz w:val="24"/>
                <w:szCs w:val="24"/>
                <w:lang w:val="es-EC"/>
              </w:rPr>
              <w:lastRenderedPageBreak/>
              <w:t>Hoja de ejercicios (crucigrama y verdadero/falso).</w:t>
            </w:r>
          </w:p>
          <w:p w14:paraId="16B6D80F" w14:textId="77777777" w:rsidR="00A47832" w:rsidRDefault="00A47832" w:rsidP="00A47832">
            <w:pPr>
              <w:rPr>
                <w:sz w:val="24"/>
                <w:szCs w:val="24"/>
                <w:lang w:val="es-EC"/>
              </w:rPr>
            </w:pPr>
          </w:p>
          <w:p w14:paraId="7B351B59" w14:textId="2EA8A461" w:rsidR="00A47832" w:rsidRPr="00A47832" w:rsidRDefault="00A47832" w:rsidP="00A47832">
            <w:pPr>
              <w:rPr>
                <w:sz w:val="24"/>
                <w:szCs w:val="24"/>
                <w:lang w:val="es-EC"/>
              </w:rPr>
            </w:pPr>
            <w:r w:rsidRPr="00A47832">
              <w:rPr>
                <w:sz w:val="24"/>
                <w:szCs w:val="24"/>
                <w:lang w:val="es-EC"/>
              </w:rPr>
              <w:t>Registro de respuestas escritas.</w:t>
            </w:r>
          </w:p>
          <w:p w14:paraId="1EAF994C" w14:textId="77777777" w:rsidR="00A47832" w:rsidRDefault="00A47832" w:rsidP="00A47832">
            <w:pPr>
              <w:rPr>
                <w:sz w:val="24"/>
                <w:szCs w:val="24"/>
                <w:lang w:val="es-EC"/>
              </w:rPr>
            </w:pPr>
          </w:p>
          <w:p w14:paraId="3F67290E" w14:textId="5D83A722" w:rsidR="00A47832" w:rsidRPr="00A47832" w:rsidRDefault="00A47832" w:rsidP="00A47832">
            <w:pPr>
              <w:rPr>
                <w:sz w:val="24"/>
                <w:szCs w:val="24"/>
                <w:lang w:val="es-EC"/>
              </w:rPr>
            </w:pPr>
            <w:r w:rsidRPr="00A47832">
              <w:rPr>
                <w:sz w:val="24"/>
                <w:szCs w:val="24"/>
                <w:lang w:val="es-EC"/>
              </w:rPr>
              <w:t>Producto grupal: pirámide social colonial.</w:t>
            </w:r>
          </w:p>
          <w:p w14:paraId="53E69B83" w14:textId="77777777" w:rsidR="00A47832" w:rsidRDefault="00A47832" w:rsidP="00A47832">
            <w:pPr>
              <w:rPr>
                <w:sz w:val="24"/>
                <w:szCs w:val="24"/>
                <w:lang w:val="es-EC"/>
              </w:rPr>
            </w:pPr>
          </w:p>
          <w:p w14:paraId="739EE483" w14:textId="50E8E03B" w:rsidR="00A47832" w:rsidRPr="00A47832" w:rsidRDefault="00A47832" w:rsidP="00A47832">
            <w:pPr>
              <w:rPr>
                <w:sz w:val="24"/>
                <w:szCs w:val="24"/>
                <w:lang w:val="es-EC"/>
              </w:rPr>
            </w:pPr>
            <w:r w:rsidRPr="00A47832">
              <w:rPr>
                <w:sz w:val="24"/>
                <w:szCs w:val="24"/>
                <w:lang w:val="es-EC"/>
              </w:rPr>
              <w:t>Participación en debate.</w:t>
            </w:r>
          </w:p>
          <w:p w14:paraId="7B524B0D" w14:textId="77777777" w:rsidR="00A47832" w:rsidRDefault="00A47832" w:rsidP="00A47832">
            <w:pPr>
              <w:rPr>
                <w:sz w:val="24"/>
                <w:szCs w:val="24"/>
                <w:lang w:val="es-EC"/>
              </w:rPr>
            </w:pPr>
          </w:p>
          <w:p w14:paraId="31B15B0B" w14:textId="72C499EF" w:rsidR="00A47832" w:rsidRPr="00A47832" w:rsidRDefault="00A47832" w:rsidP="00A47832">
            <w:pPr>
              <w:rPr>
                <w:sz w:val="24"/>
                <w:szCs w:val="24"/>
                <w:lang w:val="es-EC"/>
              </w:rPr>
            </w:pPr>
            <w:r>
              <w:rPr>
                <w:sz w:val="24"/>
                <w:szCs w:val="24"/>
                <w:lang w:val="es-EC"/>
              </w:rPr>
              <w:t>O</w:t>
            </w:r>
            <w:r w:rsidRPr="00A47832">
              <w:rPr>
                <w:sz w:val="24"/>
                <w:szCs w:val="24"/>
                <w:lang w:val="es-EC"/>
              </w:rPr>
              <w:t xml:space="preserve">bservación del docente durante las actividades. </w:t>
            </w:r>
          </w:p>
          <w:p w14:paraId="70F01BBE" w14:textId="77777777" w:rsidR="00A47832" w:rsidRPr="00737960" w:rsidRDefault="00A47832" w:rsidP="003E3BD7">
            <w:pPr>
              <w:rPr>
                <w:sz w:val="24"/>
                <w:szCs w:val="24"/>
                <w:lang w:val="es-EC"/>
              </w:rPr>
            </w:pP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291DE1B7" w:rsidR="005B6F44" w:rsidRDefault="00074655">
            <w:pPr>
              <w:widowControl w:val="0"/>
              <w:spacing w:line="240" w:lineRule="auto"/>
              <w:rPr>
                <w:sz w:val="24"/>
                <w:szCs w:val="24"/>
              </w:rPr>
            </w:pPr>
            <w:r w:rsidRPr="00074655">
              <w:rPr>
                <w:sz w:val="24"/>
                <w:szCs w:val="24"/>
              </w:rPr>
              <w:t>CS.3.1.20. Analizar el proceso de la Revolución de Quito de 1809 y su impacto, sus principales actores colectivos y consecuencias</w:t>
            </w:r>
            <w:r>
              <w:rPr>
                <w:sz w:val="24"/>
                <w:szCs w:val="24"/>
              </w:rPr>
              <w:t>.</w:t>
            </w:r>
          </w:p>
          <w:p w14:paraId="24618FA2" w14:textId="3B5683C5" w:rsidR="00074655" w:rsidRDefault="00074655">
            <w:pPr>
              <w:widowControl w:val="0"/>
              <w:spacing w:line="240" w:lineRule="auto"/>
              <w:rPr>
                <w:sz w:val="24"/>
                <w:szCs w:val="24"/>
              </w:rPr>
            </w:pPr>
            <w:r w:rsidRPr="00074655">
              <w:rPr>
                <w:noProof/>
                <w:sz w:val="24"/>
                <w:szCs w:val="24"/>
              </w:rPr>
              <w:drawing>
                <wp:inline distT="0" distB="0" distL="0" distR="0" wp14:anchorId="0109EF5E" wp14:editId="7530919B">
                  <wp:extent cx="581106" cy="26673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106" cy="266737"/>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6052651E" w14:textId="1C10FE8B" w:rsidR="00DA0D7C" w:rsidRPr="00DA0D7C" w:rsidRDefault="00000000" w:rsidP="00DA0D7C">
            <w:pPr>
              <w:widowControl w:val="0"/>
              <w:spacing w:line="240" w:lineRule="auto"/>
              <w:rPr>
                <w:b/>
                <w:bCs/>
                <w:sz w:val="24"/>
                <w:szCs w:val="24"/>
              </w:rPr>
            </w:pPr>
            <w:r>
              <w:rPr>
                <w:b/>
                <w:bCs/>
                <w:sz w:val="24"/>
                <w:szCs w:val="24"/>
              </w:rPr>
              <w:t xml:space="preserve">LECCIÓN 3: </w:t>
            </w:r>
            <w:r w:rsidR="00DA0D7C" w:rsidRPr="00DA0D7C">
              <w:rPr>
                <w:b/>
                <w:bCs/>
                <w:sz w:val="24"/>
                <w:szCs w:val="24"/>
              </w:rPr>
              <w:t xml:space="preserve">LUZ EN LA OSCURIDAD: </w:t>
            </w:r>
          </w:p>
          <w:p w14:paraId="55DC3168" w14:textId="2644631A" w:rsidR="00DA0D7C" w:rsidRPr="00DA0D7C" w:rsidRDefault="00DA0D7C" w:rsidP="00DA0D7C">
            <w:pPr>
              <w:widowControl w:val="0"/>
              <w:spacing w:line="240" w:lineRule="auto"/>
              <w:rPr>
                <w:b/>
                <w:bCs/>
                <w:sz w:val="24"/>
                <w:szCs w:val="24"/>
              </w:rPr>
            </w:pPr>
            <w:r w:rsidRPr="00DA0D7C">
              <w:rPr>
                <w:b/>
                <w:bCs/>
                <w:sz w:val="24"/>
                <w:szCs w:val="24"/>
              </w:rPr>
              <w:t xml:space="preserve">REVOLUCIONES LIBERALES Y SU </w:t>
            </w:r>
          </w:p>
          <w:p w14:paraId="3FCB66AA" w14:textId="4FB23554" w:rsidR="005B6F44" w:rsidRDefault="00DA0D7C" w:rsidP="00DA0D7C">
            <w:pPr>
              <w:widowControl w:val="0"/>
              <w:spacing w:line="240" w:lineRule="auto"/>
              <w:rPr>
                <w:b/>
                <w:bCs/>
                <w:sz w:val="24"/>
                <w:szCs w:val="24"/>
              </w:rPr>
            </w:pPr>
            <w:r w:rsidRPr="00DA0D7C">
              <w:rPr>
                <w:b/>
                <w:bCs/>
                <w:sz w:val="24"/>
                <w:szCs w:val="24"/>
              </w:rPr>
              <w:t>IMPACTO EN AMÉRICA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0AEF9E4F" w:rsidR="005B6F44" w:rsidRDefault="00DE255D">
            <w:pPr>
              <w:widowControl w:val="0"/>
              <w:spacing w:line="240" w:lineRule="auto"/>
              <w:rPr>
                <w:sz w:val="24"/>
                <w:szCs w:val="24"/>
              </w:rPr>
            </w:pPr>
            <w:r w:rsidRPr="00DE255D">
              <w:rPr>
                <w:sz w:val="24"/>
                <w:szCs w:val="24"/>
              </w:rPr>
              <w:t>1. Lee el siguiente texto, reflexiona y contesta las preguntas.</w:t>
            </w:r>
          </w:p>
          <w:p w14:paraId="771A81D4" w14:textId="013E8037" w:rsidR="00DE255D" w:rsidRDefault="00DE255D">
            <w:pPr>
              <w:widowControl w:val="0"/>
              <w:spacing w:line="240" w:lineRule="auto"/>
              <w:rPr>
                <w:sz w:val="24"/>
                <w:szCs w:val="24"/>
              </w:rPr>
            </w:pPr>
            <w:r w:rsidRPr="00DE255D">
              <w:rPr>
                <w:sz w:val="24"/>
                <w:szCs w:val="24"/>
              </w:rPr>
              <w:t>La liberación del pueblo de Israel</w:t>
            </w:r>
          </w:p>
          <w:p w14:paraId="29DF0087" w14:textId="6C80673D" w:rsidR="00DE255D" w:rsidRDefault="00DE255D">
            <w:pPr>
              <w:widowControl w:val="0"/>
              <w:spacing w:line="240" w:lineRule="auto"/>
              <w:rPr>
                <w:sz w:val="24"/>
                <w:szCs w:val="24"/>
              </w:rPr>
            </w:pPr>
            <w:r w:rsidRPr="00DE255D">
              <w:rPr>
                <w:sz w:val="24"/>
                <w:szCs w:val="24"/>
              </w:rPr>
              <w:t>a) ¿Qué sentimientos crees que tuvo el pueblo al salir libres de Egipto?</w:t>
            </w:r>
          </w:p>
          <w:p w14:paraId="0EFB2FC0" w14:textId="3C7A4950" w:rsidR="00DE255D" w:rsidRDefault="00DE255D">
            <w:pPr>
              <w:widowControl w:val="0"/>
              <w:spacing w:line="240" w:lineRule="auto"/>
              <w:rPr>
                <w:sz w:val="24"/>
                <w:szCs w:val="24"/>
              </w:rPr>
            </w:pPr>
            <w:r w:rsidRPr="00DE255D">
              <w:rPr>
                <w:sz w:val="24"/>
                <w:szCs w:val="24"/>
              </w:rPr>
              <w:t>b) ¿Qué te enseña esta historia sobre la confianza en Dios en medio de la dificultad?</w:t>
            </w:r>
          </w:p>
          <w:p w14:paraId="5B3B1D1C" w14:textId="14D7AD82" w:rsidR="00DE255D" w:rsidRDefault="00DE255D" w:rsidP="00DE255D">
            <w:pPr>
              <w:widowControl w:val="0"/>
              <w:spacing w:line="240" w:lineRule="auto"/>
              <w:rPr>
                <w:sz w:val="24"/>
                <w:szCs w:val="24"/>
              </w:rPr>
            </w:pPr>
            <w:r w:rsidRPr="00DE255D">
              <w:rPr>
                <w:sz w:val="24"/>
                <w:szCs w:val="24"/>
              </w:rPr>
              <w:t xml:space="preserve">c) ¿Qué similitudes encuentras entre el </w:t>
            </w:r>
            <w:r w:rsidRPr="00DE255D">
              <w:rPr>
                <w:sz w:val="24"/>
                <w:szCs w:val="24"/>
              </w:rPr>
              <w:lastRenderedPageBreak/>
              <w:t>pueblo de Israel en Egipto y los pueblos de América bajo el dominio español?</w:t>
            </w:r>
          </w:p>
          <w:p w14:paraId="6AC93405" w14:textId="77777777" w:rsidR="00DE255D" w:rsidRDefault="00DE255D">
            <w:pPr>
              <w:widowControl w:val="0"/>
              <w:spacing w:line="240" w:lineRule="auto"/>
              <w:rPr>
                <w:sz w:val="24"/>
                <w:szCs w:val="24"/>
              </w:rPr>
            </w:pPr>
          </w:p>
          <w:p w14:paraId="2B5B9D30" w14:textId="77777777" w:rsidR="0086236D" w:rsidRPr="0086236D" w:rsidRDefault="00000000" w:rsidP="0086236D">
            <w:pPr>
              <w:widowControl w:val="0"/>
              <w:spacing w:line="240" w:lineRule="auto"/>
              <w:rPr>
                <w:sz w:val="24"/>
                <w:szCs w:val="24"/>
                <w:lang w:val="es-EC"/>
              </w:rPr>
            </w:pPr>
            <w:r>
              <w:rPr>
                <w:b/>
                <w:bCs/>
                <w:sz w:val="24"/>
                <w:szCs w:val="24"/>
              </w:rPr>
              <w:t xml:space="preserve">Actividad adicional: </w:t>
            </w:r>
            <w:r w:rsidR="003270AA">
              <w:rPr>
                <w:b/>
                <w:bCs/>
                <w:sz w:val="24"/>
                <w:szCs w:val="24"/>
              </w:rPr>
              <w:br/>
            </w:r>
            <w:r w:rsidR="003270AA">
              <w:rPr>
                <w:b/>
                <w:bCs/>
                <w:sz w:val="24"/>
                <w:szCs w:val="24"/>
              </w:rPr>
              <w:br/>
            </w:r>
            <w:r w:rsidR="0086236D" w:rsidRPr="0086236D">
              <w:rPr>
                <w:b/>
                <w:bCs/>
                <w:sz w:val="24"/>
                <w:szCs w:val="24"/>
                <w:lang w:val="es-EC"/>
              </w:rPr>
              <w:t>“El mensaje secreto de la libertad”</w:t>
            </w:r>
            <w:r w:rsidR="0086236D" w:rsidRPr="0086236D">
              <w:rPr>
                <w:sz w:val="24"/>
                <w:szCs w:val="24"/>
                <w:lang w:val="es-EC"/>
              </w:rPr>
              <w:br/>
              <w:t>El docente entrega a cada grupo una tarjeta con un pequeño mensaje codificado usando símbolos simples. Los estudiantes deben descifrarlo para descubrir una frase relacionada con la libertad o la independencia (por ejemplo: “Los pueblos buscan libertad”). Luego comentan qué creen que significa esa frase en relación con las luchas por la independencia en América.</w:t>
            </w:r>
          </w:p>
          <w:p w14:paraId="6BEA72B6" w14:textId="77777777" w:rsidR="0086236D" w:rsidRPr="0086236D" w:rsidRDefault="0086236D" w:rsidP="0086236D">
            <w:pPr>
              <w:widowControl w:val="0"/>
              <w:spacing w:line="240" w:lineRule="auto"/>
              <w:rPr>
                <w:sz w:val="24"/>
                <w:szCs w:val="24"/>
                <w:lang w:val="es-EC"/>
              </w:rPr>
            </w:pPr>
          </w:p>
          <w:p w14:paraId="74A9F3D4" w14:textId="77777777" w:rsidR="0086236D" w:rsidRPr="0086236D" w:rsidRDefault="0086236D" w:rsidP="0086236D">
            <w:pPr>
              <w:widowControl w:val="0"/>
              <w:spacing w:line="240" w:lineRule="auto"/>
              <w:rPr>
                <w:sz w:val="24"/>
                <w:szCs w:val="24"/>
                <w:lang w:val="es-EC"/>
              </w:rPr>
            </w:pPr>
            <w:r w:rsidRPr="0086236D">
              <w:rPr>
                <w:b/>
                <w:bCs/>
                <w:sz w:val="24"/>
                <w:szCs w:val="24"/>
                <w:lang w:val="es-EC"/>
              </w:rPr>
              <w:t>Aplicación DUA:</w:t>
            </w:r>
            <w:r w:rsidRPr="0086236D">
              <w:rPr>
                <w:sz w:val="24"/>
                <w:szCs w:val="24"/>
                <w:lang w:val="es-EC"/>
              </w:rPr>
              <w:t xml:space="preserve"> Esta actividad promueve el compromiso al usar un reto lúdico y colaborativo que despierta la curiosidad y motiva a todos los estudiantes a participar desde el inicio de la clase</w:t>
            </w:r>
          </w:p>
          <w:p w14:paraId="7D742233" w14:textId="36FC1177" w:rsidR="003270AA" w:rsidRPr="003270AA" w:rsidRDefault="003270AA" w:rsidP="003270AA">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3EBBE575" w14:textId="77777777" w:rsidR="003E6F1C" w:rsidRPr="003E6F1C" w:rsidRDefault="003E6F1C" w:rsidP="003E6F1C">
            <w:pPr>
              <w:widowControl w:val="0"/>
              <w:rPr>
                <w:sz w:val="24"/>
                <w:szCs w:val="24"/>
              </w:rPr>
            </w:pPr>
            <w:r w:rsidRPr="003E6F1C">
              <w:rPr>
                <w:sz w:val="24"/>
                <w:szCs w:val="24"/>
              </w:rPr>
              <w:t xml:space="preserve">La independencia de Quito y su unión a la </w:t>
            </w:r>
          </w:p>
          <w:p w14:paraId="13E89775" w14:textId="495E8C13" w:rsidR="005B6F44" w:rsidRDefault="003E6F1C" w:rsidP="003E6F1C">
            <w:pPr>
              <w:widowControl w:val="0"/>
              <w:rPr>
                <w:sz w:val="24"/>
                <w:szCs w:val="24"/>
              </w:rPr>
            </w:pPr>
            <w:r w:rsidRPr="003E6F1C">
              <w:rPr>
                <w:sz w:val="24"/>
                <w:szCs w:val="24"/>
              </w:rPr>
              <w:t>Gran Colombia</w:t>
            </w:r>
          </w:p>
          <w:p w14:paraId="2B1A4123" w14:textId="10AA5F9A" w:rsidR="003E6F1C" w:rsidRPr="003E6F1C" w:rsidRDefault="003E6F1C" w:rsidP="003E6F1C">
            <w:pPr>
              <w:widowControl w:val="0"/>
              <w:rPr>
                <w:sz w:val="24"/>
                <w:szCs w:val="24"/>
              </w:rPr>
            </w:pPr>
            <w:r w:rsidRPr="003E6F1C">
              <w:rPr>
                <w:sz w:val="24"/>
                <w:szCs w:val="24"/>
              </w:rPr>
              <w:t xml:space="preserve">Después de la  Batalla de Pichincha, el 24 de mayo de 1822, Quito se liberó del </w:t>
            </w:r>
            <w:r w:rsidRPr="003E6F1C">
              <w:rPr>
                <w:sz w:val="24"/>
                <w:szCs w:val="24"/>
              </w:rPr>
              <w:lastRenderedPageBreak/>
              <w:t xml:space="preserve">dominio español y se unió a la Gran Colombia, una república  formada  por  Simón Bolívar  que también incluía a Venezuela y Nueva Granada (actual Colombia).  Cuenca también decidió </w:t>
            </w:r>
          </w:p>
          <w:p w14:paraId="21D81593" w14:textId="64B8506C" w:rsidR="003E6F1C" w:rsidRDefault="003E6F1C" w:rsidP="003E6F1C">
            <w:pPr>
              <w:widowControl w:val="0"/>
              <w:rPr>
                <w:sz w:val="24"/>
                <w:szCs w:val="24"/>
              </w:rPr>
            </w:pPr>
            <w:r w:rsidRPr="003E6F1C">
              <w:rPr>
                <w:sz w:val="24"/>
                <w:szCs w:val="24"/>
              </w:rPr>
              <w:t xml:space="preserve">unirse. </w:t>
            </w:r>
          </w:p>
          <w:p w14:paraId="204E7096" w14:textId="77777777" w:rsidR="003E6F1C" w:rsidRPr="003E6F1C" w:rsidRDefault="003E6F1C" w:rsidP="003E6F1C">
            <w:pPr>
              <w:widowControl w:val="0"/>
              <w:rPr>
                <w:sz w:val="24"/>
                <w:szCs w:val="24"/>
              </w:rPr>
            </w:pPr>
            <w:r w:rsidRPr="003E6F1C">
              <w:rPr>
                <w:sz w:val="24"/>
                <w:szCs w:val="24"/>
              </w:rPr>
              <w:t xml:space="preserve">El encuentro de Bolívar y San Martín: un </w:t>
            </w:r>
          </w:p>
          <w:p w14:paraId="1E032532" w14:textId="7C41EA7A" w:rsidR="003E6F1C" w:rsidRDefault="003E6F1C" w:rsidP="003E6F1C">
            <w:pPr>
              <w:widowControl w:val="0"/>
              <w:rPr>
                <w:sz w:val="24"/>
                <w:szCs w:val="24"/>
              </w:rPr>
            </w:pPr>
            <w:r w:rsidRPr="003E6F1C">
              <w:rPr>
                <w:sz w:val="24"/>
                <w:szCs w:val="24"/>
              </w:rPr>
              <w:t>acuerdo por la libertad</w:t>
            </w:r>
          </w:p>
          <w:p w14:paraId="66468A9E" w14:textId="14DB950D" w:rsidR="003E6F1C" w:rsidRPr="003E6F1C" w:rsidRDefault="003E6F1C" w:rsidP="003E6F1C">
            <w:pPr>
              <w:widowControl w:val="0"/>
              <w:rPr>
                <w:sz w:val="24"/>
                <w:szCs w:val="24"/>
              </w:rPr>
            </w:pPr>
            <w:r w:rsidRPr="003E6F1C">
              <w:rPr>
                <w:sz w:val="24"/>
                <w:szCs w:val="24"/>
              </w:rPr>
              <w:t>El  27 de julio de 1822, los grandes líderes de la</w:t>
            </w:r>
            <w:r>
              <w:rPr>
                <w:sz w:val="24"/>
                <w:szCs w:val="24"/>
              </w:rPr>
              <w:t xml:space="preserve"> </w:t>
            </w:r>
            <w:r w:rsidRPr="003E6F1C">
              <w:rPr>
                <w:sz w:val="24"/>
                <w:szCs w:val="24"/>
              </w:rPr>
              <w:t>independencia</w:t>
            </w:r>
            <w:r>
              <w:rPr>
                <w:sz w:val="24"/>
                <w:szCs w:val="24"/>
              </w:rPr>
              <w:t xml:space="preserve"> </w:t>
            </w:r>
            <w:r w:rsidRPr="003E6F1C">
              <w:rPr>
                <w:sz w:val="24"/>
                <w:szCs w:val="24"/>
              </w:rPr>
              <w:t>sudamericana,</w:t>
            </w:r>
            <w:r>
              <w:rPr>
                <w:sz w:val="24"/>
                <w:szCs w:val="24"/>
              </w:rPr>
              <w:t xml:space="preserve"> </w:t>
            </w:r>
            <w:r w:rsidRPr="003E6F1C">
              <w:rPr>
                <w:sz w:val="24"/>
                <w:szCs w:val="24"/>
              </w:rPr>
              <w:t xml:space="preserve">Simón Bolívar y José de San Martín, se reunieron en Guayaquil para planear la liberación del resto </w:t>
            </w:r>
          </w:p>
          <w:p w14:paraId="67E166BF" w14:textId="36E00A66" w:rsidR="003E6F1C" w:rsidRDefault="003E6F1C" w:rsidP="003E6F1C">
            <w:pPr>
              <w:widowControl w:val="0"/>
              <w:rPr>
                <w:sz w:val="24"/>
                <w:szCs w:val="24"/>
              </w:rPr>
            </w:pPr>
            <w:r w:rsidRPr="003E6F1C">
              <w:rPr>
                <w:sz w:val="24"/>
                <w:szCs w:val="24"/>
              </w:rPr>
              <w:t>del continente</w:t>
            </w:r>
            <w:r>
              <w:rPr>
                <w:sz w:val="24"/>
                <w:szCs w:val="24"/>
              </w:rPr>
              <w:t>.</w:t>
            </w:r>
          </w:p>
          <w:p w14:paraId="43A1EAA4" w14:textId="2545F234" w:rsidR="003E6F1C" w:rsidRDefault="003E6F1C" w:rsidP="003E6F1C">
            <w:pPr>
              <w:widowControl w:val="0"/>
              <w:rPr>
                <w:sz w:val="24"/>
                <w:szCs w:val="24"/>
              </w:rPr>
            </w:pPr>
            <w:r w:rsidRPr="003E6F1C">
              <w:rPr>
                <w:sz w:val="24"/>
                <w:szCs w:val="24"/>
              </w:rPr>
              <w:t>Las batallas de Junín y Ayacucho: el final del dominio español</w:t>
            </w:r>
          </w:p>
          <w:p w14:paraId="7699E326" w14:textId="1DD31BB8" w:rsidR="003E6F1C" w:rsidRPr="003E6F1C" w:rsidRDefault="003E6F1C" w:rsidP="003E6F1C">
            <w:pPr>
              <w:widowControl w:val="0"/>
              <w:rPr>
                <w:sz w:val="24"/>
                <w:szCs w:val="24"/>
              </w:rPr>
            </w:pPr>
            <w:r w:rsidRPr="003E6F1C">
              <w:rPr>
                <w:sz w:val="24"/>
                <w:szCs w:val="24"/>
              </w:rPr>
              <w:t xml:space="preserve">Después del encuentro en Guayaquil, Bolívar viajó a Perú para continuar la </w:t>
            </w:r>
          </w:p>
          <w:p w14:paraId="3ECC18CB" w14:textId="65B974CB" w:rsidR="003E6F1C" w:rsidRDefault="003E6F1C" w:rsidP="003E6F1C">
            <w:pPr>
              <w:widowControl w:val="0"/>
              <w:rPr>
                <w:sz w:val="24"/>
                <w:szCs w:val="24"/>
              </w:rPr>
            </w:pPr>
            <w:r w:rsidRPr="003E6F1C">
              <w:rPr>
                <w:sz w:val="24"/>
                <w:szCs w:val="24"/>
              </w:rPr>
              <w:t xml:space="preserve">lucha por la independencia. Fue acompañado por Manuela Sáenz, una patriota quiteña que apoyó activamente el proceso. </w:t>
            </w:r>
          </w:p>
          <w:p w14:paraId="4477D243" w14:textId="77777777" w:rsidR="003E6F1C" w:rsidRPr="003E6F1C" w:rsidRDefault="003E6F1C" w:rsidP="003E6F1C">
            <w:pPr>
              <w:widowControl w:val="0"/>
              <w:rPr>
                <w:sz w:val="24"/>
                <w:szCs w:val="24"/>
              </w:rPr>
            </w:pPr>
            <w:r w:rsidRPr="003E6F1C">
              <w:rPr>
                <w:sz w:val="24"/>
                <w:szCs w:val="24"/>
              </w:rPr>
              <w:t>El nacimiento de Bolivia</w:t>
            </w:r>
          </w:p>
          <w:p w14:paraId="3DDA7453" w14:textId="5DACAB1C" w:rsidR="003E6F1C" w:rsidRDefault="003E6F1C" w:rsidP="003E6F1C">
            <w:pPr>
              <w:widowControl w:val="0"/>
              <w:rPr>
                <w:sz w:val="24"/>
                <w:szCs w:val="24"/>
              </w:rPr>
            </w:pPr>
            <w:r w:rsidRPr="003E6F1C">
              <w:rPr>
                <w:sz w:val="24"/>
                <w:szCs w:val="24"/>
              </w:rPr>
              <w:t xml:space="preserve">Tras la victoria en Ayacucho, Sucre continuó su campaña hacia el Alto Perú, donde finalmente derrotó a las fuerzas españolas restantes. Poco tiempo </w:t>
            </w:r>
            <w:r w:rsidRPr="003E6F1C">
              <w:rPr>
                <w:sz w:val="24"/>
                <w:szCs w:val="24"/>
              </w:rPr>
              <w:lastRenderedPageBreak/>
              <w:t>después se fundó una nueva república, llamada República de Bolívar, en</w:t>
            </w:r>
            <w:r>
              <w:rPr>
                <w:sz w:val="24"/>
                <w:szCs w:val="24"/>
              </w:rPr>
              <w:t xml:space="preserve"> </w:t>
            </w:r>
            <w:r w:rsidRPr="003E6F1C">
              <w:rPr>
                <w:sz w:val="24"/>
                <w:szCs w:val="24"/>
              </w:rPr>
              <w:t>honor a Simón Bolívar.</w:t>
            </w:r>
          </w:p>
          <w:p w14:paraId="189258C0" w14:textId="150D7CD9" w:rsidR="003E6F1C" w:rsidRDefault="00476E9C" w:rsidP="003E6F1C">
            <w:pPr>
              <w:widowControl w:val="0"/>
              <w:rPr>
                <w:sz w:val="24"/>
                <w:szCs w:val="24"/>
              </w:rPr>
            </w:pPr>
            <w:r w:rsidRPr="00476E9C">
              <w:rPr>
                <w:sz w:val="24"/>
                <w:szCs w:val="24"/>
              </w:rPr>
              <w:t>La independencia como esfuerzo continental</w:t>
            </w:r>
          </w:p>
          <w:p w14:paraId="42F7C755" w14:textId="77777777" w:rsidR="00476E9C" w:rsidRPr="00476E9C" w:rsidRDefault="00476E9C" w:rsidP="00476E9C">
            <w:pPr>
              <w:widowControl w:val="0"/>
              <w:rPr>
                <w:sz w:val="24"/>
                <w:szCs w:val="24"/>
              </w:rPr>
            </w:pPr>
            <w:r w:rsidRPr="00476E9C">
              <w:rPr>
                <w:sz w:val="24"/>
                <w:szCs w:val="24"/>
              </w:rPr>
              <w:t xml:space="preserve">La independencia de los países de América no fue obra de un solo país ni de </w:t>
            </w:r>
          </w:p>
          <w:p w14:paraId="36A6D847" w14:textId="77777777" w:rsidR="00476E9C" w:rsidRPr="00476E9C" w:rsidRDefault="00476E9C" w:rsidP="00476E9C">
            <w:pPr>
              <w:widowControl w:val="0"/>
              <w:rPr>
                <w:sz w:val="24"/>
                <w:szCs w:val="24"/>
              </w:rPr>
            </w:pPr>
            <w:r w:rsidRPr="00476E9C">
              <w:rPr>
                <w:sz w:val="24"/>
                <w:szCs w:val="24"/>
              </w:rPr>
              <w:t xml:space="preserve">unos pocos héroes, sino de una gran unión de esfuerzos. Desde el norte, las </w:t>
            </w:r>
          </w:p>
          <w:p w14:paraId="338A9EC2" w14:textId="39C3F1D0" w:rsidR="00476E9C" w:rsidRDefault="00476E9C" w:rsidP="00476E9C">
            <w:pPr>
              <w:widowControl w:val="0"/>
              <w:rPr>
                <w:sz w:val="24"/>
                <w:szCs w:val="24"/>
              </w:rPr>
            </w:pPr>
            <w:r w:rsidRPr="00476E9C">
              <w:rPr>
                <w:sz w:val="24"/>
                <w:szCs w:val="24"/>
              </w:rPr>
              <w:t>luchas comenzaron en Venezuela y Nueva Granada, y pasaron por Quito.</w:t>
            </w:r>
          </w:p>
          <w:p w14:paraId="05294770" w14:textId="77777777" w:rsidR="00476E9C" w:rsidRDefault="00476E9C" w:rsidP="003E6F1C">
            <w:pPr>
              <w:widowControl w:val="0"/>
              <w:rPr>
                <w:sz w:val="24"/>
                <w:szCs w:val="24"/>
              </w:rPr>
            </w:pPr>
          </w:p>
          <w:p w14:paraId="773691DF" w14:textId="77777777" w:rsidR="003E6F1C" w:rsidRDefault="003E6F1C" w:rsidP="003E6F1C">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52DFEAA5" w14:textId="69E5FFC0" w:rsidR="00476E9C" w:rsidRDefault="00476E9C">
            <w:pPr>
              <w:widowControl w:val="0"/>
              <w:spacing w:line="240" w:lineRule="auto"/>
              <w:rPr>
                <w:sz w:val="24"/>
                <w:szCs w:val="24"/>
              </w:rPr>
            </w:pPr>
            <w:r w:rsidRPr="00476E9C">
              <w:rPr>
                <w:sz w:val="24"/>
                <w:szCs w:val="24"/>
              </w:rPr>
              <w:t>2. Lee las preguntas y colorea la respuesta correcta.</w:t>
            </w:r>
          </w:p>
          <w:p w14:paraId="5EB0DE9D" w14:textId="796F3BF8" w:rsidR="00476E9C" w:rsidRDefault="00476E9C">
            <w:pPr>
              <w:widowControl w:val="0"/>
              <w:spacing w:line="240" w:lineRule="auto"/>
              <w:rPr>
                <w:sz w:val="24"/>
                <w:szCs w:val="24"/>
              </w:rPr>
            </w:pPr>
            <w:r>
              <w:rPr>
                <w:sz w:val="24"/>
                <w:szCs w:val="24"/>
              </w:rPr>
              <w:t>3. Lee cada afirmación y escribe V si es verdadero o F si es falsa</w:t>
            </w:r>
          </w:p>
          <w:p w14:paraId="2C481969" w14:textId="77777777" w:rsidR="00FA154C" w:rsidRDefault="00FA154C">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1E89A7F8" w14:textId="77777777" w:rsidR="00942B87" w:rsidRDefault="00942B87" w:rsidP="00942B87">
            <w:pPr>
              <w:widowControl w:val="0"/>
              <w:spacing w:line="240" w:lineRule="auto"/>
              <w:rPr>
                <w:sz w:val="24"/>
                <w:szCs w:val="24"/>
                <w:lang w:val="es-EC"/>
              </w:rPr>
            </w:pPr>
            <w:r w:rsidRPr="00942B87">
              <w:rPr>
                <w:b/>
                <w:bCs/>
                <w:sz w:val="24"/>
                <w:szCs w:val="24"/>
                <w:lang w:val="es-EC"/>
              </w:rPr>
              <w:t>“El mapa vivo de la independencia”</w:t>
            </w:r>
            <w:r w:rsidRPr="00942B87">
              <w:rPr>
                <w:sz w:val="24"/>
                <w:szCs w:val="24"/>
                <w:lang w:val="es-EC"/>
              </w:rPr>
              <w:br/>
              <w:t xml:space="preserve">En grupos, los estudiantes reciben un mapa sencillo de América del Sur y tarjetas con nombres de personajes (Bolívar, San Martín, Sucre, Manuela </w:t>
            </w:r>
            <w:r w:rsidRPr="00942B87">
              <w:rPr>
                <w:sz w:val="24"/>
                <w:szCs w:val="24"/>
                <w:lang w:val="es-EC"/>
              </w:rPr>
              <w:lastRenderedPageBreak/>
              <w:t>Sáenz) y eventos (Pichincha, Guayaquil, Ayacucho, creación de Bolivia). Deben colocar cada tarjeta en el lugar correcto del mapa mientras el docente explica el proceso de independencia y la unión de los esfuerzos en el continente.</w:t>
            </w:r>
          </w:p>
          <w:p w14:paraId="6DB21D24" w14:textId="77777777" w:rsidR="00942B87" w:rsidRPr="00942B87" w:rsidRDefault="00942B87" w:rsidP="00942B87">
            <w:pPr>
              <w:widowControl w:val="0"/>
              <w:spacing w:line="240" w:lineRule="auto"/>
              <w:rPr>
                <w:sz w:val="24"/>
                <w:szCs w:val="24"/>
                <w:lang w:val="es-EC"/>
              </w:rPr>
            </w:pPr>
          </w:p>
          <w:p w14:paraId="21FD8CB1" w14:textId="77777777" w:rsidR="00942B87" w:rsidRPr="00942B87" w:rsidRDefault="00942B87" w:rsidP="00942B87">
            <w:pPr>
              <w:widowControl w:val="0"/>
              <w:spacing w:line="240" w:lineRule="auto"/>
              <w:rPr>
                <w:sz w:val="24"/>
                <w:szCs w:val="24"/>
                <w:lang w:val="es-EC"/>
              </w:rPr>
            </w:pPr>
            <w:r w:rsidRPr="00942B87">
              <w:rPr>
                <w:b/>
                <w:bCs/>
                <w:sz w:val="24"/>
                <w:szCs w:val="24"/>
                <w:lang w:val="es-EC"/>
              </w:rPr>
              <w:t>Aplicación DUA:</w:t>
            </w:r>
            <w:r w:rsidRPr="00942B87">
              <w:rPr>
                <w:sz w:val="24"/>
                <w:szCs w:val="24"/>
                <w:lang w:val="es-EC"/>
              </w:rPr>
              <w:t xml:space="preserve"> Se ofrece representación visual y manipulativa del contenido histórico, permitiendo que estudiantes con diferentes estilos de aprendizaje comprendan mejor la información.</w:t>
            </w:r>
          </w:p>
          <w:p w14:paraId="2DE0CCDD" w14:textId="77777777" w:rsidR="00942B87" w:rsidRDefault="00942B87">
            <w:pPr>
              <w:widowControl w:val="0"/>
              <w:spacing w:line="240" w:lineRule="auto"/>
              <w:rPr>
                <w:sz w:val="24"/>
                <w:szCs w:val="24"/>
              </w:rPr>
            </w:pPr>
          </w:p>
          <w:p w14:paraId="218770AF" w14:textId="77777777" w:rsidR="005B6F44" w:rsidRDefault="005B6F44">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68977FC5" w14:textId="0908DA45" w:rsidR="00476E9C" w:rsidRDefault="00476E9C">
            <w:pPr>
              <w:widowControl w:val="0"/>
              <w:spacing w:line="240" w:lineRule="auto"/>
              <w:rPr>
                <w:bCs/>
                <w:sz w:val="24"/>
                <w:szCs w:val="24"/>
              </w:rPr>
            </w:pPr>
            <w:r w:rsidRPr="00476E9C">
              <w:rPr>
                <w:bCs/>
                <w:sz w:val="24"/>
                <w:szCs w:val="24"/>
              </w:rPr>
              <w:t>4. Lee el siguiente texto, reflexiona y contesta las preguntas.</w:t>
            </w:r>
          </w:p>
          <w:p w14:paraId="7C18E7FF" w14:textId="77777777" w:rsidR="00476E9C" w:rsidRPr="00476E9C" w:rsidRDefault="00476E9C" w:rsidP="00476E9C">
            <w:pPr>
              <w:widowControl w:val="0"/>
              <w:spacing w:line="240" w:lineRule="auto"/>
              <w:rPr>
                <w:bCs/>
                <w:sz w:val="24"/>
                <w:szCs w:val="24"/>
              </w:rPr>
            </w:pPr>
            <w:r w:rsidRPr="00476E9C">
              <w:rPr>
                <w:bCs/>
                <w:sz w:val="24"/>
                <w:szCs w:val="24"/>
              </w:rPr>
              <w:t xml:space="preserve">a) ¿Alguna vez has tenido que hacer lo </w:t>
            </w:r>
          </w:p>
          <w:p w14:paraId="62890ECE" w14:textId="77777777" w:rsidR="00476E9C" w:rsidRPr="00476E9C" w:rsidRDefault="00476E9C" w:rsidP="00476E9C">
            <w:pPr>
              <w:widowControl w:val="0"/>
              <w:spacing w:line="240" w:lineRule="auto"/>
              <w:rPr>
                <w:bCs/>
                <w:sz w:val="24"/>
                <w:szCs w:val="24"/>
              </w:rPr>
            </w:pPr>
            <w:r w:rsidRPr="00476E9C">
              <w:rPr>
                <w:bCs/>
                <w:sz w:val="24"/>
                <w:szCs w:val="24"/>
              </w:rPr>
              <w:t xml:space="preserve">correcto, aunque no todos estuvieran </w:t>
            </w:r>
          </w:p>
          <w:p w14:paraId="25546CFF" w14:textId="3F09E7B4" w:rsidR="00476E9C" w:rsidRDefault="00476E9C" w:rsidP="00476E9C">
            <w:pPr>
              <w:widowControl w:val="0"/>
              <w:spacing w:line="240" w:lineRule="auto"/>
              <w:rPr>
                <w:bCs/>
                <w:sz w:val="24"/>
                <w:szCs w:val="24"/>
              </w:rPr>
            </w:pPr>
            <w:r w:rsidRPr="00476E9C">
              <w:rPr>
                <w:bCs/>
                <w:sz w:val="24"/>
                <w:szCs w:val="24"/>
              </w:rPr>
              <w:t>de acuerdo? ¿Cómo te sentiste?</w:t>
            </w:r>
          </w:p>
          <w:p w14:paraId="3EEF6B03" w14:textId="77777777" w:rsidR="00476E9C" w:rsidRPr="00476E9C" w:rsidRDefault="00476E9C" w:rsidP="00476E9C">
            <w:pPr>
              <w:widowControl w:val="0"/>
              <w:spacing w:line="240" w:lineRule="auto"/>
              <w:rPr>
                <w:bCs/>
                <w:sz w:val="24"/>
                <w:szCs w:val="24"/>
              </w:rPr>
            </w:pPr>
            <w:r w:rsidRPr="00476E9C">
              <w:rPr>
                <w:bCs/>
                <w:sz w:val="24"/>
                <w:szCs w:val="24"/>
              </w:rPr>
              <w:t xml:space="preserve">b) ¿Por qué crees que los libertadores </w:t>
            </w:r>
          </w:p>
          <w:p w14:paraId="01E92CD5" w14:textId="77777777" w:rsidR="00476E9C" w:rsidRPr="00476E9C" w:rsidRDefault="00476E9C" w:rsidP="00476E9C">
            <w:pPr>
              <w:widowControl w:val="0"/>
              <w:spacing w:line="240" w:lineRule="auto"/>
              <w:rPr>
                <w:bCs/>
                <w:sz w:val="24"/>
                <w:szCs w:val="24"/>
              </w:rPr>
            </w:pPr>
            <w:r w:rsidRPr="00476E9C">
              <w:rPr>
                <w:bCs/>
                <w:sz w:val="24"/>
                <w:szCs w:val="24"/>
              </w:rPr>
              <w:t xml:space="preserve">estuvieron dispuestos a luchar por la </w:t>
            </w:r>
          </w:p>
          <w:p w14:paraId="69699994" w14:textId="77777777" w:rsidR="00476E9C" w:rsidRPr="00476E9C" w:rsidRDefault="00476E9C" w:rsidP="00476E9C">
            <w:pPr>
              <w:widowControl w:val="0"/>
              <w:spacing w:line="240" w:lineRule="auto"/>
              <w:rPr>
                <w:bCs/>
                <w:sz w:val="24"/>
                <w:szCs w:val="24"/>
              </w:rPr>
            </w:pPr>
            <w:r w:rsidRPr="00476E9C">
              <w:rPr>
                <w:bCs/>
                <w:sz w:val="24"/>
                <w:szCs w:val="24"/>
              </w:rPr>
              <w:t xml:space="preserve">independencia, a pesar de los peligros </w:t>
            </w:r>
          </w:p>
          <w:p w14:paraId="060EB331" w14:textId="1335B76F" w:rsidR="00476E9C" w:rsidRDefault="00476E9C" w:rsidP="00476E9C">
            <w:pPr>
              <w:widowControl w:val="0"/>
              <w:spacing w:line="240" w:lineRule="auto"/>
              <w:rPr>
                <w:bCs/>
                <w:sz w:val="24"/>
                <w:szCs w:val="24"/>
              </w:rPr>
            </w:pPr>
            <w:r w:rsidRPr="00476E9C">
              <w:rPr>
                <w:bCs/>
                <w:sz w:val="24"/>
                <w:szCs w:val="24"/>
              </w:rPr>
              <w:t>que enfrentaban?</w:t>
            </w:r>
          </w:p>
          <w:p w14:paraId="2AF81D04" w14:textId="77777777" w:rsidR="00476E9C" w:rsidRPr="00476E9C" w:rsidRDefault="00476E9C" w:rsidP="00476E9C">
            <w:pPr>
              <w:widowControl w:val="0"/>
              <w:spacing w:line="240" w:lineRule="auto"/>
              <w:rPr>
                <w:bCs/>
                <w:sz w:val="24"/>
                <w:szCs w:val="24"/>
              </w:rPr>
            </w:pPr>
            <w:r w:rsidRPr="00476E9C">
              <w:rPr>
                <w:bCs/>
                <w:sz w:val="24"/>
                <w:szCs w:val="24"/>
              </w:rPr>
              <w:t xml:space="preserve">5. Busca en la sopa de letras los nombres de los países que se independizaron </w:t>
            </w:r>
          </w:p>
          <w:p w14:paraId="0B7DDBED" w14:textId="77777777" w:rsidR="00476E9C" w:rsidRPr="00476E9C" w:rsidRDefault="00476E9C" w:rsidP="00476E9C">
            <w:pPr>
              <w:widowControl w:val="0"/>
              <w:spacing w:line="240" w:lineRule="auto"/>
              <w:rPr>
                <w:bCs/>
                <w:sz w:val="24"/>
                <w:szCs w:val="24"/>
              </w:rPr>
            </w:pPr>
            <w:r w:rsidRPr="00476E9C">
              <w:rPr>
                <w:bCs/>
                <w:sz w:val="24"/>
                <w:szCs w:val="24"/>
              </w:rPr>
              <w:t xml:space="preserve">en América durante las revoluciones </w:t>
            </w:r>
            <w:r w:rsidRPr="00476E9C">
              <w:rPr>
                <w:bCs/>
                <w:sz w:val="24"/>
                <w:szCs w:val="24"/>
              </w:rPr>
              <w:lastRenderedPageBreak/>
              <w:t xml:space="preserve">liberales. Luego, escribe cada país que </w:t>
            </w:r>
          </w:p>
          <w:p w14:paraId="181A7EBB" w14:textId="766AD2C9" w:rsidR="00476E9C" w:rsidRPr="00476E9C" w:rsidRDefault="00476E9C" w:rsidP="00476E9C">
            <w:pPr>
              <w:widowControl w:val="0"/>
              <w:spacing w:line="240" w:lineRule="auto"/>
              <w:rPr>
                <w:bCs/>
                <w:sz w:val="24"/>
                <w:szCs w:val="24"/>
              </w:rPr>
            </w:pPr>
            <w:r w:rsidRPr="00476E9C">
              <w:rPr>
                <w:bCs/>
                <w:sz w:val="24"/>
                <w:szCs w:val="24"/>
              </w:rPr>
              <w:t>encontraste junto al año en que logró su independencia.</w:t>
            </w:r>
          </w:p>
          <w:p w14:paraId="3375FAD6" w14:textId="500FF853" w:rsidR="005B6F44" w:rsidRDefault="005B6F44" w:rsidP="0061346D">
            <w:pPr>
              <w:widowControl w:val="0"/>
              <w:pBdr>
                <w:top w:val="nil"/>
                <w:left w:val="nil"/>
                <w:bottom w:val="nil"/>
                <w:right w:val="nil"/>
                <w:between w:val="nil"/>
              </w:pBdr>
              <w:spacing w:line="240" w:lineRule="auto"/>
              <w:rPr>
                <w:sz w:val="24"/>
                <w:szCs w:val="24"/>
              </w:rPr>
            </w:pPr>
          </w:p>
          <w:p w14:paraId="2D01F799" w14:textId="271E4667" w:rsidR="000C336A" w:rsidRDefault="000C336A" w:rsidP="0061346D">
            <w:pPr>
              <w:widowControl w:val="0"/>
              <w:pBdr>
                <w:top w:val="nil"/>
                <w:left w:val="nil"/>
                <w:bottom w:val="nil"/>
                <w:right w:val="nil"/>
                <w:between w:val="nil"/>
              </w:pBdr>
              <w:spacing w:line="240" w:lineRule="auto"/>
              <w:rPr>
                <w:b/>
                <w:bCs/>
                <w:sz w:val="24"/>
                <w:szCs w:val="24"/>
              </w:rPr>
            </w:pPr>
            <w:r>
              <w:rPr>
                <w:b/>
                <w:bCs/>
                <w:sz w:val="24"/>
                <w:szCs w:val="24"/>
              </w:rPr>
              <w:t>Actividad adicional:</w:t>
            </w:r>
          </w:p>
          <w:p w14:paraId="6F560B49" w14:textId="77777777" w:rsidR="000C336A" w:rsidRDefault="000C336A" w:rsidP="0061346D">
            <w:pPr>
              <w:widowControl w:val="0"/>
              <w:pBdr>
                <w:top w:val="nil"/>
                <w:left w:val="nil"/>
                <w:bottom w:val="nil"/>
                <w:right w:val="nil"/>
                <w:between w:val="nil"/>
              </w:pBdr>
              <w:spacing w:line="240" w:lineRule="auto"/>
              <w:rPr>
                <w:sz w:val="24"/>
                <w:szCs w:val="24"/>
              </w:rPr>
            </w:pPr>
          </w:p>
          <w:p w14:paraId="6E253C84" w14:textId="77777777" w:rsidR="000C336A" w:rsidRPr="000C336A" w:rsidRDefault="000C336A" w:rsidP="000C336A">
            <w:pPr>
              <w:widowControl w:val="0"/>
              <w:pBdr>
                <w:top w:val="nil"/>
                <w:left w:val="nil"/>
                <w:bottom w:val="nil"/>
                <w:right w:val="nil"/>
                <w:between w:val="nil"/>
              </w:pBdr>
              <w:spacing w:line="240" w:lineRule="auto"/>
              <w:rPr>
                <w:sz w:val="24"/>
                <w:szCs w:val="24"/>
                <w:lang w:val="es-EC"/>
              </w:rPr>
            </w:pPr>
            <w:r w:rsidRPr="000C336A">
              <w:rPr>
                <w:b/>
                <w:bCs/>
                <w:sz w:val="24"/>
                <w:szCs w:val="24"/>
                <w:lang w:val="es-EC"/>
              </w:rPr>
              <w:t>“La línea del tiempo incompleta”</w:t>
            </w:r>
            <w:r w:rsidRPr="000C336A">
              <w:rPr>
                <w:sz w:val="24"/>
                <w:szCs w:val="24"/>
                <w:lang w:val="es-EC"/>
              </w:rPr>
              <w:br/>
              <w:t>El docente entrega una línea del tiempo con algunos eventos faltantes. Los estudiantes deben analizar las pistas dadas (fechas, personajes o lugares) para ubicar correctamente hechos como la Batalla de Pichincha, la reunión de Guayaquil o las batallas de Junín y Ayacucho. Después explican por qué colocaron cada evento en ese lugar.</w:t>
            </w:r>
          </w:p>
          <w:p w14:paraId="76EC2F81" w14:textId="77777777" w:rsidR="000C336A" w:rsidRDefault="000C336A" w:rsidP="000C336A">
            <w:pPr>
              <w:widowControl w:val="0"/>
              <w:pBdr>
                <w:top w:val="nil"/>
                <w:left w:val="nil"/>
                <w:bottom w:val="nil"/>
                <w:right w:val="nil"/>
                <w:between w:val="nil"/>
              </w:pBdr>
              <w:spacing w:line="240" w:lineRule="auto"/>
              <w:rPr>
                <w:b/>
                <w:bCs/>
                <w:sz w:val="24"/>
                <w:szCs w:val="24"/>
                <w:lang w:val="es-EC"/>
              </w:rPr>
            </w:pPr>
          </w:p>
          <w:p w14:paraId="258F9116" w14:textId="75FC9BA6" w:rsidR="000C336A" w:rsidRPr="000C336A" w:rsidRDefault="000C336A" w:rsidP="000C336A">
            <w:pPr>
              <w:widowControl w:val="0"/>
              <w:pBdr>
                <w:top w:val="nil"/>
                <w:left w:val="nil"/>
                <w:bottom w:val="nil"/>
                <w:right w:val="nil"/>
                <w:between w:val="nil"/>
              </w:pBdr>
              <w:spacing w:line="240" w:lineRule="auto"/>
              <w:rPr>
                <w:sz w:val="24"/>
                <w:szCs w:val="24"/>
                <w:lang w:val="es-EC"/>
              </w:rPr>
            </w:pPr>
            <w:r w:rsidRPr="000C336A">
              <w:rPr>
                <w:b/>
                <w:bCs/>
                <w:sz w:val="24"/>
                <w:szCs w:val="24"/>
                <w:lang w:val="es-EC"/>
              </w:rPr>
              <w:t>Aplicación DUA:</w:t>
            </w:r>
            <w:r w:rsidRPr="000C336A">
              <w:rPr>
                <w:sz w:val="24"/>
                <w:szCs w:val="24"/>
                <w:lang w:val="es-EC"/>
              </w:rPr>
              <w:t xml:space="preserve"> La actividad fomenta el razonamiento histórico y permite múltiples formas de resolver el problema, favoreciendo la participación de estudiantes con diferentes habilidades cognitivas</w:t>
            </w:r>
          </w:p>
          <w:p w14:paraId="26D4D632" w14:textId="77777777" w:rsidR="000C336A" w:rsidRPr="000C336A" w:rsidRDefault="000C336A" w:rsidP="0061346D">
            <w:pPr>
              <w:widowControl w:val="0"/>
              <w:pBdr>
                <w:top w:val="nil"/>
                <w:left w:val="nil"/>
                <w:bottom w:val="nil"/>
                <w:right w:val="nil"/>
                <w:between w:val="nil"/>
              </w:pBdr>
              <w:spacing w:line="240" w:lineRule="auto"/>
              <w:rPr>
                <w:sz w:val="24"/>
                <w:szCs w:val="24"/>
              </w:rPr>
            </w:pPr>
          </w:p>
          <w:p w14:paraId="590AE0BA" w14:textId="77777777" w:rsidR="000C336A" w:rsidRDefault="000C336A"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3A28E578" w:rsidR="0061346D" w:rsidRDefault="00476E9C" w:rsidP="00CE6F3D">
            <w:pPr>
              <w:widowControl w:val="0"/>
              <w:pBdr>
                <w:top w:val="nil"/>
                <w:left w:val="nil"/>
                <w:bottom w:val="nil"/>
                <w:right w:val="nil"/>
                <w:between w:val="nil"/>
              </w:pBdr>
              <w:spacing w:line="240" w:lineRule="auto"/>
              <w:rPr>
                <w:sz w:val="24"/>
                <w:szCs w:val="24"/>
              </w:rPr>
            </w:pPr>
            <w:r w:rsidRPr="00476E9C">
              <w:rPr>
                <w:sz w:val="24"/>
                <w:szCs w:val="24"/>
              </w:rPr>
              <w:t>6. Lee los siguientes textos, reflexiona y contesta la pregunta.</w:t>
            </w:r>
          </w:p>
          <w:p w14:paraId="7281E0B7" w14:textId="77777777" w:rsidR="00476E9C" w:rsidRPr="00476E9C" w:rsidRDefault="00476E9C" w:rsidP="00476E9C">
            <w:pPr>
              <w:widowControl w:val="0"/>
              <w:pBdr>
                <w:top w:val="nil"/>
                <w:left w:val="nil"/>
                <w:bottom w:val="nil"/>
                <w:right w:val="nil"/>
                <w:between w:val="nil"/>
              </w:pBdr>
              <w:spacing w:line="240" w:lineRule="auto"/>
              <w:rPr>
                <w:sz w:val="24"/>
                <w:szCs w:val="24"/>
              </w:rPr>
            </w:pPr>
            <w:r w:rsidRPr="00476E9C">
              <w:rPr>
                <w:sz w:val="24"/>
                <w:szCs w:val="24"/>
              </w:rPr>
              <w:lastRenderedPageBreak/>
              <w:t xml:space="preserve">“¡Mirad cuán bueno y cuán delicioso </w:t>
            </w:r>
          </w:p>
          <w:p w14:paraId="7B96BE98" w14:textId="77777777" w:rsidR="00476E9C" w:rsidRPr="00476E9C" w:rsidRDefault="00476E9C" w:rsidP="00476E9C">
            <w:pPr>
              <w:widowControl w:val="0"/>
              <w:pBdr>
                <w:top w:val="nil"/>
                <w:left w:val="nil"/>
                <w:bottom w:val="nil"/>
                <w:right w:val="nil"/>
                <w:between w:val="nil"/>
              </w:pBdr>
              <w:spacing w:line="240" w:lineRule="auto"/>
              <w:rPr>
                <w:sz w:val="24"/>
                <w:szCs w:val="24"/>
              </w:rPr>
            </w:pPr>
            <w:r w:rsidRPr="00476E9C">
              <w:rPr>
                <w:sz w:val="24"/>
                <w:szCs w:val="24"/>
              </w:rPr>
              <w:t xml:space="preserve">es habitar los hermanos juntos en </w:t>
            </w:r>
          </w:p>
          <w:p w14:paraId="3DA312F0" w14:textId="611ABFA2" w:rsidR="00476E9C" w:rsidRDefault="00476E9C" w:rsidP="00476E9C">
            <w:pPr>
              <w:widowControl w:val="0"/>
              <w:pBdr>
                <w:top w:val="nil"/>
                <w:left w:val="nil"/>
                <w:bottom w:val="nil"/>
                <w:right w:val="nil"/>
                <w:between w:val="nil"/>
              </w:pBdr>
              <w:spacing w:line="240" w:lineRule="auto"/>
              <w:rPr>
                <w:sz w:val="24"/>
                <w:szCs w:val="24"/>
              </w:rPr>
            </w:pPr>
            <w:r w:rsidRPr="00476E9C">
              <w:rPr>
                <w:sz w:val="24"/>
                <w:szCs w:val="24"/>
              </w:rPr>
              <w:t>armonía!” Salmo 133:1</w:t>
            </w:r>
          </w:p>
          <w:p w14:paraId="7A01EABD" w14:textId="77777777" w:rsidR="00251252" w:rsidRPr="00251252" w:rsidRDefault="00251252" w:rsidP="00251252">
            <w:pPr>
              <w:widowControl w:val="0"/>
              <w:pBdr>
                <w:top w:val="nil"/>
                <w:left w:val="nil"/>
                <w:bottom w:val="nil"/>
                <w:right w:val="nil"/>
                <w:between w:val="nil"/>
              </w:pBdr>
              <w:spacing w:line="240" w:lineRule="auto"/>
              <w:rPr>
                <w:sz w:val="24"/>
                <w:szCs w:val="24"/>
              </w:rPr>
            </w:pPr>
            <w:r w:rsidRPr="00251252">
              <w:rPr>
                <w:sz w:val="24"/>
                <w:szCs w:val="24"/>
              </w:rPr>
              <w:t xml:space="preserve">a) ¿Creen que lo lograríamos si todos hacen lo que quieren o si discuten entre </w:t>
            </w:r>
          </w:p>
          <w:p w14:paraId="4DCEBBC0" w14:textId="36975CCE" w:rsidR="00251252" w:rsidRDefault="00251252" w:rsidP="00251252">
            <w:pPr>
              <w:widowControl w:val="0"/>
              <w:pBdr>
                <w:top w:val="nil"/>
                <w:left w:val="nil"/>
                <w:bottom w:val="nil"/>
                <w:right w:val="nil"/>
                <w:between w:val="nil"/>
              </w:pBdr>
              <w:spacing w:line="240" w:lineRule="auto"/>
              <w:rPr>
                <w:sz w:val="24"/>
                <w:szCs w:val="24"/>
              </w:rPr>
            </w:pPr>
            <w:r w:rsidRPr="00251252">
              <w:rPr>
                <w:sz w:val="24"/>
                <w:szCs w:val="24"/>
              </w:rPr>
              <w:t>ustedes?”</w:t>
            </w:r>
          </w:p>
          <w:p w14:paraId="727C0934" w14:textId="77777777" w:rsidR="00476E9C" w:rsidRDefault="00476E9C"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56CCFA6D" w14:textId="7B524BC8" w:rsidR="00F2679C" w:rsidRDefault="00F2679C" w:rsidP="00F2679C">
            <w:pPr>
              <w:widowControl w:val="0"/>
              <w:spacing w:line="240" w:lineRule="auto"/>
              <w:rPr>
                <w:lang w:val="es-EC"/>
              </w:rPr>
            </w:pPr>
            <w:r w:rsidRPr="00F2679C">
              <w:rPr>
                <w:b/>
                <w:bCs/>
                <w:lang w:val="es-EC"/>
              </w:rPr>
              <w:t xml:space="preserve"> “Libertad que construye comunidad”</w:t>
            </w:r>
            <w:r w:rsidRPr="00F2679C">
              <w:rPr>
                <w:lang w:val="es-EC"/>
              </w:rPr>
              <w:br/>
              <w:t xml:space="preserve">Los estudiantes escriben en su cuaderno una breve reflexión titulada: </w:t>
            </w:r>
            <w:r w:rsidRPr="00F2679C">
              <w:rPr>
                <w:i/>
                <w:iCs/>
                <w:lang w:val="es-EC"/>
              </w:rPr>
              <w:t>“¿Qué significa la libertad para mi comunidad hoy?”</w:t>
            </w:r>
            <w:r w:rsidRPr="00F2679C">
              <w:rPr>
                <w:lang w:val="es-EC"/>
              </w:rPr>
              <w:t>. Luego conversan con un familiar en casa sobre cómo se puede usar la libertad para ayudar a otros y vivir en armonía, relacionándolo con el versículo Salmo 133:1.</w:t>
            </w:r>
          </w:p>
          <w:p w14:paraId="6689EE2A" w14:textId="77777777" w:rsidR="00F2679C" w:rsidRPr="00F2679C" w:rsidRDefault="00F2679C" w:rsidP="00F2679C">
            <w:pPr>
              <w:widowControl w:val="0"/>
              <w:spacing w:line="240" w:lineRule="auto"/>
              <w:rPr>
                <w:lang w:val="es-EC"/>
              </w:rPr>
            </w:pPr>
          </w:p>
          <w:p w14:paraId="10AFFE38" w14:textId="77777777" w:rsidR="00F2679C" w:rsidRPr="00F2679C" w:rsidRDefault="00F2679C" w:rsidP="00F2679C">
            <w:pPr>
              <w:widowControl w:val="0"/>
              <w:spacing w:line="240" w:lineRule="auto"/>
              <w:rPr>
                <w:sz w:val="24"/>
                <w:szCs w:val="24"/>
                <w:lang w:val="es-EC"/>
              </w:rPr>
            </w:pPr>
            <w:r w:rsidRPr="00F2679C">
              <w:rPr>
                <w:b/>
                <w:bCs/>
                <w:sz w:val="24"/>
                <w:szCs w:val="24"/>
                <w:lang w:val="es-EC"/>
              </w:rPr>
              <w:t>Aplicación DUA:</w:t>
            </w:r>
            <w:r w:rsidRPr="00F2679C">
              <w:rPr>
                <w:sz w:val="24"/>
                <w:szCs w:val="24"/>
                <w:lang w:val="es-EC"/>
              </w:rPr>
              <w:t xml:space="preserve"> La actividad permite diferentes formas de expresión personal y conecta el aprendizaje con la vida cotidiana y el entorno familiar.</w:t>
            </w:r>
          </w:p>
          <w:p w14:paraId="5EEAB641" w14:textId="4AB85CEC" w:rsidR="00403322" w:rsidRDefault="00403322">
            <w:pPr>
              <w:widowControl w:val="0"/>
              <w:spacing w:line="240" w:lineRule="auto"/>
              <w:rPr>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67D02652" w:rsidR="005B6F44" w:rsidRDefault="005B6F44">
            <w:pPr>
              <w:widowControl w:val="0"/>
              <w:spacing w:line="240" w:lineRule="auto"/>
            </w:pPr>
          </w:p>
          <w:p w14:paraId="3B752B4D" w14:textId="23BDC939" w:rsidR="00251252" w:rsidRDefault="00000000">
            <w:pPr>
              <w:widowControl w:val="0"/>
              <w:spacing w:line="240" w:lineRule="auto"/>
              <w:rPr>
                <w:sz w:val="24"/>
                <w:szCs w:val="24"/>
              </w:rPr>
            </w:pPr>
            <w:hyperlink r:id="rId14" w:history="1">
              <w:r w:rsidR="00251252" w:rsidRPr="006A4286">
                <w:rPr>
                  <w:rStyle w:val="Hipervnculo"/>
                  <w:sz w:val="24"/>
                  <w:szCs w:val="24"/>
                </w:rPr>
                <w:t>https://youtu.be/hoZCzUOqdWw?si=UBsR9dGgFHXOD3Fp</w:t>
              </w:r>
            </w:hyperlink>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05FB0FB7" w14:textId="6DE2494A" w:rsidR="005B6F44" w:rsidRDefault="00000000">
            <w:pPr>
              <w:widowControl w:val="0"/>
              <w:spacing w:line="240" w:lineRule="auto"/>
              <w:rPr>
                <w:sz w:val="24"/>
                <w:szCs w:val="24"/>
              </w:rPr>
            </w:pPr>
            <w:hyperlink r:id="rId15" w:history="1">
              <w:r w:rsidR="00251252" w:rsidRPr="006A4286">
                <w:rPr>
                  <w:rStyle w:val="Hipervnculo"/>
                  <w:sz w:val="24"/>
                  <w:szCs w:val="24"/>
                </w:rPr>
                <w:t>https://youtu.be/SMVk5UTDU-c?si=R0w6Cl9Hz-QnvJwk</w:t>
              </w:r>
            </w:hyperlink>
          </w:p>
          <w:p w14:paraId="457597C9" w14:textId="77777777" w:rsidR="00251252" w:rsidRDefault="00251252">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424BB5D8" w14:textId="2290BD17" w:rsidR="0057350E" w:rsidRDefault="00000000" w:rsidP="00532AFE">
            <w:pPr>
              <w:widowControl w:val="0"/>
              <w:spacing w:line="240" w:lineRule="auto"/>
              <w:rPr>
                <w:sz w:val="24"/>
                <w:szCs w:val="24"/>
              </w:rPr>
            </w:pPr>
            <w:hyperlink r:id="rId16" w:history="1">
              <w:r w:rsidR="007712FD" w:rsidRPr="006A4286">
                <w:rPr>
                  <w:rStyle w:val="Hipervnculo"/>
                  <w:sz w:val="24"/>
                  <w:szCs w:val="24"/>
                </w:rPr>
                <w:t>https://youtu.be/EcATmKaY4ng?si=XURTjuBdjxwdlFnm</w:t>
              </w:r>
            </w:hyperlink>
          </w:p>
          <w:p w14:paraId="535A89DF" w14:textId="77777777" w:rsidR="007712FD" w:rsidRDefault="007712FD" w:rsidP="00532AFE">
            <w:pPr>
              <w:widowControl w:val="0"/>
              <w:spacing w:line="240" w:lineRule="auto"/>
              <w:rPr>
                <w:sz w:val="24"/>
                <w:szCs w:val="24"/>
              </w:rPr>
            </w:pPr>
          </w:p>
          <w:p w14:paraId="3729D981" w14:textId="07244C46"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5C22DE5F" w14:textId="77777777" w:rsidR="005B6F44" w:rsidRDefault="004B208D">
            <w:pPr>
              <w:widowControl w:val="0"/>
              <w:spacing w:line="240" w:lineRule="auto"/>
              <w:rPr>
                <w:b/>
                <w:bCs/>
                <w:sz w:val="24"/>
                <w:szCs w:val="24"/>
              </w:rPr>
            </w:pPr>
            <w:r>
              <w:rPr>
                <w:b/>
                <w:bCs/>
                <w:sz w:val="24"/>
                <w:szCs w:val="24"/>
              </w:rPr>
              <w:lastRenderedPageBreak/>
              <w:t>LECCIÓN 3:</w:t>
            </w:r>
          </w:p>
          <w:p w14:paraId="34DCA7EE" w14:textId="77777777" w:rsidR="004B208D" w:rsidRDefault="004B208D">
            <w:pPr>
              <w:widowControl w:val="0"/>
              <w:spacing w:line="240" w:lineRule="auto"/>
              <w:rPr>
                <w:b/>
                <w:bCs/>
                <w:sz w:val="24"/>
                <w:szCs w:val="24"/>
              </w:rPr>
            </w:pPr>
          </w:p>
          <w:p w14:paraId="71568257" w14:textId="77777777" w:rsidR="004B208D" w:rsidRDefault="004B208D">
            <w:pPr>
              <w:widowControl w:val="0"/>
              <w:spacing w:line="240" w:lineRule="auto"/>
              <w:rPr>
                <w:b/>
                <w:bCs/>
                <w:sz w:val="24"/>
                <w:szCs w:val="24"/>
              </w:rPr>
            </w:pPr>
            <w:r>
              <w:rPr>
                <w:b/>
                <w:bCs/>
                <w:sz w:val="24"/>
                <w:szCs w:val="24"/>
              </w:rPr>
              <w:t>Representación</w:t>
            </w:r>
          </w:p>
          <w:p w14:paraId="2A5028C6" w14:textId="77777777" w:rsidR="004B208D" w:rsidRDefault="004B208D">
            <w:pPr>
              <w:widowControl w:val="0"/>
              <w:spacing w:line="240" w:lineRule="auto"/>
              <w:rPr>
                <w:b/>
                <w:bCs/>
                <w:sz w:val="24"/>
                <w:szCs w:val="24"/>
              </w:rPr>
            </w:pPr>
          </w:p>
          <w:p w14:paraId="7C94DD3B" w14:textId="4424F397" w:rsidR="0064331B" w:rsidRPr="0064331B" w:rsidRDefault="0064331B">
            <w:pPr>
              <w:widowControl w:val="0"/>
              <w:spacing w:line="240" w:lineRule="auto"/>
              <w:rPr>
                <w:sz w:val="24"/>
                <w:szCs w:val="24"/>
              </w:rPr>
            </w:pPr>
            <w:r w:rsidRPr="0064331B">
              <w:rPr>
                <w:sz w:val="24"/>
                <w:szCs w:val="24"/>
              </w:rPr>
              <w:t xml:space="preserve">El contenido se presenta mediante diferentes formas de representación para facilitar la comprensión del proceso histórico. Los estudiantes leen el texto sobre la independencia de Quito, el </w:t>
            </w:r>
            <w:r w:rsidRPr="0064331B">
              <w:rPr>
                <w:sz w:val="24"/>
                <w:szCs w:val="24"/>
              </w:rPr>
              <w:lastRenderedPageBreak/>
              <w:t>encuentro de Bolívar y San Martín, y las batallas finales del proceso independentista. Además, la actividad del mapa de la independencia utiliza recursos visuales y manipulativos para ubicar personajes y hechos históricos, permitiendo que los estudiantes comprendan mejor el proceso de independencia en América.</w:t>
            </w:r>
          </w:p>
          <w:p w14:paraId="071738A6" w14:textId="77777777" w:rsidR="004B208D" w:rsidRDefault="004B208D">
            <w:pPr>
              <w:widowControl w:val="0"/>
              <w:spacing w:line="240" w:lineRule="auto"/>
              <w:rPr>
                <w:b/>
                <w:bCs/>
                <w:sz w:val="24"/>
                <w:szCs w:val="24"/>
              </w:rPr>
            </w:pPr>
          </w:p>
          <w:p w14:paraId="5114A0C6" w14:textId="22E3F0FC" w:rsidR="004B208D" w:rsidRDefault="004B208D">
            <w:pPr>
              <w:widowControl w:val="0"/>
              <w:spacing w:line="240" w:lineRule="auto"/>
              <w:rPr>
                <w:b/>
                <w:bCs/>
                <w:sz w:val="24"/>
                <w:szCs w:val="24"/>
              </w:rPr>
            </w:pPr>
            <w:r>
              <w:rPr>
                <w:b/>
                <w:bCs/>
                <w:sz w:val="24"/>
                <w:szCs w:val="24"/>
              </w:rPr>
              <w:t>Acción y expresión:</w:t>
            </w:r>
          </w:p>
          <w:p w14:paraId="0FEDE2BD" w14:textId="77777777" w:rsidR="004B208D" w:rsidRDefault="004B208D">
            <w:pPr>
              <w:widowControl w:val="0"/>
              <w:spacing w:line="240" w:lineRule="auto"/>
              <w:rPr>
                <w:b/>
                <w:bCs/>
                <w:sz w:val="24"/>
                <w:szCs w:val="24"/>
              </w:rPr>
            </w:pPr>
          </w:p>
          <w:p w14:paraId="4E8C3B40" w14:textId="70FBF252" w:rsidR="004B208D" w:rsidRPr="0064331B" w:rsidRDefault="0064331B">
            <w:pPr>
              <w:widowControl w:val="0"/>
              <w:spacing w:line="240" w:lineRule="auto"/>
              <w:rPr>
                <w:sz w:val="24"/>
                <w:szCs w:val="24"/>
              </w:rPr>
            </w:pPr>
            <w:r w:rsidRPr="0064331B">
              <w:rPr>
                <w:sz w:val="24"/>
                <w:szCs w:val="24"/>
              </w:rPr>
              <w:t xml:space="preserve">El contenido se presenta mediante diferentes formas de representación </w:t>
            </w:r>
            <w:r w:rsidRPr="0064331B">
              <w:rPr>
                <w:sz w:val="24"/>
                <w:szCs w:val="24"/>
              </w:rPr>
              <w:lastRenderedPageBreak/>
              <w:t>para facilitar la comprensión del proceso histórico. Los estudiantes leen el texto sobre la independencia de Quito, el encuentro de Bolívar y San Martín, y las batallas finales del proceso independentista. Además, la actividad del mapa de la independencia utiliza recursos visuales y manipulativos para ubicar personajes y hechos históricos, permitiendo que los estudiantes comprendan mejor el proceso de independencia en América.</w:t>
            </w:r>
          </w:p>
          <w:p w14:paraId="35636038" w14:textId="77777777" w:rsidR="0064331B" w:rsidRDefault="0064331B">
            <w:pPr>
              <w:widowControl w:val="0"/>
              <w:spacing w:line="240" w:lineRule="auto"/>
              <w:rPr>
                <w:b/>
                <w:bCs/>
                <w:sz w:val="24"/>
                <w:szCs w:val="24"/>
              </w:rPr>
            </w:pPr>
          </w:p>
          <w:p w14:paraId="66663A73" w14:textId="77777777" w:rsidR="004B208D" w:rsidRDefault="004B208D">
            <w:pPr>
              <w:widowControl w:val="0"/>
              <w:spacing w:line="240" w:lineRule="auto"/>
              <w:rPr>
                <w:b/>
                <w:bCs/>
                <w:sz w:val="24"/>
                <w:szCs w:val="24"/>
              </w:rPr>
            </w:pPr>
            <w:r>
              <w:rPr>
                <w:b/>
                <w:bCs/>
                <w:sz w:val="24"/>
                <w:szCs w:val="24"/>
              </w:rPr>
              <w:lastRenderedPageBreak/>
              <w:t>Compromiso:</w:t>
            </w:r>
          </w:p>
          <w:p w14:paraId="16DD29AB" w14:textId="77777777" w:rsidR="0064331B" w:rsidRDefault="0064331B">
            <w:pPr>
              <w:widowControl w:val="0"/>
              <w:spacing w:line="240" w:lineRule="auto"/>
              <w:rPr>
                <w:b/>
                <w:bCs/>
                <w:sz w:val="24"/>
                <w:szCs w:val="24"/>
              </w:rPr>
            </w:pPr>
          </w:p>
          <w:p w14:paraId="39B3EB80" w14:textId="776B947B" w:rsidR="0064331B" w:rsidRPr="0064331B" w:rsidRDefault="0064331B">
            <w:pPr>
              <w:widowControl w:val="0"/>
              <w:spacing w:line="240" w:lineRule="auto"/>
              <w:rPr>
                <w:sz w:val="24"/>
                <w:szCs w:val="24"/>
              </w:rPr>
            </w:pPr>
            <w:r w:rsidRPr="0064331B">
              <w:rPr>
                <w:sz w:val="24"/>
                <w:szCs w:val="24"/>
              </w:rPr>
              <w:t xml:space="preserve">En esta lección se promueve el compromiso de los estudiantes al iniciar con la reflexión sobre la liberación del pueblo de Israel y su relación con la independencia de los pueblos de América. Las preguntas invitan a conectar emociones, valores y experiencias históricas, mientras que la actividad del mensaje secreto de la libertad despierta la curiosidad mediante un reto colaborativo. Esto motiva a los estudiantes de séptimo grado a </w:t>
            </w:r>
            <w:r w:rsidRPr="0064331B">
              <w:rPr>
                <w:sz w:val="24"/>
                <w:szCs w:val="24"/>
              </w:rPr>
              <w:lastRenderedPageBreak/>
              <w:t>participar activamente y a involucrarse en el tema desde el inicio de la clase.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11D07054" w14:textId="77777777" w:rsidR="00B8126C" w:rsidRPr="00B8126C" w:rsidRDefault="00B8126C" w:rsidP="00B8126C">
            <w:pPr>
              <w:widowControl w:val="0"/>
              <w:spacing w:line="240" w:lineRule="auto"/>
              <w:rPr>
                <w:sz w:val="24"/>
                <w:szCs w:val="24"/>
              </w:rPr>
            </w:pPr>
            <w:r w:rsidRPr="00B8126C">
              <w:rPr>
                <w:sz w:val="24"/>
                <w:szCs w:val="24"/>
              </w:rPr>
              <w:t xml:space="preserve">Como hijos de Dios, debemos </w:t>
            </w:r>
          </w:p>
          <w:p w14:paraId="0471F7F9" w14:textId="77777777" w:rsidR="00B8126C" w:rsidRPr="00B8126C" w:rsidRDefault="00B8126C" w:rsidP="00B8126C">
            <w:pPr>
              <w:widowControl w:val="0"/>
              <w:spacing w:line="240" w:lineRule="auto"/>
              <w:rPr>
                <w:sz w:val="24"/>
                <w:szCs w:val="24"/>
              </w:rPr>
            </w:pPr>
            <w:r w:rsidRPr="00B8126C">
              <w:rPr>
                <w:sz w:val="24"/>
                <w:szCs w:val="24"/>
              </w:rPr>
              <w:t xml:space="preserve">aprender a distinguir entre el bien </w:t>
            </w:r>
          </w:p>
          <w:p w14:paraId="2342BA70" w14:textId="77777777" w:rsidR="00B8126C" w:rsidRPr="00B8126C" w:rsidRDefault="00B8126C" w:rsidP="00B8126C">
            <w:pPr>
              <w:widowControl w:val="0"/>
              <w:spacing w:line="240" w:lineRule="auto"/>
              <w:rPr>
                <w:sz w:val="24"/>
                <w:szCs w:val="24"/>
              </w:rPr>
            </w:pPr>
            <w:r w:rsidRPr="00B8126C">
              <w:rPr>
                <w:sz w:val="24"/>
                <w:szCs w:val="24"/>
              </w:rPr>
              <w:t xml:space="preserve">y el mal para vivir con sabiduría y </w:t>
            </w:r>
          </w:p>
          <w:p w14:paraId="51F73041" w14:textId="77777777" w:rsidR="00B8126C" w:rsidRPr="00B8126C" w:rsidRDefault="00B8126C" w:rsidP="00B8126C">
            <w:pPr>
              <w:widowControl w:val="0"/>
              <w:spacing w:line="240" w:lineRule="auto"/>
              <w:rPr>
                <w:sz w:val="24"/>
                <w:szCs w:val="24"/>
              </w:rPr>
            </w:pPr>
            <w:r w:rsidRPr="00B8126C">
              <w:rPr>
                <w:sz w:val="24"/>
                <w:szCs w:val="24"/>
              </w:rPr>
              <w:t xml:space="preserve">tomar decisiones que agraden a </w:t>
            </w:r>
          </w:p>
          <w:p w14:paraId="1F8C3F9E" w14:textId="13031817" w:rsidR="00644B58" w:rsidRDefault="00B8126C" w:rsidP="00B8126C">
            <w:pPr>
              <w:widowControl w:val="0"/>
              <w:spacing w:line="240" w:lineRule="auto"/>
              <w:rPr>
                <w:sz w:val="24"/>
                <w:szCs w:val="24"/>
              </w:rPr>
            </w:pPr>
            <w:r w:rsidRPr="00B8126C">
              <w:rPr>
                <w:sz w:val="24"/>
                <w:szCs w:val="24"/>
              </w:rPr>
              <w:t>Dios.</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4801B27F" w14:textId="77777777" w:rsidR="00B8126C" w:rsidRPr="00B8126C" w:rsidRDefault="00B8126C" w:rsidP="00B8126C">
            <w:pPr>
              <w:widowControl w:val="0"/>
              <w:spacing w:line="240" w:lineRule="auto"/>
              <w:rPr>
                <w:sz w:val="24"/>
                <w:szCs w:val="24"/>
              </w:rPr>
            </w:pPr>
            <w:r w:rsidRPr="00B8126C">
              <w:rPr>
                <w:sz w:val="24"/>
                <w:szCs w:val="24"/>
              </w:rPr>
              <w:t>• Éxodo 3-15</w:t>
            </w:r>
          </w:p>
          <w:p w14:paraId="042995B8" w14:textId="77777777" w:rsidR="00B8126C" w:rsidRPr="00B8126C" w:rsidRDefault="00B8126C" w:rsidP="00B8126C">
            <w:pPr>
              <w:widowControl w:val="0"/>
              <w:spacing w:line="240" w:lineRule="auto"/>
              <w:rPr>
                <w:sz w:val="24"/>
                <w:szCs w:val="24"/>
              </w:rPr>
            </w:pPr>
            <w:r w:rsidRPr="00B8126C">
              <w:rPr>
                <w:sz w:val="24"/>
                <w:szCs w:val="24"/>
              </w:rPr>
              <w:t>• Salmo 133:1</w:t>
            </w:r>
          </w:p>
          <w:p w14:paraId="7451DEAD" w14:textId="4A6176AE" w:rsidR="00B8126C" w:rsidRDefault="00B8126C" w:rsidP="00B8126C">
            <w:pPr>
              <w:widowControl w:val="0"/>
              <w:spacing w:line="240" w:lineRule="auto"/>
              <w:rPr>
                <w:sz w:val="24"/>
                <w:szCs w:val="24"/>
              </w:rPr>
            </w:pPr>
            <w:r w:rsidRPr="00B8126C">
              <w:rPr>
                <w:sz w:val="24"/>
                <w:szCs w:val="24"/>
              </w:rPr>
              <w:t>• Mateo 5:12</w:t>
            </w:r>
          </w:p>
          <w:p w14:paraId="19CEC535" w14:textId="14E63D73" w:rsidR="005B6F44" w:rsidRDefault="005B6F44" w:rsidP="00404B77">
            <w:pPr>
              <w:widowControl w:val="0"/>
              <w:spacing w:line="240" w:lineRule="auto"/>
              <w:rPr>
                <w:sz w:val="24"/>
                <w:szCs w:val="24"/>
              </w:rPr>
            </w:pP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7F9C888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3796DD84" w14:textId="691F9354" w:rsidR="00727369" w:rsidRPr="00727369" w:rsidRDefault="00727369" w:rsidP="00727369">
            <w:pPr>
              <w:widowControl w:val="0"/>
              <w:spacing w:before="240" w:after="240" w:line="240" w:lineRule="auto"/>
              <w:rPr>
                <w:sz w:val="24"/>
                <w:szCs w:val="24"/>
                <w:lang w:val="es-EC"/>
              </w:rPr>
            </w:pPr>
            <w:r w:rsidRPr="00727369">
              <w:rPr>
                <w:sz w:val="24"/>
                <w:szCs w:val="24"/>
                <w:lang w:val="es-EC"/>
              </w:rPr>
              <w:t>Pizarra.</w:t>
            </w:r>
          </w:p>
          <w:p w14:paraId="31BCD477" w14:textId="52D45E98" w:rsidR="00727369" w:rsidRPr="00727369" w:rsidRDefault="00727369" w:rsidP="00727369">
            <w:pPr>
              <w:widowControl w:val="0"/>
              <w:spacing w:before="240" w:after="240" w:line="240" w:lineRule="auto"/>
              <w:rPr>
                <w:sz w:val="24"/>
                <w:szCs w:val="24"/>
                <w:lang w:val="es-EC"/>
              </w:rPr>
            </w:pPr>
            <w:r w:rsidRPr="00727369">
              <w:rPr>
                <w:sz w:val="24"/>
                <w:szCs w:val="24"/>
                <w:lang w:val="es-EC"/>
              </w:rPr>
              <w:t>Tarjetas con situaciones de justicia e injusticia.</w:t>
            </w:r>
          </w:p>
          <w:p w14:paraId="342FA5F5" w14:textId="5A62B01D" w:rsidR="00727369" w:rsidRPr="00727369" w:rsidRDefault="00727369" w:rsidP="00727369">
            <w:pPr>
              <w:widowControl w:val="0"/>
              <w:spacing w:before="240" w:after="240" w:line="240" w:lineRule="auto"/>
              <w:rPr>
                <w:sz w:val="24"/>
                <w:szCs w:val="24"/>
                <w:lang w:val="es-EC"/>
              </w:rPr>
            </w:pPr>
            <w:r w:rsidRPr="00727369">
              <w:rPr>
                <w:sz w:val="24"/>
                <w:szCs w:val="24"/>
                <w:lang w:val="es-EC"/>
              </w:rPr>
              <w:t xml:space="preserve">Tarjetas con </w:t>
            </w:r>
            <w:r w:rsidRPr="00727369">
              <w:rPr>
                <w:sz w:val="24"/>
                <w:szCs w:val="24"/>
                <w:lang w:val="es-EC"/>
              </w:rPr>
              <w:lastRenderedPageBreak/>
              <w:t>nombres de grupos sociales (peninsulares, criollos, mestizos, indígenas y esclavizados).</w:t>
            </w:r>
          </w:p>
          <w:p w14:paraId="22FE81D8" w14:textId="5F42BD12" w:rsidR="00727369" w:rsidRPr="00727369" w:rsidRDefault="00727369" w:rsidP="00727369">
            <w:pPr>
              <w:widowControl w:val="0"/>
              <w:spacing w:before="240" w:after="240" w:line="240" w:lineRule="auto"/>
              <w:rPr>
                <w:sz w:val="24"/>
                <w:szCs w:val="24"/>
                <w:lang w:val="es-EC"/>
              </w:rPr>
            </w:pPr>
            <w:r w:rsidRPr="00727369">
              <w:rPr>
                <w:sz w:val="24"/>
                <w:szCs w:val="24"/>
                <w:lang w:val="es-EC"/>
              </w:rPr>
              <w:t>Cartulina para elaborar la pirámide social colonial.</w:t>
            </w:r>
          </w:p>
          <w:p w14:paraId="18C80D25" w14:textId="5A8C7B27" w:rsidR="00727369" w:rsidRPr="00727369" w:rsidRDefault="00727369" w:rsidP="00727369">
            <w:pPr>
              <w:widowControl w:val="0"/>
              <w:spacing w:before="240" w:after="240" w:line="240" w:lineRule="auto"/>
              <w:rPr>
                <w:sz w:val="24"/>
                <w:szCs w:val="24"/>
                <w:lang w:val="es-EC"/>
              </w:rPr>
            </w:pPr>
            <w:r w:rsidRPr="00727369">
              <w:rPr>
                <w:sz w:val="24"/>
                <w:szCs w:val="24"/>
                <w:lang w:val="es-EC"/>
              </w:rPr>
              <w:t>Crucigrama del libro</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7BD1561F" w:rsidR="00FA154C" w:rsidRDefault="00DB69C5">
            <w:pPr>
              <w:widowControl w:val="0"/>
              <w:spacing w:line="240" w:lineRule="auto"/>
              <w:rPr>
                <w:sz w:val="24"/>
                <w:szCs w:val="24"/>
              </w:rPr>
            </w:pPr>
            <w:r w:rsidRPr="00DB69C5">
              <w:rPr>
                <w:sz w:val="24"/>
                <w:szCs w:val="24"/>
              </w:rPr>
              <w:t xml:space="preserve">ECS.3.3.1. Analiza la relación entre el proceso de la Revolución de Quito de 1809, el vacío revolucionario de 1812 a 1820 y el proyecto </w:t>
            </w:r>
            <w:r w:rsidRPr="00DB69C5">
              <w:rPr>
                <w:sz w:val="24"/>
                <w:szCs w:val="24"/>
              </w:rPr>
              <w:lastRenderedPageBreak/>
              <w:t>bolivariano. (I.2.)</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62F7F591" w14:textId="415971CF" w:rsidR="00224215" w:rsidRPr="00224215" w:rsidRDefault="00224215" w:rsidP="00224215">
            <w:pPr>
              <w:widowControl w:val="0"/>
              <w:spacing w:line="240" w:lineRule="auto"/>
              <w:rPr>
                <w:sz w:val="24"/>
                <w:szCs w:val="24"/>
                <w:lang w:val="es-EC"/>
              </w:rPr>
            </w:pPr>
            <w:r w:rsidRPr="00224215">
              <w:rPr>
                <w:sz w:val="24"/>
                <w:szCs w:val="24"/>
                <w:lang w:val="es-EC"/>
              </w:rPr>
              <w:t>Lectura comprensiva y reflexión guiada del texto sobre Zaqueo.</w:t>
            </w:r>
          </w:p>
          <w:p w14:paraId="33DB1592" w14:textId="77777777" w:rsidR="00224215" w:rsidRDefault="00224215" w:rsidP="00224215">
            <w:pPr>
              <w:widowControl w:val="0"/>
              <w:spacing w:line="240" w:lineRule="auto"/>
              <w:rPr>
                <w:sz w:val="24"/>
                <w:szCs w:val="24"/>
                <w:lang w:val="es-EC"/>
              </w:rPr>
            </w:pPr>
          </w:p>
          <w:p w14:paraId="5D94943D" w14:textId="1B5C0290" w:rsidR="00224215" w:rsidRPr="00224215" w:rsidRDefault="00224215" w:rsidP="00224215">
            <w:pPr>
              <w:widowControl w:val="0"/>
              <w:spacing w:line="240" w:lineRule="auto"/>
              <w:rPr>
                <w:sz w:val="24"/>
                <w:szCs w:val="24"/>
                <w:lang w:val="es-EC"/>
              </w:rPr>
            </w:pPr>
            <w:r w:rsidRPr="00224215">
              <w:rPr>
                <w:sz w:val="24"/>
                <w:szCs w:val="24"/>
                <w:lang w:val="es-EC"/>
              </w:rPr>
              <w:t>Análisis y discusión de preguntas sobre justicia e injusticia.</w:t>
            </w:r>
          </w:p>
          <w:p w14:paraId="4D745E34" w14:textId="77777777" w:rsidR="00224215" w:rsidRDefault="00224215" w:rsidP="00224215">
            <w:pPr>
              <w:widowControl w:val="0"/>
              <w:spacing w:line="240" w:lineRule="auto"/>
              <w:rPr>
                <w:sz w:val="24"/>
                <w:szCs w:val="24"/>
                <w:lang w:val="es-EC"/>
              </w:rPr>
            </w:pPr>
          </w:p>
          <w:p w14:paraId="2807DCD3" w14:textId="77FA03E5" w:rsidR="00224215" w:rsidRPr="00224215" w:rsidRDefault="00224215" w:rsidP="00224215">
            <w:pPr>
              <w:widowControl w:val="0"/>
              <w:spacing w:line="240" w:lineRule="auto"/>
              <w:rPr>
                <w:sz w:val="24"/>
                <w:szCs w:val="24"/>
                <w:lang w:val="es-EC"/>
              </w:rPr>
            </w:pPr>
            <w:r w:rsidRPr="00224215">
              <w:rPr>
                <w:sz w:val="24"/>
                <w:szCs w:val="24"/>
                <w:lang w:val="es-EC"/>
              </w:rPr>
              <w:lastRenderedPageBreak/>
              <w:t>Resolución de ejercicios escritos (crucigrama, verdadero/falso y preguntas).</w:t>
            </w:r>
          </w:p>
          <w:p w14:paraId="38BE129A" w14:textId="77777777" w:rsidR="00224215" w:rsidRDefault="00224215" w:rsidP="00224215">
            <w:pPr>
              <w:widowControl w:val="0"/>
              <w:spacing w:line="240" w:lineRule="auto"/>
              <w:rPr>
                <w:sz w:val="24"/>
                <w:szCs w:val="24"/>
                <w:lang w:val="es-EC"/>
              </w:rPr>
            </w:pPr>
          </w:p>
          <w:p w14:paraId="50AF5D5F" w14:textId="6758122C" w:rsidR="00224215" w:rsidRPr="00224215" w:rsidRDefault="00224215" w:rsidP="00224215">
            <w:pPr>
              <w:widowControl w:val="0"/>
              <w:spacing w:line="240" w:lineRule="auto"/>
              <w:rPr>
                <w:sz w:val="24"/>
                <w:szCs w:val="24"/>
                <w:lang w:val="es-EC"/>
              </w:rPr>
            </w:pPr>
            <w:r w:rsidRPr="00224215">
              <w:rPr>
                <w:sz w:val="24"/>
                <w:szCs w:val="24"/>
                <w:lang w:val="es-EC"/>
              </w:rPr>
              <w:t>Organización cronológica de eventos históricos.</w:t>
            </w:r>
          </w:p>
          <w:p w14:paraId="0E4CE8CC" w14:textId="77777777" w:rsidR="00224215" w:rsidRDefault="00224215" w:rsidP="00224215">
            <w:pPr>
              <w:widowControl w:val="0"/>
              <w:spacing w:line="240" w:lineRule="auto"/>
              <w:rPr>
                <w:sz w:val="24"/>
                <w:szCs w:val="24"/>
                <w:lang w:val="es-EC"/>
              </w:rPr>
            </w:pPr>
          </w:p>
          <w:p w14:paraId="729DF3BA" w14:textId="6EA36B01" w:rsidR="00224215" w:rsidRPr="00224215" w:rsidRDefault="00224215" w:rsidP="00224215">
            <w:pPr>
              <w:widowControl w:val="0"/>
              <w:spacing w:line="240" w:lineRule="auto"/>
              <w:rPr>
                <w:sz w:val="24"/>
                <w:szCs w:val="24"/>
                <w:lang w:val="es-EC"/>
              </w:rPr>
            </w:pPr>
            <w:r w:rsidRPr="00224215">
              <w:rPr>
                <w:sz w:val="24"/>
                <w:szCs w:val="24"/>
                <w:lang w:val="es-EC"/>
              </w:rPr>
              <w:t>Trabajo colaborativo para elaborar la pirámide social colonial.</w:t>
            </w:r>
          </w:p>
          <w:p w14:paraId="318DF369" w14:textId="77777777" w:rsidR="00224215" w:rsidRDefault="00224215" w:rsidP="00224215">
            <w:pPr>
              <w:widowControl w:val="0"/>
              <w:spacing w:line="240" w:lineRule="auto"/>
              <w:rPr>
                <w:sz w:val="24"/>
                <w:szCs w:val="24"/>
                <w:lang w:val="es-EC"/>
              </w:rPr>
            </w:pPr>
          </w:p>
          <w:p w14:paraId="309C2E31" w14:textId="6F1C73A8" w:rsidR="00224215" w:rsidRPr="00224215" w:rsidRDefault="00224215" w:rsidP="00224215">
            <w:pPr>
              <w:widowControl w:val="0"/>
              <w:spacing w:line="240" w:lineRule="auto"/>
              <w:rPr>
                <w:sz w:val="24"/>
                <w:szCs w:val="24"/>
                <w:lang w:val="es-EC"/>
              </w:rPr>
            </w:pPr>
            <w:r w:rsidRPr="00224215">
              <w:rPr>
                <w:sz w:val="24"/>
                <w:szCs w:val="24"/>
                <w:lang w:val="es-EC"/>
              </w:rPr>
              <w:t>Clasificación y análisis de causas históricas mediante tarjetas.</w:t>
            </w:r>
          </w:p>
          <w:p w14:paraId="0C111F71" w14:textId="77777777" w:rsidR="00224215" w:rsidRDefault="00224215">
            <w:pPr>
              <w:widowControl w:val="0"/>
              <w:spacing w:line="240" w:lineRule="auto"/>
              <w:rPr>
                <w:sz w:val="24"/>
                <w:szCs w:val="24"/>
              </w:rPr>
            </w:pP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46EA3D4C" w14:textId="77777777" w:rsidR="00224215" w:rsidRDefault="00224215" w:rsidP="00224215">
            <w:pPr>
              <w:widowControl w:val="0"/>
              <w:spacing w:line="240" w:lineRule="auto"/>
              <w:rPr>
                <w:sz w:val="24"/>
                <w:szCs w:val="24"/>
                <w:lang w:val="es-EC"/>
              </w:rPr>
            </w:pPr>
          </w:p>
          <w:p w14:paraId="5D623467" w14:textId="06174CCE" w:rsidR="00224215" w:rsidRPr="00224215" w:rsidRDefault="00224215" w:rsidP="00224215">
            <w:pPr>
              <w:widowControl w:val="0"/>
              <w:spacing w:line="240" w:lineRule="auto"/>
              <w:rPr>
                <w:sz w:val="24"/>
                <w:szCs w:val="24"/>
                <w:lang w:val="es-EC"/>
              </w:rPr>
            </w:pPr>
            <w:r w:rsidRPr="00224215">
              <w:rPr>
                <w:sz w:val="24"/>
                <w:szCs w:val="24"/>
                <w:lang w:val="es-EC"/>
              </w:rPr>
              <w:t xml:space="preserve">Cuestionario </w:t>
            </w:r>
            <w:r w:rsidRPr="00224215">
              <w:rPr>
                <w:sz w:val="24"/>
                <w:szCs w:val="24"/>
                <w:lang w:val="es-EC"/>
              </w:rPr>
              <w:lastRenderedPageBreak/>
              <w:t>de preguntas abiertas.</w:t>
            </w:r>
          </w:p>
          <w:p w14:paraId="586FDA5B" w14:textId="77777777" w:rsidR="00224215" w:rsidRDefault="00224215" w:rsidP="00224215">
            <w:pPr>
              <w:widowControl w:val="0"/>
              <w:spacing w:line="240" w:lineRule="auto"/>
              <w:rPr>
                <w:sz w:val="24"/>
                <w:szCs w:val="24"/>
                <w:lang w:val="es-EC"/>
              </w:rPr>
            </w:pPr>
          </w:p>
          <w:p w14:paraId="1B812997" w14:textId="5DCE8FCF" w:rsidR="00224215" w:rsidRPr="00224215" w:rsidRDefault="00224215" w:rsidP="00224215">
            <w:pPr>
              <w:widowControl w:val="0"/>
              <w:spacing w:line="240" w:lineRule="auto"/>
              <w:rPr>
                <w:sz w:val="24"/>
                <w:szCs w:val="24"/>
                <w:lang w:val="es-EC"/>
              </w:rPr>
            </w:pPr>
            <w:r w:rsidRPr="00224215">
              <w:rPr>
                <w:sz w:val="24"/>
                <w:szCs w:val="24"/>
                <w:lang w:val="es-EC"/>
              </w:rPr>
              <w:t>Hoja de ejercicios (crucigrama y verdadero/falso).</w:t>
            </w:r>
          </w:p>
          <w:p w14:paraId="0C43C308" w14:textId="77777777" w:rsidR="00224215" w:rsidRDefault="00224215" w:rsidP="00224215">
            <w:pPr>
              <w:widowControl w:val="0"/>
              <w:spacing w:line="240" w:lineRule="auto"/>
              <w:rPr>
                <w:sz w:val="24"/>
                <w:szCs w:val="24"/>
                <w:lang w:val="es-EC"/>
              </w:rPr>
            </w:pPr>
          </w:p>
          <w:p w14:paraId="452534FC" w14:textId="671E30D1" w:rsidR="00224215" w:rsidRPr="00224215" w:rsidRDefault="00224215" w:rsidP="00224215">
            <w:pPr>
              <w:widowControl w:val="0"/>
              <w:spacing w:line="240" w:lineRule="auto"/>
              <w:rPr>
                <w:sz w:val="24"/>
                <w:szCs w:val="24"/>
                <w:lang w:val="es-EC"/>
              </w:rPr>
            </w:pPr>
            <w:r w:rsidRPr="00224215">
              <w:rPr>
                <w:sz w:val="24"/>
                <w:szCs w:val="24"/>
                <w:lang w:val="es-EC"/>
              </w:rPr>
              <w:t>Registro de respuestas escritas.</w:t>
            </w:r>
          </w:p>
          <w:p w14:paraId="32E00C6F" w14:textId="77777777" w:rsidR="00224215" w:rsidRDefault="00224215" w:rsidP="00224215">
            <w:pPr>
              <w:widowControl w:val="0"/>
              <w:spacing w:line="240" w:lineRule="auto"/>
              <w:rPr>
                <w:sz w:val="24"/>
                <w:szCs w:val="24"/>
                <w:lang w:val="es-EC"/>
              </w:rPr>
            </w:pPr>
          </w:p>
          <w:p w14:paraId="3F6E8B0D" w14:textId="22EB2B12" w:rsidR="00224215" w:rsidRPr="00224215" w:rsidRDefault="00224215" w:rsidP="00224215">
            <w:pPr>
              <w:widowControl w:val="0"/>
              <w:spacing w:line="240" w:lineRule="auto"/>
              <w:rPr>
                <w:sz w:val="24"/>
                <w:szCs w:val="24"/>
                <w:lang w:val="es-EC"/>
              </w:rPr>
            </w:pPr>
            <w:r w:rsidRPr="00224215">
              <w:rPr>
                <w:sz w:val="24"/>
                <w:szCs w:val="24"/>
                <w:lang w:val="es-EC"/>
              </w:rPr>
              <w:t>Producto grupal: pirámide social colonial.</w:t>
            </w:r>
          </w:p>
          <w:p w14:paraId="66B36998" w14:textId="77777777" w:rsidR="00224215" w:rsidRDefault="00224215" w:rsidP="00224215">
            <w:pPr>
              <w:widowControl w:val="0"/>
              <w:spacing w:line="240" w:lineRule="auto"/>
              <w:rPr>
                <w:sz w:val="24"/>
                <w:szCs w:val="24"/>
                <w:lang w:val="es-EC"/>
              </w:rPr>
            </w:pPr>
          </w:p>
          <w:p w14:paraId="0ED953F5" w14:textId="5DF04C7E" w:rsidR="00224215" w:rsidRPr="00224215" w:rsidRDefault="00224215" w:rsidP="00224215">
            <w:pPr>
              <w:widowControl w:val="0"/>
              <w:spacing w:line="240" w:lineRule="auto"/>
              <w:rPr>
                <w:sz w:val="24"/>
                <w:szCs w:val="24"/>
                <w:lang w:val="es-EC"/>
              </w:rPr>
            </w:pPr>
            <w:r w:rsidRPr="00224215">
              <w:rPr>
                <w:sz w:val="24"/>
                <w:szCs w:val="24"/>
                <w:lang w:val="es-EC"/>
              </w:rPr>
              <w:t>Observación del docente durante las actividades.</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44DB758A" w14:textId="4783DA2A" w:rsidR="00287DD9" w:rsidRPr="00287DD9" w:rsidRDefault="00287DD9">
            <w:pPr>
              <w:widowControl w:val="0"/>
              <w:spacing w:line="240" w:lineRule="auto"/>
              <w:rPr>
                <w:sz w:val="24"/>
                <w:szCs w:val="24"/>
              </w:rPr>
            </w:pPr>
            <w:r w:rsidRPr="00287DD9">
              <w:rPr>
                <w:sz w:val="24"/>
                <w:szCs w:val="24"/>
              </w:rPr>
              <w:t>CS.3.1.23. Explicar las condiciones económicas, políticas y sociales en que el “Distrito del Sur” de Colombia participó en la vida de ese país.</w:t>
            </w:r>
          </w:p>
          <w:p w14:paraId="308CCD55" w14:textId="545E88F0" w:rsidR="00BB2B4E" w:rsidRDefault="00BB2B4E">
            <w:pPr>
              <w:widowControl w:val="0"/>
              <w:spacing w:line="240" w:lineRule="auto"/>
              <w:rPr>
                <w:noProof/>
              </w:rPr>
            </w:pP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0C4AD45A" w:rsidR="00486361" w:rsidRDefault="00000000" w:rsidP="000951E0">
            <w:pPr>
              <w:widowControl w:val="0"/>
              <w:spacing w:line="240" w:lineRule="auto"/>
              <w:rPr>
                <w:b/>
                <w:bCs/>
                <w:sz w:val="24"/>
                <w:szCs w:val="24"/>
              </w:rPr>
            </w:pPr>
            <w:r>
              <w:rPr>
                <w:b/>
                <w:bCs/>
                <w:sz w:val="24"/>
                <w:szCs w:val="24"/>
              </w:rPr>
              <w:lastRenderedPageBreak/>
              <w:t xml:space="preserve">LECCIÓN 4: </w:t>
            </w:r>
            <w:r w:rsidR="000951E0" w:rsidRPr="000951E0">
              <w:rPr>
                <w:b/>
                <w:bCs/>
                <w:sz w:val="24"/>
                <w:szCs w:val="24"/>
              </w:rPr>
              <w:t>UN NUEVO</w:t>
            </w:r>
            <w:r w:rsidR="000951E0">
              <w:rPr>
                <w:b/>
                <w:bCs/>
                <w:sz w:val="24"/>
                <w:szCs w:val="24"/>
              </w:rPr>
              <w:t xml:space="preserve"> </w:t>
            </w:r>
            <w:r w:rsidR="000951E0" w:rsidRPr="000951E0">
              <w:rPr>
                <w:b/>
                <w:bCs/>
                <w:sz w:val="24"/>
                <w:szCs w:val="24"/>
              </w:rPr>
              <w:t>COMIENZO:  EL NACIMIENTO DE UNA NACIÓN</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379583C1" w:rsidR="00486361" w:rsidRDefault="005A2D43">
            <w:pPr>
              <w:widowControl w:val="0"/>
              <w:spacing w:line="240" w:lineRule="auto"/>
              <w:rPr>
                <w:sz w:val="24"/>
                <w:szCs w:val="24"/>
              </w:rPr>
            </w:pPr>
            <w:r w:rsidRPr="005A2D43">
              <w:rPr>
                <w:sz w:val="24"/>
                <w:szCs w:val="24"/>
              </w:rPr>
              <w:t>1. Lee el siguiente texto, reflexiona y contesta las preguntas</w:t>
            </w:r>
            <w:r>
              <w:rPr>
                <w:sz w:val="24"/>
                <w:szCs w:val="24"/>
              </w:rPr>
              <w:t>.</w:t>
            </w:r>
          </w:p>
          <w:p w14:paraId="6EF3571B" w14:textId="172495D0" w:rsidR="005A2D43" w:rsidRDefault="005A2D43">
            <w:pPr>
              <w:widowControl w:val="0"/>
              <w:spacing w:line="240" w:lineRule="auto"/>
              <w:rPr>
                <w:sz w:val="24"/>
                <w:szCs w:val="24"/>
              </w:rPr>
            </w:pPr>
            <w:r w:rsidRPr="005A2D43">
              <w:rPr>
                <w:sz w:val="24"/>
                <w:szCs w:val="24"/>
              </w:rPr>
              <w:t>Doce tribus, una sola nación</w:t>
            </w:r>
          </w:p>
          <w:p w14:paraId="56A427DD" w14:textId="2E9030D7" w:rsidR="005A2D43" w:rsidRDefault="005A2D43">
            <w:pPr>
              <w:widowControl w:val="0"/>
              <w:spacing w:line="240" w:lineRule="auto"/>
              <w:rPr>
                <w:sz w:val="24"/>
                <w:szCs w:val="24"/>
              </w:rPr>
            </w:pPr>
            <w:r w:rsidRPr="005A2D43">
              <w:rPr>
                <w:sz w:val="24"/>
                <w:szCs w:val="24"/>
              </w:rPr>
              <w:t>a) ¿Qué pasaba cuando las tribus se unían y seguían las leyes de Dios?</w:t>
            </w:r>
          </w:p>
          <w:p w14:paraId="7C999FA5" w14:textId="32B2F3C8" w:rsidR="005A2D43" w:rsidRDefault="005A2D43">
            <w:pPr>
              <w:widowControl w:val="0"/>
              <w:spacing w:line="240" w:lineRule="auto"/>
              <w:rPr>
                <w:sz w:val="24"/>
                <w:szCs w:val="24"/>
              </w:rPr>
            </w:pPr>
            <w:r w:rsidRPr="005A2D43">
              <w:rPr>
                <w:sz w:val="24"/>
                <w:szCs w:val="24"/>
              </w:rPr>
              <w:t>b) ¿Por qué crees que Dios quería que las tribus vivieran unidas?</w:t>
            </w:r>
          </w:p>
          <w:p w14:paraId="0DA80FFA" w14:textId="48D2A60F" w:rsidR="005A2D43" w:rsidRDefault="005A2D43">
            <w:pPr>
              <w:widowControl w:val="0"/>
              <w:spacing w:line="240" w:lineRule="auto"/>
              <w:rPr>
                <w:sz w:val="24"/>
                <w:szCs w:val="24"/>
              </w:rPr>
            </w:pPr>
            <w:r w:rsidRPr="005A2D43">
              <w:rPr>
                <w:sz w:val="24"/>
                <w:szCs w:val="24"/>
              </w:rPr>
              <w:lastRenderedPageBreak/>
              <w:t>c)¿Qué puede pasar cuando un grupo o nación se divide y no sigue reglas justas?</w:t>
            </w:r>
          </w:p>
          <w:p w14:paraId="70CD144D" w14:textId="77777777" w:rsidR="005A2D43" w:rsidRDefault="005A2D43">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72456E6C" w14:textId="56EC658A" w:rsidR="00443CC7" w:rsidRDefault="00443CC7">
            <w:pPr>
              <w:widowControl w:val="0"/>
              <w:spacing w:line="240" w:lineRule="auto"/>
              <w:rPr>
                <w:sz w:val="24"/>
                <w:szCs w:val="24"/>
              </w:rPr>
            </w:pPr>
            <w:r w:rsidRPr="00443CC7">
              <w:rPr>
                <w:b/>
                <w:bCs/>
                <w:sz w:val="24"/>
                <w:szCs w:val="24"/>
              </w:rPr>
              <w:t>“El Consejo de las Tribus”</w:t>
            </w:r>
            <w:r w:rsidRPr="00443CC7">
              <w:rPr>
                <w:sz w:val="24"/>
                <w:szCs w:val="24"/>
              </w:rPr>
              <w:br/>
              <w:t xml:space="preserve">El docente divide la clase en pequeños grupos y entrega a cada grupo una tarjeta con una situación (por ejemplo: un grupo dividido, un grupo que coopera, un grupo con reglas injustas, un grupo que trabaja unido). Cada equipo </w:t>
            </w:r>
            <w:r>
              <w:rPr>
                <w:sz w:val="24"/>
                <w:szCs w:val="24"/>
              </w:rPr>
              <w:t>c</w:t>
            </w:r>
            <w:r w:rsidRPr="00443CC7">
              <w:rPr>
                <w:sz w:val="24"/>
                <w:szCs w:val="24"/>
              </w:rPr>
              <w:t>onversa durante 3 minutos y luego explica qué pasaría con ese grupo si fuera una nación. Finalmente se relaciona con la idea de unidad que permitió formar nuevas naciones después de la independencia.</w:t>
            </w:r>
          </w:p>
          <w:p w14:paraId="57F98060" w14:textId="327CA151" w:rsidR="00443CC7" w:rsidRPr="00443CC7" w:rsidRDefault="00443CC7">
            <w:pPr>
              <w:widowControl w:val="0"/>
              <w:spacing w:line="240" w:lineRule="auto"/>
              <w:rPr>
                <w:sz w:val="24"/>
                <w:szCs w:val="24"/>
              </w:rPr>
            </w:pPr>
            <w:r w:rsidRPr="00443CC7">
              <w:rPr>
                <w:sz w:val="24"/>
                <w:szCs w:val="24"/>
              </w:rPr>
              <w:br/>
            </w:r>
            <w:r w:rsidRPr="00443CC7">
              <w:rPr>
                <w:b/>
                <w:bCs/>
                <w:sz w:val="24"/>
                <w:szCs w:val="24"/>
              </w:rPr>
              <w:t>Aplicación DUA:</w:t>
            </w:r>
            <w:r w:rsidRPr="00443CC7">
              <w:rPr>
                <w:sz w:val="24"/>
                <w:szCs w:val="24"/>
              </w:rPr>
              <w:t xml:space="preserve"> La actividad promueve múltiples formas de participación y expresión oral, permitiendo que los estudiantes comprendan el concepto de unidad nacional a través del diálogo y la interacción.</w:t>
            </w: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03764DCB" w14:textId="77777777" w:rsidR="005A2D43" w:rsidRPr="005A2D43" w:rsidRDefault="005A2D43" w:rsidP="005A2D43">
            <w:pPr>
              <w:widowControl w:val="0"/>
              <w:spacing w:line="240" w:lineRule="auto"/>
              <w:rPr>
                <w:sz w:val="24"/>
                <w:szCs w:val="24"/>
              </w:rPr>
            </w:pPr>
            <w:r w:rsidRPr="005A2D43">
              <w:rPr>
                <w:sz w:val="24"/>
                <w:szCs w:val="24"/>
              </w:rPr>
              <w:t>Fundación de la Gran Colombia</w:t>
            </w:r>
          </w:p>
          <w:p w14:paraId="6C931094" w14:textId="77777777" w:rsidR="005A2D43" w:rsidRPr="005A2D43" w:rsidRDefault="005A2D43" w:rsidP="005A2D43">
            <w:pPr>
              <w:widowControl w:val="0"/>
              <w:spacing w:line="240" w:lineRule="auto"/>
              <w:rPr>
                <w:sz w:val="24"/>
                <w:szCs w:val="24"/>
              </w:rPr>
            </w:pPr>
            <w:r w:rsidRPr="005A2D43">
              <w:rPr>
                <w:sz w:val="24"/>
                <w:szCs w:val="24"/>
              </w:rPr>
              <w:t xml:space="preserve">La Gran Colombia fue fundada en 1819 durante el Congreso de Angostura, </w:t>
            </w:r>
          </w:p>
          <w:p w14:paraId="60EFE192" w14:textId="77777777" w:rsidR="005A2D43" w:rsidRPr="005A2D43" w:rsidRDefault="005A2D43" w:rsidP="005A2D43">
            <w:pPr>
              <w:widowControl w:val="0"/>
              <w:spacing w:line="240" w:lineRule="auto"/>
              <w:rPr>
                <w:sz w:val="24"/>
                <w:szCs w:val="24"/>
              </w:rPr>
            </w:pPr>
            <w:r w:rsidRPr="005A2D43">
              <w:rPr>
                <w:sz w:val="24"/>
                <w:szCs w:val="24"/>
              </w:rPr>
              <w:t xml:space="preserve">en plena guerra de independencia. Esta </w:t>
            </w:r>
            <w:r w:rsidRPr="005A2D43">
              <w:rPr>
                <w:sz w:val="24"/>
                <w:szCs w:val="24"/>
              </w:rPr>
              <w:lastRenderedPageBreak/>
              <w:t xml:space="preserve">república unió a Venezuela y Nueva </w:t>
            </w:r>
          </w:p>
          <w:p w14:paraId="09BB10FF" w14:textId="328C4808" w:rsidR="005B6F44" w:rsidRDefault="005A2D43" w:rsidP="005A2D43">
            <w:pPr>
              <w:widowControl w:val="0"/>
              <w:spacing w:line="240" w:lineRule="auto"/>
              <w:rPr>
                <w:sz w:val="24"/>
                <w:szCs w:val="24"/>
              </w:rPr>
            </w:pPr>
            <w:r w:rsidRPr="005A2D43">
              <w:rPr>
                <w:sz w:val="24"/>
                <w:szCs w:val="24"/>
              </w:rPr>
              <w:t xml:space="preserve">Granada (hoy Colombia), y luego se integró Quito. </w:t>
            </w:r>
          </w:p>
          <w:p w14:paraId="717B77D7" w14:textId="77777777" w:rsidR="005A2D43" w:rsidRPr="005A2D43" w:rsidRDefault="005A2D43" w:rsidP="005A2D43">
            <w:pPr>
              <w:widowControl w:val="0"/>
              <w:spacing w:line="240" w:lineRule="auto"/>
              <w:rPr>
                <w:sz w:val="24"/>
                <w:szCs w:val="24"/>
              </w:rPr>
            </w:pPr>
            <w:r w:rsidRPr="005A2D43">
              <w:rPr>
                <w:sz w:val="24"/>
                <w:szCs w:val="24"/>
              </w:rPr>
              <w:t>Organización del Distrito del Sur</w:t>
            </w:r>
          </w:p>
          <w:p w14:paraId="28B16992" w14:textId="77777777" w:rsidR="005A2D43" w:rsidRPr="005A2D43" w:rsidRDefault="005A2D43" w:rsidP="005A2D43">
            <w:pPr>
              <w:widowControl w:val="0"/>
              <w:spacing w:line="240" w:lineRule="auto"/>
              <w:rPr>
                <w:sz w:val="24"/>
                <w:szCs w:val="24"/>
              </w:rPr>
            </w:pPr>
            <w:r w:rsidRPr="005A2D43">
              <w:rPr>
                <w:sz w:val="24"/>
                <w:szCs w:val="24"/>
              </w:rPr>
              <w:t xml:space="preserve">Al integrarse a Colombia, el actual </w:t>
            </w:r>
          </w:p>
          <w:p w14:paraId="392BC042" w14:textId="77777777" w:rsidR="005A2D43" w:rsidRPr="005A2D43" w:rsidRDefault="005A2D43" w:rsidP="005A2D43">
            <w:pPr>
              <w:widowControl w:val="0"/>
              <w:spacing w:line="240" w:lineRule="auto"/>
              <w:rPr>
                <w:sz w:val="24"/>
                <w:szCs w:val="24"/>
              </w:rPr>
            </w:pPr>
            <w:r w:rsidRPr="005A2D43">
              <w:rPr>
                <w:sz w:val="24"/>
                <w:szCs w:val="24"/>
              </w:rPr>
              <w:t xml:space="preserve">Ecuador fue llamado Distrito del Sur, </w:t>
            </w:r>
          </w:p>
          <w:p w14:paraId="7E58550E" w14:textId="5E7B82FC" w:rsidR="005A2D43" w:rsidRDefault="005A2D43" w:rsidP="005A2D43">
            <w:pPr>
              <w:widowControl w:val="0"/>
              <w:spacing w:line="240" w:lineRule="auto"/>
              <w:rPr>
                <w:sz w:val="24"/>
                <w:szCs w:val="24"/>
              </w:rPr>
            </w:pPr>
            <w:r w:rsidRPr="005A2D43">
              <w:rPr>
                <w:sz w:val="24"/>
                <w:szCs w:val="24"/>
              </w:rPr>
              <w:t>y se dividió en tres departamentos:</w:t>
            </w:r>
          </w:p>
          <w:p w14:paraId="5248EC63" w14:textId="77777777" w:rsidR="005A2D43" w:rsidRPr="005A2D43" w:rsidRDefault="005A2D43" w:rsidP="005A2D43">
            <w:pPr>
              <w:widowControl w:val="0"/>
              <w:spacing w:line="240" w:lineRule="auto"/>
              <w:rPr>
                <w:sz w:val="24"/>
                <w:szCs w:val="24"/>
              </w:rPr>
            </w:pPr>
            <w:r w:rsidRPr="005A2D43">
              <w:rPr>
                <w:sz w:val="24"/>
                <w:szCs w:val="24"/>
              </w:rPr>
              <w:t>Conflictos armados tras la independencia</w:t>
            </w:r>
          </w:p>
          <w:p w14:paraId="52A17A1D" w14:textId="77777777" w:rsidR="005A2D43" w:rsidRPr="005A2D43" w:rsidRDefault="005A2D43" w:rsidP="005A2D43">
            <w:pPr>
              <w:widowControl w:val="0"/>
              <w:spacing w:line="240" w:lineRule="auto"/>
              <w:rPr>
                <w:sz w:val="24"/>
                <w:szCs w:val="24"/>
              </w:rPr>
            </w:pPr>
            <w:r w:rsidRPr="005A2D43">
              <w:rPr>
                <w:sz w:val="24"/>
                <w:szCs w:val="24"/>
              </w:rPr>
              <w:t xml:space="preserve">Aunque ya independientes, el Distrito del Sur continuó en guerra. En 1822, Pasto </w:t>
            </w:r>
          </w:p>
          <w:p w14:paraId="17D696CF" w14:textId="77777777" w:rsidR="005A2D43" w:rsidRPr="005A2D43" w:rsidRDefault="005A2D43" w:rsidP="005A2D43">
            <w:pPr>
              <w:widowControl w:val="0"/>
              <w:spacing w:line="240" w:lineRule="auto"/>
              <w:rPr>
                <w:sz w:val="24"/>
                <w:szCs w:val="24"/>
              </w:rPr>
            </w:pPr>
            <w:r w:rsidRPr="005A2D43">
              <w:rPr>
                <w:sz w:val="24"/>
                <w:szCs w:val="24"/>
              </w:rPr>
              <w:t xml:space="preserve">se sublevó y fue controlada. En 1823, bajo el liderazgo de Agustín Agualongo, </w:t>
            </w:r>
          </w:p>
          <w:p w14:paraId="02547B69" w14:textId="1E6448BC" w:rsidR="005A2D43" w:rsidRDefault="005A2D43" w:rsidP="005A2D43">
            <w:pPr>
              <w:widowControl w:val="0"/>
              <w:spacing w:line="240" w:lineRule="auto"/>
              <w:rPr>
                <w:sz w:val="24"/>
                <w:szCs w:val="24"/>
              </w:rPr>
            </w:pPr>
            <w:r w:rsidRPr="005A2D43">
              <w:rPr>
                <w:sz w:val="24"/>
                <w:szCs w:val="24"/>
              </w:rPr>
              <w:t>Pasto volvió a rebelarse.</w:t>
            </w:r>
          </w:p>
          <w:p w14:paraId="1B55DE13" w14:textId="77777777" w:rsidR="005A2D43" w:rsidRPr="005A2D43" w:rsidRDefault="005A2D43" w:rsidP="005A2D43">
            <w:pPr>
              <w:widowControl w:val="0"/>
              <w:spacing w:line="240" w:lineRule="auto"/>
              <w:rPr>
                <w:sz w:val="24"/>
                <w:szCs w:val="24"/>
              </w:rPr>
            </w:pPr>
            <w:r w:rsidRPr="005A2D43">
              <w:rPr>
                <w:sz w:val="24"/>
                <w:szCs w:val="24"/>
              </w:rPr>
              <w:t>Descontento y tensiones políticas</w:t>
            </w:r>
          </w:p>
          <w:p w14:paraId="5E72DC0E" w14:textId="788764E6" w:rsidR="005A2D43" w:rsidRPr="005A2D43" w:rsidRDefault="005A2D43" w:rsidP="005A2D43">
            <w:pPr>
              <w:widowControl w:val="0"/>
              <w:spacing w:line="240" w:lineRule="auto"/>
              <w:rPr>
                <w:sz w:val="24"/>
                <w:szCs w:val="24"/>
              </w:rPr>
            </w:pPr>
            <w:r w:rsidRPr="005A2D43">
              <w:rPr>
                <w:sz w:val="24"/>
                <w:szCs w:val="24"/>
              </w:rPr>
              <w:t>• Las reformas sociales, como la libertad de comercio y los derechos a los   indígenas, generaron molestias en los latifundistas de Quito.</w:t>
            </w:r>
          </w:p>
          <w:p w14:paraId="7ED35CFF" w14:textId="0C125EBA" w:rsidR="005A2D43" w:rsidRPr="005A2D43" w:rsidRDefault="005A2D43" w:rsidP="005A2D43">
            <w:pPr>
              <w:widowControl w:val="0"/>
              <w:spacing w:line="240" w:lineRule="auto"/>
              <w:rPr>
                <w:sz w:val="24"/>
                <w:szCs w:val="24"/>
              </w:rPr>
            </w:pPr>
            <w:r w:rsidRPr="005A2D43">
              <w:rPr>
                <w:sz w:val="24"/>
                <w:szCs w:val="24"/>
              </w:rPr>
              <w:t xml:space="preserve">• En   Guayaquil, los comerciantes primero apoyaron la unión, pero luego se vieron afectados por problemas económicos y comenzaron a </w:t>
            </w:r>
          </w:p>
          <w:p w14:paraId="2B3DE35B" w14:textId="0DA3A2C4" w:rsidR="005A2D43" w:rsidRDefault="005A2D43" w:rsidP="005A2D43">
            <w:pPr>
              <w:widowControl w:val="0"/>
              <w:spacing w:line="240" w:lineRule="auto"/>
              <w:rPr>
                <w:sz w:val="24"/>
                <w:szCs w:val="24"/>
              </w:rPr>
            </w:pPr>
            <w:r w:rsidRPr="005A2D43">
              <w:rPr>
                <w:sz w:val="24"/>
                <w:szCs w:val="24"/>
              </w:rPr>
              <w:t>cuestionar la anexión.</w:t>
            </w:r>
          </w:p>
          <w:p w14:paraId="44495E14" w14:textId="2E6D1E2C" w:rsidR="00263FBB" w:rsidRDefault="00263FBB" w:rsidP="005A2D43">
            <w:pPr>
              <w:widowControl w:val="0"/>
              <w:spacing w:line="240" w:lineRule="auto"/>
              <w:rPr>
                <w:sz w:val="24"/>
                <w:szCs w:val="24"/>
              </w:rPr>
            </w:pPr>
            <w:r>
              <w:rPr>
                <w:sz w:val="24"/>
                <w:szCs w:val="24"/>
              </w:rPr>
              <w:t>Guerra entre Colombia y Perú</w:t>
            </w:r>
          </w:p>
          <w:p w14:paraId="26CF757D" w14:textId="77777777" w:rsidR="00263FBB" w:rsidRPr="00263FBB" w:rsidRDefault="00263FBB" w:rsidP="00263FBB">
            <w:pPr>
              <w:widowControl w:val="0"/>
              <w:spacing w:line="240" w:lineRule="auto"/>
              <w:rPr>
                <w:sz w:val="24"/>
                <w:szCs w:val="24"/>
              </w:rPr>
            </w:pPr>
            <w:r w:rsidRPr="00263FBB">
              <w:rPr>
                <w:sz w:val="24"/>
                <w:szCs w:val="24"/>
              </w:rPr>
              <w:t xml:space="preserve">En 1828, surgió un conflicto con el Perú por problemas fronterizos. El presidente </w:t>
            </w:r>
          </w:p>
          <w:p w14:paraId="345FDEAB" w14:textId="7FDB0E87" w:rsidR="00263FBB" w:rsidRDefault="00263FBB" w:rsidP="00263FBB">
            <w:pPr>
              <w:widowControl w:val="0"/>
              <w:spacing w:line="240" w:lineRule="auto"/>
              <w:rPr>
                <w:sz w:val="24"/>
                <w:szCs w:val="24"/>
              </w:rPr>
            </w:pPr>
            <w:r w:rsidRPr="00263FBB">
              <w:rPr>
                <w:sz w:val="24"/>
                <w:szCs w:val="24"/>
              </w:rPr>
              <w:t>peruano José de Lamar, nacido en Cuenca, invadió el sur de la Gran Colombia.</w:t>
            </w:r>
          </w:p>
          <w:p w14:paraId="370C1152" w14:textId="77777777" w:rsidR="003B54EB" w:rsidRPr="003B54EB" w:rsidRDefault="003B54EB" w:rsidP="003B54EB">
            <w:pPr>
              <w:widowControl w:val="0"/>
              <w:spacing w:line="240" w:lineRule="auto"/>
              <w:rPr>
                <w:sz w:val="24"/>
                <w:szCs w:val="24"/>
              </w:rPr>
            </w:pPr>
            <w:r w:rsidRPr="003B54EB">
              <w:rPr>
                <w:sz w:val="24"/>
                <w:szCs w:val="24"/>
              </w:rPr>
              <w:t>Gobierno de Bolívar y división interna</w:t>
            </w:r>
          </w:p>
          <w:p w14:paraId="02665E77" w14:textId="4B5B1F78" w:rsidR="003B54EB" w:rsidRDefault="003B54EB" w:rsidP="003B54EB">
            <w:pPr>
              <w:widowControl w:val="0"/>
              <w:spacing w:line="240" w:lineRule="auto"/>
              <w:rPr>
                <w:sz w:val="24"/>
                <w:szCs w:val="24"/>
              </w:rPr>
            </w:pPr>
            <w:r w:rsidRPr="003B54EB">
              <w:rPr>
                <w:sz w:val="24"/>
                <w:szCs w:val="24"/>
              </w:rPr>
              <w:t xml:space="preserve">En 1826, Bolívar asumió la presidencia </w:t>
            </w:r>
            <w:r w:rsidRPr="003B54EB">
              <w:rPr>
                <w:sz w:val="24"/>
                <w:szCs w:val="24"/>
              </w:rPr>
              <w:lastRenderedPageBreak/>
              <w:t>en Bogotá. Quiso reforzar el gobierno centralista, mientras que Santander y los liberales defendían el federalismo y más derechos.</w:t>
            </w:r>
          </w:p>
          <w:p w14:paraId="173536B8" w14:textId="77777777" w:rsidR="00E1156F" w:rsidRPr="00E1156F" w:rsidRDefault="00E1156F" w:rsidP="00E1156F">
            <w:pPr>
              <w:widowControl w:val="0"/>
              <w:spacing w:line="240" w:lineRule="auto"/>
              <w:rPr>
                <w:sz w:val="24"/>
                <w:szCs w:val="24"/>
              </w:rPr>
            </w:pPr>
            <w:r w:rsidRPr="00E1156F">
              <w:rPr>
                <w:sz w:val="24"/>
                <w:szCs w:val="24"/>
              </w:rPr>
              <w:t>Dictadura y crisis final</w:t>
            </w:r>
          </w:p>
          <w:p w14:paraId="50F9AEF5" w14:textId="7DFA808D" w:rsidR="00E1156F" w:rsidRDefault="00E1156F" w:rsidP="00E1156F">
            <w:pPr>
              <w:widowControl w:val="0"/>
              <w:spacing w:line="240" w:lineRule="auto"/>
              <w:rPr>
                <w:sz w:val="24"/>
                <w:szCs w:val="24"/>
              </w:rPr>
            </w:pPr>
            <w:r w:rsidRPr="00E1156F">
              <w:rPr>
                <w:sz w:val="24"/>
                <w:szCs w:val="24"/>
              </w:rPr>
              <w:t>Ante el caos político, Bolívar asumió la dictadura, eliminó la vicepresidencia, aumentó impuestos privilegió al ejército</w:t>
            </w:r>
            <w:r>
              <w:rPr>
                <w:sz w:val="24"/>
                <w:szCs w:val="24"/>
              </w:rPr>
              <w:t>.</w:t>
            </w:r>
          </w:p>
          <w:p w14:paraId="766F1DFA" w14:textId="77777777" w:rsidR="00FF5FCE" w:rsidRPr="00FF5FCE" w:rsidRDefault="00FF5FCE" w:rsidP="00FF5FCE">
            <w:pPr>
              <w:widowControl w:val="0"/>
              <w:spacing w:line="240" w:lineRule="auto"/>
              <w:rPr>
                <w:sz w:val="24"/>
                <w:szCs w:val="24"/>
              </w:rPr>
            </w:pPr>
            <w:r w:rsidRPr="00FF5FCE">
              <w:rPr>
                <w:sz w:val="24"/>
                <w:szCs w:val="24"/>
              </w:rPr>
              <w:t>Fin de la Gran Colombia</w:t>
            </w:r>
          </w:p>
          <w:p w14:paraId="1FDDFD67" w14:textId="77777777" w:rsidR="00FF5FCE" w:rsidRPr="00FF5FCE" w:rsidRDefault="00FF5FCE" w:rsidP="00FF5FCE">
            <w:pPr>
              <w:widowControl w:val="0"/>
              <w:spacing w:line="240" w:lineRule="auto"/>
              <w:rPr>
                <w:sz w:val="24"/>
                <w:szCs w:val="24"/>
              </w:rPr>
            </w:pPr>
            <w:r w:rsidRPr="00FF5FCE">
              <w:rPr>
                <w:sz w:val="24"/>
                <w:szCs w:val="24"/>
              </w:rPr>
              <w:t xml:space="preserve">Bolívar renunció y se retiró. Quiso viajar a Europa, pero murió en Santa Marta, en </w:t>
            </w:r>
          </w:p>
          <w:p w14:paraId="224F1C61" w14:textId="77777777" w:rsidR="00FF5FCE" w:rsidRPr="00FF5FCE" w:rsidRDefault="00FF5FCE" w:rsidP="00FF5FCE">
            <w:pPr>
              <w:widowControl w:val="0"/>
              <w:spacing w:line="240" w:lineRule="auto"/>
              <w:rPr>
                <w:sz w:val="24"/>
                <w:szCs w:val="24"/>
              </w:rPr>
            </w:pPr>
            <w:r w:rsidRPr="00FF5FCE">
              <w:rPr>
                <w:sz w:val="24"/>
                <w:szCs w:val="24"/>
              </w:rPr>
              <w:t xml:space="preserve">la quinta de San Pedro Alejandrino, en 1830. Para entonces, la Gran Colombia </w:t>
            </w:r>
          </w:p>
          <w:p w14:paraId="72DD6C07" w14:textId="50008569" w:rsidR="00FF5FCE" w:rsidRDefault="00FF5FCE" w:rsidP="00FF5FCE">
            <w:pPr>
              <w:widowControl w:val="0"/>
              <w:spacing w:line="240" w:lineRule="auto"/>
              <w:rPr>
                <w:sz w:val="24"/>
                <w:szCs w:val="24"/>
              </w:rPr>
            </w:pPr>
            <w:r w:rsidRPr="00FF5FCE">
              <w:rPr>
                <w:sz w:val="24"/>
                <w:szCs w:val="24"/>
              </w:rPr>
              <w:t>ya se había disuelto.</w:t>
            </w:r>
          </w:p>
          <w:p w14:paraId="3BF9B400" w14:textId="77777777" w:rsidR="005A2D43" w:rsidRDefault="005A2D43"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71F40489" w:rsidR="00682A23" w:rsidRDefault="005A6140" w:rsidP="005A6140">
            <w:pPr>
              <w:widowControl w:val="0"/>
              <w:spacing w:line="240" w:lineRule="auto"/>
              <w:rPr>
                <w:sz w:val="24"/>
                <w:szCs w:val="24"/>
              </w:rPr>
            </w:pPr>
            <w:r w:rsidRPr="005A6140">
              <w:rPr>
                <w:sz w:val="24"/>
                <w:szCs w:val="24"/>
              </w:rPr>
              <w:t>2. Lee las siguientes preguntas y encierra la respuesta correcta.</w:t>
            </w:r>
          </w:p>
          <w:p w14:paraId="07F03F82" w14:textId="3F259D84" w:rsidR="005A6140" w:rsidRDefault="005A6140" w:rsidP="005A6140">
            <w:pPr>
              <w:widowControl w:val="0"/>
              <w:spacing w:line="240" w:lineRule="auto"/>
              <w:rPr>
                <w:sz w:val="24"/>
                <w:szCs w:val="24"/>
              </w:rPr>
            </w:pPr>
            <w:r w:rsidRPr="005A6140">
              <w:rPr>
                <w:sz w:val="24"/>
                <w:szCs w:val="24"/>
              </w:rPr>
              <w:t>3. Dibuja y colorea el mapa de los tres departamentos que formaban el Distrito del Sur. Luego, escribe el nombre de su capital en el lugar correcto.</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6A1028E3" w14:textId="77777777" w:rsidR="00EE338C" w:rsidRDefault="00EE338C">
            <w:pPr>
              <w:widowControl w:val="0"/>
              <w:spacing w:line="240" w:lineRule="auto"/>
              <w:rPr>
                <w:sz w:val="24"/>
                <w:szCs w:val="24"/>
              </w:rPr>
            </w:pPr>
            <w:r w:rsidRPr="00EE338C">
              <w:rPr>
                <w:b/>
                <w:bCs/>
                <w:sz w:val="24"/>
                <w:szCs w:val="24"/>
              </w:rPr>
              <w:t>“La Línea del Tiempo Humana”</w:t>
            </w:r>
            <w:r w:rsidRPr="00EE338C">
              <w:rPr>
                <w:sz w:val="24"/>
                <w:szCs w:val="24"/>
              </w:rPr>
              <w:br/>
              <w:t xml:space="preserve">Se colocan tarjetas con eventos históricos en diferentes puntos del aula: Congreso </w:t>
            </w:r>
            <w:r w:rsidRPr="00EE338C">
              <w:rPr>
                <w:sz w:val="24"/>
                <w:szCs w:val="24"/>
              </w:rPr>
              <w:lastRenderedPageBreak/>
              <w:t>de Angostura, integración de Quito, rebelión de Pasto, guerra con Perú, dictadura de Bolívar y disolución de la Gran Colombia. Los estudiantes se ubican físicamente en orden cronológico formando una “línea del tiempo viva” y explican brevemente el hecho que representan.</w:t>
            </w:r>
          </w:p>
          <w:p w14:paraId="4A2F6639" w14:textId="281FE13A" w:rsidR="00301319" w:rsidRPr="00EE338C" w:rsidRDefault="00EE338C">
            <w:pPr>
              <w:widowControl w:val="0"/>
              <w:spacing w:line="240" w:lineRule="auto"/>
              <w:rPr>
                <w:sz w:val="24"/>
                <w:szCs w:val="24"/>
              </w:rPr>
            </w:pPr>
            <w:r w:rsidRPr="00EE338C">
              <w:rPr>
                <w:sz w:val="24"/>
                <w:szCs w:val="24"/>
              </w:rPr>
              <w:br/>
            </w:r>
            <w:r w:rsidRPr="00EE338C">
              <w:rPr>
                <w:b/>
                <w:bCs/>
                <w:sz w:val="24"/>
                <w:szCs w:val="24"/>
              </w:rPr>
              <w:t>Aplicación DUA:</w:t>
            </w:r>
            <w:r w:rsidRPr="00EE338C">
              <w:rPr>
                <w:sz w:val="24"/>
                <w:szCs w:val="24"/>
              </w:rPr>
              <w:t xml:space="preserve"> Se ofrece representación visual, corporal y verbal del contenido histórico, facilitando que distintos estilos de aprendizaje comprendan la secuencia de los hechos.</w:t>
            </w:r>
          </w:p>
          <w:p w14:paraId="125ECAEA" w14:textId="77777777" w:rsidR="00EE338C" w:rsidRDefault="00EE338C">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7BD2D8DB" w:rsidR="005B6F44" w:rsidRDefault="005A6140">
            <w:pPr>
              <w:widowControl w:val="0"/>
              <w:spacing w:line="240" w:lineRule="auto"/>
              <w:rPr>
                <w:sz w:val="24"/>
                <w:szCs w:val="24"/>
              </w:rPr>
            </w:pPr>
            <w:r w:rsidRPr="005A6140">
              <w:rPr>
                <w:sz w:val="24"/>
                <w:szCs w:val="24"/>
              </w:rPr>
              <w:t>4. Lee el siguiente texto, reflexiona y contesta las preguntas.</w:t>
            </w:r>
          </w:p>
          <w:p w14:paraId="498E08BB" w14:textId="77777777" w:rsidR="005A6140" w:rsidRDefault="005A6140">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5415A4F5" w14:textId="77777777" w:rsidR="005F785F" w:rsidRPr="005F785F" w:rsidRDefault="005F785F">
            <w:pPr>
              <w:widowControl w:val="0"/>
              <w:spacing w:line="240" w:lineRule="auto"/>
              <w:rPr>
                <w:sz w:val="24"/>
                <w:szCs w:val="24"/>
              </w:rPr>
            </w:pPr>
            <w:r w:rsidRPr="005F785F">
              <w:rPr>
                <w:b/>
                <w:bCs/>
                <w:sz w:val="24"/>
                <w:szCs w:val="24"/>
              </w:rPr>
              <w:t>“Causa o Consecuencia”</w:t>
            </w:r>
            <w:r w:rsidRPr="005F785F">
              <w:rPr>
                <w:sz w:val="24"/>
                <w:szCs w:val="24"/>
              </w:rPr>
              <w:br/>
              <w:t xml:space="preserve">El docente entrega tarjetas con diferentes situaciones: “reformas sociales”, “descontento de comerciantes”, “guerra con Perú”, “centralismo de Bolívar”, “división política”. Los estudiantes deben clasificar las tarjetas en dos columnas: </w:t>
            </w:r>
            <w:r w:rsidRPr="005F785F">
              <w:rPr>
                <w:sz w:val="24"/>
                <w:szCs w:val="24"/>
              </w:rPr>
              <w:lastRenderedPageBreak/>
              <w:t>causas y consecuencias de la crisis de la Gran Colombia, justificando su decisión.</w:t>
            </w:r>
          </w:p>
          <w:p w14:paraId="4485F157" w14:textId="6D7C4951" w:rsidR="004F1E31" w:rsidRPr="005F785F" w:rsidRDefault="005F785F">
            <w:pPr>
              <w:widowControl w:val="0"/>
              <w:spacing w:line="240" w:lineRule="auto"/>
              <w:rPr>
                <w:sz w:val="24"/>
                <w:szCs w:val="24"/>
              </w:rPr>
            </w:pPr>
            <w:r w:rsidRPr="005F785F">
              <w:rPr>
                <w:sz w:val="24"/>
                <w:szCs w:val="24"/>
              </w:rPr>
              <w:br/>
            </w:r>
            <w:r w:rsidRPr="005F785F">
              <w:rPr>
                <w:b/>
                <w:bCs/>
                <w:sz w:val="24"/>
                <w:szCs w:val="24"/>
              </w:rPr>
              <w:t>Aplicación DUA:</w:t>
            </w:r>
            <w:r w:rsidRPr="005F785F">
              <w:rPr>
                <w:sz w:val="24"/>
                <w:szCs w:val="24"/>
              </w:rPr>
              <w:t xml:space="preserve"> Se promueve el razonamiento analítico mediante la clasificación de información, permitiendo que los estudiantes construyan relaciones lógicas entre los hechos históricos.</w:t>
            </w:r>
          </w:p>
          <w:p w14:paraId="0726A969" w14:textId="77777777" w:rsidR="005F785F" w:rsidRDefault="005F785F">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53F7BAAC" w14:textId="4A08BF5B" w:rsidR="00645EB9" w:rsidRDefault="00645EB9" w:rsidP="00301319">
            <w:pPr>
              <w:widowControl w:val="0"/>
              <w:spacing w:line="240" w:lineRule="auto"/>
              <w:rPr>
                <w:sz w:val="24"/>
                <w:szCs w:val="24"/>
              </w:rPr>
            </w:pPr>
            <w:r w:rsidRPr="00645EB9">
              <w:rPr>
                <w:sz w:val="24"/>
                <w:szCs w:val="24"/>
              </w:rPr>
              <w:t>5. Lee los siguientes textos, responde las preguntas y desarrolla la actividad.</w:t>
            </w:r>
          </w:p>
          <w:p w14:paraId="31D87DDD" w14:textId="77777777" w:rsidR="00645EB9" w:rsidRDefault="00645EB9" w:rsidP="00645EB9">
            <w:pPr>
              <w:widowControl w:val="0"/>
              <w:spacing w:line="240" w:lineRule="auto"/>
              <w:rPr>
                <w:sz w:val="24"/>
                <w:szCs w:val="24"/>
              </w:rPr>
            </w:pPr>
            <w:r w:rsidRPr="005A6140">
              <w:rPr>
                <w:sz w:val="24"/>
                <w:szCs w:val="24"/>
              </w:rPr>
              <w:t>a) ¿Por qué crees que la justicia es tan importante para que una nación prospere?</w:t>
            </w:r>
          </w:p>
          <w:p w14:paraId="596150CA" w14:textId="77777777" w:rsidR="00645EB9" w:rsidRDefault="00645EB9" w:rsidP="00645EB9">
            <w:pPr>
              <w:widowControl w:val="0"/>
              <w:spacing w:line="240" w:lineRule="auto"/>
              <w:rPr>
                <w:sz w:val="24"/>
                <w:szCs w:val="24"/>
              </w:rPr>
            </w:pPr>
            <w:r w:rsidRPr="005A6140">
              <w:rPr>
                <w:sz w:val="24"/>
                <w:szCs w:val="24"/>
              </w:rPr>
              <w:t>b) ¿Qué actitud crees que Dios espera de los ciudadanos y líderes de una nación?</w:t>
            </w:r>
          </w:p>
          <w:p w14:paraId="0565367E" w14:textId="77777777" w:rsidR="00645EB9" w:rsidRDefault="00645EB9" w:rsidP="00645EB9">
            <w:pPr>
              <w:widowControl w:val="0"/>
              <w:spacing w:line="240" w:lineRule="auto"/>
              <w:rPr>
                <w:sz w:val="24"/>
                <w:szCs w:val="24"/>
              </w:rPr>
            </w:pPr>
            <w:r w:rsidRPr="005A6140">
              <w:rPr>
                <w:sz w:val="24"/>
                <w:szCs w:val="24"/>
              </w:rPr>
              <w:t>c) Escribe dentro de los corazones los valores que ayudan a construir la unidad en un grupo.</w:t>
            </w:r>
          </w:p>
          <w:p w14:paraId="2BFA811F" w14:textId="77777777" w:rsidR="00645EB9" w:rsidRDefault="00645EB9" w:rsidP="00301319">
            <w:pPr>
              <w:widowControl w:val="0"/>
              <w:spacing w:line="240" w:lineRule="auto"/>
              <w:rPr>
                <w:sz w:val="24"/>
                <w:szCs w:val="24"/>
              </w:rPr>
            </w:pPr>
          </w:p>
          <w:p w14:paraId="1BEBA315" w14:textId="77777777" w:rsidR="007F7E67" w:rsidRDefault="007F7E67"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3942D852" w14:textId="77777777" w:rsidR="00D72271" w:rsidRDefault="00D72271">
            <w:pPr>
              <w:widowControl w:val="0"/>
              <w:spacing w:line="240" w:lineRule="auto"/>
              <w:rPr>
                <w:sz w:val="24"/>
                <w:szCs w:val="24"/>
              </w:rPr>
            </w:pPr>
            <w:r w:rsidRPr="00D72271">
              <w:rPr>
                <w:b/>
                <w:bCs/>
                <w:sz w:val="24"/>
                <w:szCs w:val="24"/>
              </w:rPr>
              <w:t>“Construyendo una Nación Justa”</w:t>
            </w:r>
            <w:r w:rsidRPr="00D72271">
              <w:rPr>
                <w:sz w:val="24"/>
                <w:szCs w:val="24"/>
              </w:rPr>
              <w:br/>
              <w:t xml:space="preserve">Los estudiantes escriben en su cuaderno cinco acciones que un ciudadano puede realizar hoy para fortalecer la justicia y la </w:t>
            </w:r>
            <w:r w:rsidRPr="00D72271">
              <w:rPr>
                <w:sz w:val="24"/>
                <w:szCs w:val="24"/>
              </w:rPr>
              <w:lastRenderedPageBreak/>
              <w:t>unidad en su país (por ejemplo: respetar las leyes, ayudar a otros, participar responsablemente). Luego en casa preguntan a un familiar qué valores creen que necesita una nación para prosperar y lo escriben en clase al día siguiente.</w:t>
            </w:r>
          </w:p>
          <w:p w14:paraId="6695FE7D" w14:textId="520231F1" w:rsidR="005B6F44" w:rsidRPr="00D72271" w:rsidRDefault="00D72271">
            <w:pPr>
              <w:widowControl w:val="0"/>
              <w:spacing w:line="240" w:lineRule="auto"/>
              <w:rPr>
                <w:sz w:val="24"/>
                <w:szCs w:val="24"/>
              </w:rPr>
            </w:pPr>
            <w:r w:rsidRPr="00D72271">
              <w:rPr>
                <w:sz w:val="24"/>
                <w:szCs w:val="24"/>
              </w:rPr>
              <w:br/>
            </w:r>
            <w:r w:rsidRPr="00D72271">
              <w:rPr>
                <w:b/>
                <w:bCs/>
                <w:sz w:val="24"/>
                <w:szCs w:val="24"/>
              </w:rPr>
              <w:t>Aplicación DUA:</w:t>
            </w:r>
            <w:r w:rsidRPr="00D72271">
              <w:rPr>
                <w:sz w:val="24"/>
                <w:szCs w:val="24"/>
              </w:rPr>
              <w:t xml:space="preserve"> La actividad conecta el aprendizaje con la vida real y permite que los estudiantes expresen sus ideas mediante escritura y reflexión personal.</w:t>
            </w:r>
          </w:p>
          <w:p w14:paraId="74CA90FF" w14:textId="77777777" w:rsidR="00D72271" w:rsidRDefault="00D72271">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A4A7FA4" w14:textId="7B2998A2" w:rsidR="00682A23" w:rsidRPr="00682A23" w:rsidRDefault="00682A23">
            <w:pPr>
              <w:widowControl w:val="0"/>
              <w:spacing w:line="240" w:lineRule="auto"/>
              <w:rPr>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1E4040F3" w14:textId="77777777" w:rsidR="00DA580E" w:rsidRDefault="00000000" w:rsidP="00DA580E">
            <w:pPr>
              <w:widowControl w:val="0"/>
              <w:spacing w:line="240" w:lineRule="auto"/>
              <w:rPr>
                <w:sz w:val="24"/>
                <w:szCs w:val="24"/>
              </w:rPr>
            </w:pPr>
            <w:hyperlink r:id="rId17" w:history="1">
              <w:r w:rsidR="00DA580E" w:rsidRPr="006A4286">
                <w:rPr>
                  <w:rStyle w:val="Hipervnculo"/>
                  <w:sz w:val="24"/>
                  <w:szCs w:val="24"/>
                </w:rPr>
                <w:t>https://youtu.be/peIV1uLpbW8?si=R3dNZwvOjStKzqsW</w:t>
              </w:r>
            </w:hyperlink>
          </w:p>
          <w:p w14:paraId="6F09338D" w14:textId="77777777" w:rsidR="005B6F44" w:rsidRDefault="005B6F44">
            <w:pPr>
              <w:widowControl w:val="0"/>
              <w:spacing w:line="240" w:lineRule="auto"/>
              <w:rPr>
                <w:b/>
                <w:bCs/>
                <w:sz w:val="24"/>
                <w:szCs w:val="24"/>
              </w:rPr>
            </w:pPr>
          </w:p>
          <w:p w14:paraId="635B2AA7" w14:textId="02B31988" w:rsidR="005B6F44" w:rsidRDefault="00DA580E">
            <w:pPr>
              <w:widowControl w:val="0"/>
              <w:spacing w:line="240" w:lineRule="auto"/>
              <w:rPr>
                <w:b/>
                <w:bCs/>
                <w:sz w:val="24"/>
                <w:szCs w:val="24"/>
              </w:rPr>
            </w:pPr>
            <w:r>
              <w:rPr>
                <w:b/>
                <w:bCs/>
                <w:sz w:val="24"/>
                <w:szCs w:val="24"/>
              </w:rPr>
              <w:t>Video del libro:</w:t>
            </w:r>
          </w:p>
          <w:p w14:paraId="5EB18F9A" w14:textId="77777777" w:rsidR="00DA580E" w:rsidRDefault="00DA580E">
            <w:pPr>
              <w:widowControl w:val="0"/>
              <w:spacing w:line="240" w:lineRule="auto"/>
              <w:rPr>
                <w:b/>
                <w:bCs/>
                <w:sz w:val="24"/>
                <w:szCs w:val="24"/>
              </w:rPr>
            </w:pPr>
          </w:p>
          <w:p w14:paraId="1EBA1167" w14:textId="77777777" w:rsidR="00DA580E" w:rsidRDefault="00000000" w:rsidP="00DA580E">
            <w:pPr>
              <w:widowControl w:val="0"/>
              <w:spacing w:line="240" w:lineRule="auto"/>
              <w:rPr>
                <w:sz w:val="24"/>
                <w:szCs w:val="24"/>
              </w:rPr>
            </w:pPr>
            <w:hyperlink r:id="rId18" w:history="1">
              <w:r w:rsidR="00DA580E" w:rsidRPr="006A4286">
                <w:rPr>
                  <w:rStyle w:val="Hipervnculo"/>
                  <w:sz w:val="24"/>
                  <w:szCs w:val="24"/>
                </w:rPr>
                <w:t>https://youtu.be/yx2mX2nFyEU?si=muquBSeihTn-n-S0</w:t>
              </w:r>
            </w:hyperlink>
          </w:p>
          <w:p w14:paraId="1683654E" w14:textId="77777777" w:rsidR="00DA580E" w:rsidRDefault="00DA580E">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3ECDE07B" w14:textId="77777777" w:rsidR="005B6F44" w:rsidRDefault="00B04305" w:rsidP="00C81F90">
            <w:pPr>
              <w:widowControl w:val="0"/>
              <w:spacing w:line="240" w:lineRule="auto"/>
              <w:rPr>
                <w:sz w:val="24"/>
                <w:szCs w:val="24"/>
              </w:rPr>
            </w:pPr>
            <w:r>
              <w:rPr>
                <w:sz w:val="24"/>
                <w:szCs w:val="24"/>
              </w:rPr>
              <w:t xml:space="preserve"> </w:t>
            </w:r>
          </w:p>
          <w:p w14:paraId="333F47A7" w14:textId="715B5A35" w:rsidR="00DA580E" w:rsidRPr="00DA580E" w:rsidRDefault="00000000" w:rsidP="00C81F90">
            <w:pPr>
              <w:widowControl w:val="0"/>
              <w:spacing w:line="240" w:lineRule="auto"/>
              <w:rPr>
                <w:sz w:val="24"/>
                <w:szCs w:val="24"/>
              </w:rPr>
            </w:pPr>
            <w:hyperlink r:id="rId19" w:history="1">
              <w:r w:rsidR="00DA580E" w:rsidRPr="00DA580E">
                <w:rPr>
                  <w:rStyle w:val="Hipervnculo"/>
                  <w:sz w:val="24"/>
                  <w:szCs w:val="24"/>
                </w:rPr>
                <w:t>https://youtu.be/Zzc_I0lt2PQ?si=faFIgwfnWtgzMYVI</w:t>
              </w:r>
            </w:hyperlink>
          </w:p>
          <w:p w14:paraId="54A2817B" w14:textId="529F1B6A" w:rsidR="00DA580E" w:rsidRDefault="00DA580E"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0319EBAC" w:rsidR="00B1048E" w:rsidRDefault="00A8603A" w:rsidP="00B1048E">
            <w:pPr>
              <w:widowControl w:val="0"/>
              <w:spacing w:line="240" w:lineRule="auto"/>
              <w:rPr>
                <w:sz w:val="24"/>
                <w:szCs w:val="24"/>
              </w:rPr>
            </w:pPr>
            <w:r w:rsidRPr="00A8603A">
              <w:rPr>
                <w:sz w:val="24"/>
                <w:szCs w:val="24"/>
              </w:rPr>
              <w:t xml:space="preserve">En esta lección se promueve el compromiso de los estudiantes iniciando con la reflexión sobre la historia bíblica “Doce tribus, una sola nación”, donde los alumnos analizan </w:t>
            </w:r>
            <w:r w:rsidRPr="00A8603A">
              <w:rPr>
                <w:sz w:val="24"/>
                <w:szCs w:val="24"/>
              </w:rPr>
              <w:lastRenderedPageBreak/>
              <w:t>preguntas sobre la unidad y la justicia. Además, mediante la actividad “El Consejo de las Tribus”, los estudiantes trabajan en grupos y dialogan sobre situaciones de cooperación o división dentro de una nación. Estas actividades conectan el contenido histórico con experiencias de convivencia, despertando el interés y la participación activa de los estudiantes de séptimo grado.</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0154DB30"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788B6C77" w14:textId="5DFB908A" w:rsidR="00655886" w:rsidRPr="00A8603A" w:rsidRDefault="00A8603A" w:rsidP="00486361">
            <w:pPr>
              <w:widowControl w:val="0"/>
              <w:spacing w:line="240" w:lineRule="auto"/>
              <w:rPr>
                <w:sz w:val="24"/>
                <w:szCs w:val="24"/>
                <w:lang w:val="es-EC"/>
              </w:rPr>
            </w:pPr>
            <w:r w:rsidRPr="00A8603A">
              <w:rPr>
                <w:sz w:val="24"/>
                <w:szCs w:val="24"/>
              </w:rPr>
              <w:t xml:space="preserve">La lección </w:t>
            </w:r>
            <w:r w:rsidRPr="00A8603A">
              <w:rPr>
                <w:sz w:val="24"/>
                <w:szCs w:val="24"/>
              </w:rPr>
              <w:lastRenderedPageBreak/>
              <w:t xml:space="preserve">presenta el contenido histórico de la Gran Colombia y del Distrito del Sur mediante textos explicativos y actividades visuales como el dibujo del mapa de los departamentos y la actividad “Línea del Tiempo Humana”. Estas estrategias permiten que los estudiantes comprendan los hechos históricos a través de distintas formas de representación: lectura, observación espacial del mapa y organización cronológica de los acontecimientos, </w:t>
            </w:r>
            <w:r w:rsidRPr="00A8603A">
              <w:rPr>
                <w:sz w:val="24"/>
                <w:szCs w:val="24"/>
              </w:rPr>
              <w:lastRenderedPageBreak/>
              <w:t>facilitando la comprensión del proceso histórico.</w:t>
            </w:r>
          </w:p>
          <w:p w14:paraId="323244D0" w14:textId="77777777" w:rsidR="00655886" w:rsidRDefault="00655886" w:rsidP="00486361">
            <w:pPr>
              <w:widowControl w:val="0"/>
              <w:spacing w:line="240" w:lineRule="auto"/>
              <w:rPr>
                <w:b/>
                <w:bCs/>
                <w:sz w:val="24"/>
                <w:szCs w:val="24"/>
                <w:lang w:val="es-EC"/>
              </w:rPr>
            </w:pPr>
          </w:p>
          <w:p w14:paraId="5A39A047" w14:textId="77777777" w:rsidR="00655886" w:rsidRDefault="00655886" w:rsidP="00486361">
            <w:pPr>
              <w:widowControl w:val="0"/>
              <w:spacing w:line="240" w:lineRule="auto"/>
              <w:rPr>
                <w:b/>
                <w:bCs/>
                <w:sz w:val="24"/>
                <w:szCs w:val="24"/>
                <w:lang w:val="es-EC"/>
              </w:rPr>
            </w:pPr>
            <w:r>
              <w:rPr>
                <w:b/>
                <w:bCs/>
                <w:sz w:val="24"/>
                <w:szCs w:val="24"/>
                <w:lang w:val="es-EC"/>
              </w:rPr>
              <w:t>Compromiso:</w:t>
            </w:r>
          </w:p>
          <w:p w14:paraId="5ACFFF1E" w14:textId="77777777" w:rsidR="00655886" w:rsidRDefault="00655886" w:rsidP="00486361">
            <w:pPr>
              <w:widowControl w:val="0"/>
              <w:spacing w:line="240" w:lineRule="auto"/>
              <w:rPr>
                <w:sz w:val="24"/>
                <w:szCs w:val="24"/>
              </w:rPr>
            </w:pPr>
          </w:p>
          <w:p w14:paraId="72045679" w14:textId="03B316FD" w:rsidR="00A8603A" w:rsidRDefault="00A8603A" w:rsidP="00486361">
            <w:pPr>
              <w:widowControl w:val="0"/>
              <w:spacing w:line="240" w:lineRule="auto"/>
              <w:rPr>
                <w:sz w:val="24"/>
                <w:szCs w:val="24"/>
              </w:rPr>
            </w:pPr>
            <w:r w:rsidRPr="00A8603A">
              <w:rPr>
                <w:sz w:val="24"/>
                <w:szCs w:val="24"/>
              </w:rPr>
              <w:t xml:space="preserve">En esta lección se promueve el compromiso de los estudiantes iniciando con la reflexión sobre la historia bíblica “Doce tribus, una sola nación”, donde los alumnos analizan preguntas sobre la unidad y la justicia. Además, mediante la actividad “El Consejo de las Tribus”, los estudiantes trabajan en grupos y dialogan sobre situaciones de cooperación o división dentro de una nación. Estas </w:t>
            </w:r>
            <w:r w:rsidRPr="00A8603A">
              <w:rPr>
                <w:sz w:val="24"/>
                <w:szCs w:val="24"/>
              </w:rPr>
              <w:lastRenderedPageBreak/>
              <w:t>actividades conectan el contenido histórico con experiencias de convivencia, despertando el interés y la participación activa de los estudiantes de séptimo grado.</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585192E5" w:rsidR="005B6F44" w:rsidRDefault="005B6F44" w:rsidP="00E00386">
            <w:pPr>
              <w:widowControl w:val="0"/>
              <w:spacing w:line="240" w:lineRule="auto"/>
              <w:rPr>
                <w:sz w:val="24"/>
                <w:szCs w:val="24"/>
              </w:rPr>
            </w:pPr>
          </w:p>
          <w:p w14:paraId="760FE3F3" w14:textId="77777777" w:rsidR="00E73578" w:rsidRPr="00E73578" w:rsidRDefault="00E73578" w:rsidP="00E73578">
            <w:pPr>
              <w:widowControl w:val="0"/>
              <w:spacing w:line="240" w:lineRule="auto"/>
              <w:rPr>
                <w:sz w:val="24"/>
                <w:szCs w:val="24"/>
              </w:rPr>
            </w:pPr>
            <w:r w:rsidRPr="00E73578">
              <w:rPr>
                <w:sz w:val="24"/>
                <w:szCs w:val="24"/>
              </w:rPr>
              <w:t xml:space="preserve">Reconocer que Dios es quien nos </w:t>
            </w:r>
          </w:p>
          <w:p w14:paraId="5AA8E9F3" w14:textId="77777777" w:rsidR="00E73578" w:rsidRPr="00E73578" w:rsidRDefault="00E73578" w:rsidP="00E73578">
            <w:pPr>
              <w:widowControl w:val="0"/>
              <w:spacing w:line="240" w:lineRule="auto"/>
              <w:rPr>
                <w:sz w:val="24"/>
                <w:szCs w:val="24"/>
              </w:rPr>
            </w:pPr>
            <w:r w:rsidRPr="00E73578">
              <w:rPr>
                <w:sz w:val="24"/>
                <w:szCs w:val="24"/>
              </w:rPr>
              <w:t xml:space="preserve">da la sabiduría necesaria para </w:t>
            </w:r>
          </w:p>
          <w:p w14:paraId="1D23E5D2" w14:textId="77777777" w:rsidR="00E73578" w:rsidRPr="00E73578" w:rsidRDefault="00E73578" w:rsidP="00E73578">
            <w:pPr>
              <w:widowControl w:val="0"/>
              <w:spacing w:line="240" w:lineRule="auto"/>
              <w:rPr>
                <w:sz w:val="24"/>
                <w:szCs w:val="24"/>
              </w:rPr>
            </w:pPr>
            <w:r w:rsidRPr="00E73578">
              <w:rPr>
                <w:sz w:val="24"/>
                <w:szCs w:val="24"/>
              </w:rPr>
              <w:t xml:space="preserve">enfrentar los desafíos y tomar </w:t>
            </w:r>
          </w:p>
          <w:p w14:paraId="05347B44" w14:textId="77777777" w:rsidR="00E73578" w:rsidRPr="00E73578" w:rsidRDefault="00E73578" w:rsidP="00E73578">
            <w:pPr>
              <w:widowControl w:val="0"/>
              <w:spacing w:line="240" w:lineRule="auto"/>
              <w:rPr>
                <w:sz w:val="24"/>
                <w:szCs w:val="24"/>
              </w:rPr>
            </w:pPr>
            <w:r w:rsidRPr="00E73578">
              <w:rPr>
                <w:sz w:val="24"/>
                <w:szCs w:val="24"/>
              </w:rPr>
              <w:t xml:space="preserve">decisiones correctas en </w:t>
            </w:r>
            <w:r w:rsidRPr="00E73578">
              <w:rPr>
                <w:sz w:val="24"/>
                <w:szCs w:val="24"/>
              </w:rPr>
              <w:lastRenderedPageBreak/>
              <w:t xml:space="preserve">nuestra </w:t>
            </w:r>
          </w:p>
          <w:p w14:paraId="7A4B86DE" w14:textId="4969883D" w:rsidR="008C3E89" w:rsidRDefault="00E73578" w:rsidP="00E73578">
            <w:pPr>
              <w:widowControl w:val="0"/>
              <w:spacing w:line="240" w:lineRule="auto"/>
              <w:rPr>
                <w:sz w:val="24"/>
                <w:szCs w:val="24"/>
              </w:rPr>
            </w:pPr>
            <w:r w:rsidRPr="00E73578">
              <w:rPr>
                <w:sz w:val="24"/>
                <w:szCs w:val="24"/>
              </w:rPr>
              <w:t>vida diaria.</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7674024" w14:textId="40D6EEB1" w:rsidR="00E73578" w:rsidRPr="00E73578" w:rsidRDefault="00B45618" w:rsidP="00E73578">
            <w:pPr>
              <w:widowControl w:val="0"/>
              <w:spacing w:line="240" w:lineRule="auto"/>
              <w:rPr>
                <w:sz w:val="24"/>
                <w:szCs w:val="24"/>
              </w:rPr>
            </w:pPr>
            <w:r w:rsidRPr="00E73578">
              <w:rPr>
                <w:sz w:val="24"/>
                <w:szCs w:val="24"/>
              </w:rPr>
              <w:t>•</w:t>
            </w:r>
            <w:r>
              <w:rPr>
                <w:sz w:val="24"/>
                <w:szCs w:val="24"/>
              </w:rPr>
              <w:t xml:space="preserve"> </w:t>
            </w:r>
            <w:r w:rsidR="00E73578" w:rsidRPr="00E73578">
              <w:rPr>
                <w:sz w:val="24"/>
                <w:szCs w:val="24"/>
              </w:rPr>
              <w:t>Génesis 35-49</w:t>
            </w:r>
          </w:p>
          <w:p w14:paraId="0F148165" w14:textId="77777777" w:rsidR="00E73578" w:rsidRPr="00E73578" w:rsidRDefault="00E73578" w:rsidP="00E73578">
            <w:pPr>
              <w:widowControl w:val="0"/>
              <w:spacing w:line="240" w:lineRule="auto"/>
              <w:rPr>
                <w:sz w:val="24"/>
                <w:szCs w:val="24"/>
              </w:rPr>
            </w:pPr>
            <w:r w:rsidRPr="00E73578">
              <w:rPr>
                <w:sz w:val="24"/>
                <w:szCs w:val="24"/>
              </w:rPr>
              <w:t>• Josué 13-21</w:t>
            </w:r>
          </w:p>
          <w:p w14:paraId="3493CEDA" w14:textId="20B4AAC7" w:rsidR="005B6F44" w:rsidRDefault="00E73578" w:rsidP="00E73578">
            <w:pPr>
              <w:widowControl w:val="0"/>
              <w:spacing w:line="240" w:lineRule="auto"/>
              <w:rPr>
                <w:sz w:val="24"/>
                <w:szCs w:val="24"/>
              </w:rPr>
            </w:pPr>
            <w:r w:rsidRPr="00E73578">
              <w:rPr>
                <w:sz w:val="24"/>
                <w:szCs w:val="24"/>
              </w:rPr>
              <w:t>• Proverbios 14:34</w:t>
            </w:r>
          </w:p>
          <w:p w14:paraId="4B52FE7B" w14:textId="6F35A69A" w:rsidR="00E00386" w:rsidRDefault="00E00386" w:rsidP="00B1048E">
            <w:pPr>
              <w:widowControl w:val="0"/>
              <w:spacing w:line="240" w:lineRule="auto"/>
              <w:rPr>
                <w:sz w:val="24"/>
                <w:szCs w:val="24"/>
              </w:rPr>
            </w:pP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75270C6A" w14:textId="77777777" w:rsidR="0043333C" w:rsidRPr="004936AD" w:rsidRDefault="00000000" w:rsidP="0043333C">
            <w:pPr>
              <w:rPr>
                <w:sz w:val="24"/>
                <w:szCs w:val="24"/>
              </w:rPr>
            </w:pPr>
            <w:r>
              <w:rPr>
                <w:sz w:val="24"/>
                <w:szCs w:val="24"/>
              </w:rPr>
              <w:br/>
            </w:r>
            <w:r w:rsidR="0043333C" w:rsidRPr="004936AD">
              <w:rPr>
                <w:sz w:val="24"/>
                <w:szCs w:val="24"/>
              </w:rPr>
              <w:t xml:space="preserve">Texto de </w:t>
            </w:r>
            <w:r w:rsidR="0043333C">
              <w:rPr>
                <w:sz w:val="24"/>
                <w:szCs w:val="24"/>
              </w:rPr>
              <w:t>Sociales</w:t>
            </w:r>
            <w:r w:rsidR="0043333C" w:rsidRPr="004936AD">
              <w:rPr>
                <w:sz w:val="24"/>
                <w:szCs w:val="24"/>
              </w:rPr>
              <w:t xml:space="preserve"> de Educación Clásica </w:t>
            </w:r>
            <w:r w:rsidR="0043333C">
              <w:rPr>
                <w:sz w:val="24"/>
                <w:szCs w:val="24"/>
              </w:rPr>
              <w:t>6</w:t>
            </w:r>
            <w:r w:rsidR="0043333C" w:rsidRPr="004936AD">
              <w:rPr>
                <w:sz w:val="24"/>
                <w:szCs w:val="24"/>
              </w:rPr>
              <w:t>° EGB.</w:t>
            </w:r>
          </w:p>
          <w:p w14:paraId="5D6FEB4F" w14:textId="0795A4A3" w:rsidR="00580935" w:rsidRPr="00580935" w:rsidRDefault="00580935" w:rsidP="00580935">
            <w:pPr>
              <w:widowControl w:val="0"/>
              <w:spacing w:before="240" w:after="240" w:line="240" w:lineRule="auto"/>
              <w:rPr>
                <w:sz w:val="24"/>
                <w:szCs w:val="24"/>
                <w:lang w:val="es-EC"/>
              </w:rPr>
            </w:pPr>
            <w:r w:rsidRPr="00580935">
              <w:rPr>
                <w:sz w:val="24"/>
                <w:szCs w:val="24"/>
                <w:lang w:val="es-EC"/>
              </w:rPr>
              <w:t>Pizarra.</w:t>
            </w:r>
          </w:p>
          <w:p w14:paraId="29A32C2A" w14:textId="6CAEFF32" w:rsidR="00580935" w:rsidRPr="00580935" w:rsidRDefault="00580935" w:rsidP="00580935">
            <w:pPr>
              <w:widowControl w:val="0"/>
              <w:spacing w:before="240" w:after="240" w:line="240" w:lineRule="auto"/>
              <w:rPr>
                <w:sz w:val="24"/>
                <w:szCs w:val="24"/>
                <w:lang w:val="es-EC"/>
              </w:rPr>
            </w:pPr>
            <w:r w:rsidRPr="00580935">
              <w:rPr>
                <w:sz w:val="24"/>
                <w:szCs w:val="24"/>
                <w:lang w:val="es-EC"/>
              </w:rPr>
              <w:t xml:space="preserve">Tarjetas con situaciones para la actividad “El </w:t>
            </w:r>
            <w:r w:rsidRPr="00580935">
              <w:rPr>
                <w:sz w:val="24"/>
                <w:szCs w:val="24"/>
                <w:lang w:val="es-EC"/>
              </w:rPr>
              <w:lastRenderedPageBreak/>
              <w:t>Consejo de las Tribus”.</w:t>
            </w:r>
          </w:p>
          <w:p w14:paraId="73E20166" w14:textId="7205B815" w:rsidR="00580935" w:rsidRPr="00580935" w:rsidRDefault="00580935" w:rsidP="00580935">
            <w:pPr>
              <w:widowControl w:val="0"/>
              <w:spacing w:before="240" w:after="240" w:line="240" w:lineRule="auto"/>
              <w:rPr>
                <w:sz w:val="24"/>
                <w:szCs w:val="24"/>
                <w:lang w:val="es-EC"/>
              </w:rPr>
            </w:pPr>
            <w:r w:rsidRPr="00580935">
              <w:rPr>
                <w:sz w:val="24"/>
                <w:szCs w:val="24"/>
                <w:lang w:val="es-EC"/>
              </w:rPr>
              <w:t>Tarjetas con eventos históricos para la actividad “Línea del Tiempo Humana”.</w:t>
            </w:r>
          </w:p>
          <w:p w14:paraId="405CA476" w14:textId="59B71229" w:rsidR="00580935" w:rsidRPr="00580935" w:rsidRDefault="00580935" w:rsidP="00580935">
            <w:pPr>
              <w:widowControl w:val="0"/>
              <w:spacing w:before="240" w:after="240" w:line="240" w:lineRule="auto"/>
              <w:rPr>
                <w:sz w:val="24"/>
                <w:szCs w:val="24"/>
                <w:lang w:val="es-EC"/>
              </w:rPr>
            </w:pPr>
            <w:r>
              <w:rPr>
                <w:sz w:val="24"/>
                <w:szCs w:val="24"/>
                <w:lang w:val="es-EC"/>
              </w:rPr>
              <w:t>T</w:t>
            </w:r>
            <w:r w:rsidRPr="00580935">
              <w:rPr>
                <w:sz w:val="24"/>
                <w:szCs w:val="24"/>
                <w:lang w:val="es-EC"/>
              </w:rPr>
              <w:t>arjetas con situaciones históricas para la actividad “Causa o Consecuencia”.</w:t>
            </w:r>
          </w:p>
          <w:p w14:paraId="3D1E06D4" w14:textId="07F9D757" w:rsidR="00580935" w:rsidRPr="00580935" w:rsidRDefault="00580935" w:rsidP="00580935">
            <w:pPr>
              <w:widowControl w:val="0"/>
              <w:spacing w:before="240" w:after="240" w:line="240" w:lineRule="auto"/>
              <w:rPr>
                <w:sz w:val="24"/>
                <w:szCs w:val="24"/>
                <w:lang w:val="es-EC"/>
              </w:rPr>
            </w:pPr>
            <w:r w:rsidRPr="00580935">
              <w:rPr>
                <w:sz w:val="24"/>
                <w:szCs w:val="24"/>
                <w:lang w:val="es-EC"/>
              </w:rPr>
              <w:t>Cuaderno de los estudiantes para la actividad “Construyendo una Nación Justa</w:t>
            </w:r>
            <w:r w:rsidRPr="00580935">
              <w:rPr>
                <w:b/>
                <w:bCs/>
                <w:sz w:val="24"/>
                <w:szCs w:val="24"/>
                <w:lang w:val="es-EC"/>
              </w:rPr>
              <w:t>”</w:t>
            </w:r>
            <w:r w:rsidRPr="00580935">
              <w:rPr>
                <w:sz w:val="24"/>
                <w:szCs w:val="24"/>
                <w:lang w:val="es-EC"/>
              </w:rPr>
              <w:t>.</w:t>
            </w: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08B8F993" w:rsidR="005B6F44" w:rsidRDefault="00287DD9">
            <w:pPr>
              <w:widowControl w:val="0"/>
              <w:spacing w:line="240" w:lineRule="auto"/>
              <w:rPr>
                <w:sz w:val="24"/>
                <w:szCs w:val="24"/>
              </w:rPr>
            </w:pPr>
            <w:r w:rsidRPr="00287DD9">
              <w:rPr>
                <w:sz w:val="24"/>
                <w:szCs w:val="24"/>
              </w:rPr>
              <w:t xml:space="preserve">ECS.3.3.1. Analiza la relación entre el proceso de la Revolución de Quito de 1809, el vacío revolucionario de 1812 </w:t>
            </w:r>
            <w:r w:rsidRPr="00287DD9">
              <w:rPr>
                <w:sz w:val="24"/>
                <w:szCs w:val="24"/>
              </w:rPr>
              <w:lastRenderedPageBreak/>
              <w:t>a 1820 y el proyecto bolivariano. (I.2.)</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19A4BDDA" w14:textId="4E3BF55F" w:rsidR="00B05961" w:rsidRPr="00B05961" w:rsidRDefault="00B05961" w:rsidP="00B05961">
            <w:pPr>
              <w:widowControl w:val="0"/>
              <w:spacing w:line="240" w:lineRule="auto"/>
              <w:rPr>
                <w:sz w:val="24"/>
                <w:szCs w:val="24"/>
                <w:lang w:val="es-EC"/>
              </w:rPr>
            </w:pPr>
            <w:r w:rsidRPr="00B05961">
              <w:rPr>
                <w:sz w:val="24"/>
                <w:szCs w:val="24"/>
                <w:lang w:val="es-EC"/>
              </w:rPr>
              <w:t>Lectura comprensiva y reflexión guiada del texto “Doce tribus, una sola nación”.</w:t>
            </w:r>
          </w:p>
          <w:p w14:paraId="44D6C28A" w14:textId="77777777" w:rsidR="00B05961" w:rsidRDefault="00B05961" w:rsidP="00B05961">
            <w:pPr>
              <w:widowControl w:val="0"/>
              <w:spacing w:line="240" w:lineRule="auto"/>
              <w:rPr>
                <w:sz w:val="24"/>
                <w:szCs w:val="24"/>
                <w:lang w:val="es-EC"/>
              </w:rPr>
            </w:pPr>
          </w:p>
          <w:p w14:paraId="6014232B" w14:textId="7F0D85E6" w:rsidR="00B05961" w:rsidRPr="00B05961" w:rsidRDefault="00B05961" w:rsidP="00B05961">
            <w:pPr>
              <w:widowControl w:val="0"/>
              <w:spacing w:line="240" w:lineRule="auto"/>
              <w:rPr>
                <w:sz w:val="24"/>
                <w:szCs w:val="24"/>
                <w:lang w:val="es-EC"/>
              </w:rPr>
            </w:pPr>
            <w:r w:rsidRPr="00B05961">
              <w:rPr>
                <w:sz w:val="24"/>
                <w:szCs w:val="24"/>
                <w:lang w:val="es-EC"/>
              </w:rPr>
              <w:t xml:space="preserve">Trabajo colaborativo en grupos </w:t>
            </w:r>
            <w:r w:rsidRPr="00B05961">
              <w:rPr>
                <w:sz w:val="24"/>
                <w:szCs w:val="24"/>
                <w:lang w:val="es-EC"/>
              </w:rPr>
              <w:lastRenderedPageBreak/>
              <w:t>para analizar situaciones sobre unidad nacional.</w:t>
            </w:r>
          </w:p>
          <w:p w14:paraId="50BAAE20" w14:textId="77777777" w:rsidR="00B05961" w:rsidRDefault="00B05961" w:rsidP="00B05961">
            <w:pPr>
              <w:widowControl w:val="0"/>
              <w:spacing w:line="240" w:lineRule="auto"/>
              <w:rPr>
                <w:sz w:val="24"/>
                <w:szCs w:val="24"/>
                <w:lang w:val="es-EC"/>
              </w:rPr>
            </w:pPr>
          </w:p>
          <w:p w14:paraId="7F9613B1" w14:textId="40AD3AEF" w:rsidR="00B05961" w:rsidRPr="00B05961" w:rsidRDefault="00B05961" w:rsidP="00B05961">
            <w:pPr>
              <w:widowControl w:val="0"/>
              <w:spacing w:line="240" w:lineRule="auto"/>
              <w:rPr>
                <w:sz w:val="24"/>
                <w:szCs w:val="24"/>
                <w:lang w:val="es-EC"/>
              </w:rPr>
            </w:pPr>
            <w:r w:rsidRPr="00B05961">
              <w:rPr>
                <w:sz w:val="24"/>
                <w:szCs w:val="24"/>
                <w:lang w:val="es-EC"/>
              </w:rPr>
              <w:t>Resolución de preguntas de comprensión del contenido histórico.</w:t>
            </w:r>
          </w:p>
          <w:p w14:paraId="40590804" w14:textId="77777777" w:rsidR="00B05961" w:rsidRDefault="00B05961" w:rsidP="00B05961">
            <w:pPr>
              <w:widowControl w:val="0"/>
              <w:spacing w:line="240" w:lineRule="auto"/>
              <w:rPr>
                <w:sz w:val="24"/>
                <w:szCs w:val="24"/>
                <w:lang w:val="es-EC"/>
              </w:rPr>
            </w:pPr>
          </w:p>
          <w:p w14:paraId="3B7E5CCB" w14:textId="75650AB7" w:rsidR="00B05961" w:rsidRPr="00B05961" w:rsidRDefault="00B05961" w:rsidP="00B05961">
            <w:pPr>
              <w:widowControl w:val="0"/>
              <w:spacing w:line="240" w:lineRule="auto"/>
              <w:rPr>
                <w:sz w:val="24"/>
                <w:szCs w:val="24"/>
                <w:lang w:val="es-EC"/>
              </w:rPr>
            </w:pPr>
            <w:r w:rsidRPr="00B05961">
              <w:rPr>
                <w:sz w:val="24"/>
                <w:szCs w:val="24"/>
                <w:lang w:val="es-EC"/>
              </w:rPr>
              <w:t xml:space="preserve">Representación cronológica de hechos históricos mediante la </w:t>
            </w:r>
            <w:r w:rsidRPr="00B05961">
              <w:rPr>
                <w:bCs/>
                <w:sz w:val="24"/>
                <w:szCs w:val="24"/>
                <w:lang w:val="es-EC"/>
              </w:rPr>
              <w:t>línea del tiempo humana</w:t>
            </w:r>
            <w:r w:rsidRPr="00B05961">
              <w:rPr>
                <w:sz w:val="24"/>
                <w:szCs w:val="24"/>
                <w:lang w:val="es-EC"/>
              </w:rPr>
              <w:t>.</w:t>
            </w:r>
          </w:p>
          <w:p w14:paraId="223D7D15" w14:textId="77777777" w:rsidR="00B05961" w:rsidRDefault="00B05961" w:rsidP="00B05961">
            <w:pPr>
              <w:widowControl w:val="0"/>
              <w:spacing w:line="240" w:lineRule="auto"/>
              <w:rPr>
                <w:sz w:val="24"/>
                <w:szCs w:val="24"/>
                <w:lang w:val="es-EC"/>
              </w:rPr>
            </w:pPr>
          </w:p>
          <w:p w14:paraId="79BABC5F" w14:textId="4BFF7522" w:rsidR="00B05961" w:rsidRPr="00B05961" w:rsidRDefault="00B05961" w:rsidP="00B05961">
            <w:pPr>
              <w:widowControl w:val="0"/>
              <w:spacing w:line="240" w:lineRule="auto"/>
              <w:rPr>
                <w:sz w:val="24"/>
                <w:szCs w:val="24"/>
                <w:lang w:val="es-EC"/>
              </w:rPr>
            </w:pPr>
            <w:r w:rsidRPr="00B05961">
              <w:rPr>
                <w:sz w:val="24"/>
                <w:szCs w:val="24"/>
                <w:lang w:val="es-EC"/>
              </w:rPr>
              <w:t>Clasificación y análisis de causas y consecuencias de la crisis de la Gran Colombia.</w:t>
            </w:r>
          </w:p>
          <w:p w14:paraId="049DC3D4" w14:textId="77777777" w:rsidR="00B05961" w:rsidRDefault="00B05961">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3479EE08" w14:textId="184DA28E" w:rsidR="00B05961" w:rsidRPr="00B05961" w:rsidRDefault="00000000" w:rsidP="00B05961">
            <w:pPr>
              <w:widowControl w:val="0"/>
              <w:rPr>
                <w:sz w:val="24"/>
                <w:szCs w:val="24"/>
                <w:lang w:val="es-EC"/>
              </w:rPr>
            </w:pPr>
            <w:r w:rsidRPr="00B05961">
              <w:rPr>
                <w:sz w:val="24"/>
                <w:szCs w:val="24"/>
              </w:rPr>
              <w:lastRenderedPageBreak/>
              <w:br/>
            </w:r>
            <w:r w:rsidR="00B05961" w:rsidRPr="00B05961">
              <w:rPr>
                <w:sz w:val="24"/>
                <w:szCs w:val="24"/>
                <w:lang w:val="es-EC"/>
              </w:rPr>
              <w:t>Cuestionario de preguntas abiertas.</w:t>
            </w:r>
          </w:p>
          <w:p w14:paraId="76AC1E97" w14:textId="77777777" w:rsidR="00B05961" w:rsidRDefault="00B05961" w:rsidP="00B05961">
            <w:pPr>
              <w:widowControl w:val="0"/>
              <w:rPr>
                <w:sz w:val="24"/>
                <w:szCs w:val="24"/>
                <w:lang w:val="es-EC"/>
              </w:rPr>
            </w:pPr>
          </w:p>
          <w:p w14:paraId="44AD885D" w14:textId="3C53D200" w:rsidR="00B05961" w:rsidRPr="00B05961" w:rsidRDefault="00B05961" w:rsidP="00B05961">
            <w:pPr>
              <w:widowControl w:val="0"/>
              <w:rPr>
                <w:sz w:val="24"/>
                <w:szCs w:val="24"/>
                <w:lang w:val="es-EC"/>
              </w:rPr>
            </w:pPr>
            <w:r w:rsidRPr="00B05961">
              <w:rPr>
                <w:sz w:val="24"/>
                <w:szCs w:val="24"/>
                <w:lang w:val="es-EC"/>
              </w:rPr>
              <w:t>Registro de respuestas en el cuaderno.</w:t>
            </w:r>
          </w:p>
          <w:p w14:paraId="4C36BB99" w14:textId="77777777" w:rsidR="00B05961" w:rsidRDefault="00B05961" w:rsidP="00B05961">
            <w:pPr>
              <w:widowControl w:val="0"/>
              <w:rPr>
                <w:sz w:val="24"/>
                <w:szCs w:val="24"/>
                <w:lang w:val="es-EC"/>
              </w:rPr>
            </w:pPr>
          </w:p>
          <w:p w14:paraId="5055415C" w14:textId="03AE2E66" w:rsidR="00B05961" w:rsidRPr="00B05961" w:rsidRDefault="00B05961" w:rsidP="00B05961">
            <w:pPr>
              <w:widowControl w:val="0"/>
              <w:rPr>
                <w:sz w:val="24"/>
                <w:szCs w:val="24"/>
                <w:lang w:val="es-EC"/>
              </w:rPr>
            </w:pPr>
            <w:r w:rsidRPr="00B05961">
              <w:rPr>
                <w:sz w:val="24"/>
                <w:szCs w:val="24"/>
                <w:lang w:val="es-EC"/>
              </w:rPr>
              <w:t>Observación del docente durante las discusiones y actividades grupales.</w:t>
            </w:r>
          </w:p>
          <w:p w14:paraId="0C6D9060" w14:textId="77777777" w:rsidR="00B05961" w:rsidRDefault="00B05961" w:rsidP="00B05961">
            <w:pPr>
              <w:widowControl w:val="0"/>
              <w:rPr>
                <w:sz w:val="24"/>
                <w:szCs w:val="24"/>
                <w:lang w:val="es-EC"/>
              </w:rPr>
            </w:pPr>
          </w:p>
          <w:p w14:paraId="71B93DA3" w14:textId="51DC531E" w:rsidR="00B05961" w:rsidRPr="00B05961" w:rsidRDefault="00B05961" w:rsidP="00B05961">
            <w:pPr>
              <w:widowControl w:val="0"/>
              <w:rPr>
                <w:sz w:val="24"/>
                <w:szCs w:val="24"/>
                <w:lang w:val="es-EC"/>
              </w:rPr>
            </w:pPr>
            <w:r w:rsidRPr="00B05961">
              <w:rPr>
                <w:sz w:val="24"/>
                <w:szCs w:val="24"/>
                <w:lang w:val="es-EC"/>
              </w:rPr>
              <w:t>Revisión del trabajo escrito sobre acciones para construir una nación justa.</w:t>
            </w:r>
          </w:p>
          <w:p w14:paraId="23C0900F" w14:textId="6A7E8089"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Destrezas con </w:t>
            </w:r>
            <w:r>
              <w:rPr>
                <w:b/>
                <w:bCs/>
                <w:sz w:val="24"/>
                <w:szCs w:val="24"/>
              </w:rPr>
              <w:lastRenderedPageBreak/>
              <w:t>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ORIENTACIONES METODOLÓGICAS </w:t>
            </w:r>
            <w:r>
              <w:rPr>
                <w:b/>
                <w:bCs/>
                <w:sz w:val="24"/>
                <w:szCs w:val="24"/>
              </w:rPr>
              <w:lastRenderedPageBreak/>
              <w:t xml:space="preserve">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Aplicación de </w:t>
            </w:r>
            <w:r>
              <w:rPr>
                <w:b/>
                <w:bCs/>
                <w:sz w:val="24"/>
                <w:szCs w:val="24"/>
              </w:rPr>
              <w:lastRenderedPageBreak/>
              <w:t>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lastRenderedPageBreak/>
              <w:t xml:space="preserve">Integración </w:t>
            </w:r>
            <w:r>
              <w:rPr>
                <w:b/>
                <w:bCs/>
                <w:sz w:val="24"/>
                <w:szCs w:val="24"/>
              </w:rPr>
              <w:lastRenderedPageBreak/>
              <w:t xml:space="preserve">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6AD36E16" w14:textId="226EB2EF" w:rsidR="005B6F44" w:rsidRDefault="00000000" w:rsidP="00301319">
            <w:pPr>
              <w:widowControl w:val="0"/>
              <w:spacing w:line="240" w:lineRule="auto"/>
              <w:rPr>
                <w:sz w:val="24"/>
                <w:szCs w:val="24"/>
              </w:rPr>
            </w:pPr>
            <w:r>
              <w:rPr>
                <w:sz w:val="24"/>
                <w:szCs w:val="24"/>
              </w:rPr>
              <w:br/>
            </w:r>
            <w:r w:rsidR="00F046CA" w:rsidRPr="00F046CA">
              <w:rPr>
                <w:sz w:val="24"/>
                <w:szCs w:val="24"/>
              </w:rPr>
              <w:t>CS.3.1.27. Relacionar la vida de las ciudades y los actores urbanos fundamentales con el comercio del país</w:t>
            </w:r>
            <w:r w:rsidR="00F046CA">
              <w:rPr>
                <w:sz w:val="24"/>
                <w:szCs w:val="24"/>
              </w:rPr>
              <w:t>.</w:t>
            </w:r>
            <w:r w:rsidR="00A64A87">
              <w:rPr>
                <w:sz w:val="24"/>
                <w:szCs w:val="24"/>
              </w:rPr>
              <w:br/>
            </w:r>
          </w:p>
        </w:tc>
        <w:tc>
          <w:tcPr>
            <w:tcW w:w="4695" w:type="dxa"/>
            <w:tcMar>
              <w:top w:w="100" w:type="dxa"/>
              <w:left w:w="100" w:type="dxa"/>
              <w:bottom w:w="100" w:type="dxa"/>
              <w:right w:w="100" w:type="dxa"/>
            </w:tcMar>
          </w:tcPr>
          <w:p w14:paraId="762B74FC" w14:textId="39F366B0" w:rsidR="00684CCF" w:rsidRPr="00684CCF" w:rsidRDefault="00000000" w:rsidP="00684CCF">
            <w:pPr>
              <w:widowControl w:val="0"/>
              <w:spacing w:line="240" w:lineRule="auto"/>
              <w:rPr>
                <w:b/>
                <w:bCs/>
                <w:sz w:val="24"/>
                <w:szCs w:val="24"/>
              </w:rPr>
            </w:pPr>
            <w:r>
              <w:rPr>
                <w:b/>
                <w:bCs/>
                <w:sz w:val="24"/>
                <w:szCs w:val="24"/>
              </w:rPr>
              <w:t xml:space="preserve">LECCIÓN 5: </w:t>
            </w:r>
            <w:r w:rsidR="00684CCF" w:rsidRPr="00684CCF">
              <w:rPr>
                <w:b/>
                <w:bCs/>
                <w:sz w:val="24"/>
                <w:szCs w:val="24"/>
              </w:rPr>
              <w:t xml:space="preserve">EL NACIMIENTO </w:t>
            </w:r>
          </w:p>
          <w:p w14:paraId="4C332A11" w14:textId="4AAA928D" w:rsidR="005B6F44" w:rsidRDefault="00684CCF" w:rsidP="00684CCF">
            <w:pPr>
              <w:widowControl w:val="0"/>
              <w:spacing w:line="240" w:lineRule="auto"/>
              <w:rPr>
                <w:b/>
                <w:bCs/>
                <w:sz w:val="24"/>
                <w:szCs w:val="24"/>
              </w:rPr>
            </w:pPr>
            <w:r w:rsidRPr="00684CCF">
              <w:rPr>
                <w:b/>
                <w:bCs/>
                <w:sz w:val="24"/>
                <w:szCs w:val="24"/>
              </w:rPr>
              <w:t>DEL ESTADO ECUATORIANO</w:t>
            </w:r>
          </w:p>
          <w:p w14:paraId="61E1B38D" w14:textId="77777777" w:rsidR="005B6F44" w:rsidRDefault="005B6F44">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0DE83180" w14:textId="77777777" w:rsidR="00675472" w:rsidRDefault="00182D01" w:rsidP="00182D01">
            <w:pPr>
              <w:widowControl w:val="0"/>
              <w:spacing w:line="240" w:lineRule="auto"/>
              <w:rPr>
                <w:sz w:val="24"/>
                <w:szCs w:val="24"/>
              </w:rPr>
            </w:pPr>
            <w:r>
              <w:rPr>
                <w:sz w:val="24"/>
                <w:szCs w:val="24"/>
              </w:rPr>
              <w:br/>
            </w:r>
            <w:r w:rsidR="00675472" w:rsidRPr="00675472">
              <w:rPr>
                <w:sz w:val="24"/>
                <w:szCs w:val="24"/>
              </w:rPr>
              <w:t>1. Lee el siguiente texto, reflexiona y contesta las preguntas.</w:t>
            </w:r>
          </w:p>
          <w:p w14:paraId="161330BB" w14:textId="50E21FD8" w:rsidR="00675472" w:rsidRDefault="00675472" w:rsidP="00182D01">
            <w:pPr>
              <w:widowControl w:val="0"/>
              <w:spacing w:line="240" w:lineRule="auto"/>
              <w:rPr>
                <w:sz w:val="24"/>
                <w:szCs w:val="24"/>
              </w:rPr>
            </w:pPr>
            <w:r w:rsidRPr="00675472">
              <w:rPr>
                <w:sz w:val="24"/>
                <w:szCs w:val="24"/>
              </w:rPr>
              <w:t>El nacimiento de una nación</w:t>
            </w:r>
          </w:p>
          <w:p w14:paraId="67B7D927" w14:textId="77777777" w:rsidR="00675472" w:rsidRPr="00675472" w:rsidRDefault="00675472" w:rsidP="00675472">
            <w:pPr>
              <w:widowControl w:val="0"/>
              <w:spacing w:line="240" w:lineRule="auto"/>
              <w:rPr>
                <w:sz w:val="24"/>
                <w:szCs w:val="24"/>
              </w:rPr>
            </w:pPr>
            <w:r w:rsidRPr="00675472">
              <w:rPr>
                <w:sz w:val="24"/>
                <w:szCs w:val="24"/>
              </w:rPr>
              <w:t>a) ¿Por qué es importante poner en manos de Dios nuestros proyectos desde el inicio, así como lo hizo Noé?</w:t>
            </w:r>
            <w:r w:rsidR="00182D01">
              <w:rPr>
                <w:sz w:val="24"/>
                <w:szCs w:val="24"/>
              </w:rPr>
              <w:br/>
            </w:r>
            <w:r w:rsidRPr="00675472">
              <w:rPr>
                <w:sz w:val="24"/>
                <w:szCs w:val="24"/>
              </w:rPr>
              <w:t xml:space="preserve">b) ¿Cómo puede la bendición y guía de Dios ayudar a que una nación o grupo </w:t>
            </w:r>
          </w:p>
          <w:p w14:paraId="3369A4CA" w14:textId="131294CC" w:rsidR="005B6F44" w:rsidRDefault="00675472" w:rsidP="00675472">
            <w:pPr>
              <w:widowControl w:val="0"/>
              <w:spacing w:line="240" w:lineRule="auto"/>
              <w:rPr>
                <w:sz w:val="24"/>
                <w:szCs w:val="24"/>
              </w:rPr>
            </w:pPr>
            <w:r w:rsidRPr="00675472">
              <w:rPr>
                <w:sz w:val="24"/>
                <w:szCs w:val="24"/>
              </w:rPr>
              <w:t>crezca en unidad y paz?</w:t>
            </w:r>
          </w:p>
          <w:p w14:paraId="494AD3CE" w14:textId="77777777" w:rsidR="00675472" w:rsidRPr="00675472" w:rsidRDefault="00675472" w:rsidP="00675472">
            <w:pPr>
              <w:widowControl w:val="0"/>
              <w:spacing w:line="240" w:lineRule="auto"/>
              <w:rPr>
                <w:sz w:val="24"/>
                <w:szCs w:val="24"/>
              </w:rPr>
            </w:pPr>
            <w:r w:rsidRPr="00675472">
              <w:rPr>
                <w:sz w:val="24"/>
                <w:szCs w:val="24"/>
              </w:rPr>
              <w:t xml:space="preserve">c) ¿Qué enseñanzas podemos tomar del ejemplo de Noé para trabajar juntos en la </w:t>
            </w:r>
          </w:p>
          <w:p w14:paraId="04272355" w14:textId="56AC7242" w:rsidR="00675472" w:rsidRDefault="00675472" w:rsidP="00675472">
            <w:pPr>
              <w:widowControl w:val="0"/>
              <w:spacing w:line="240" w:lineRule="auto"/>
              <w:rPr>
                <w:sz w:val="24"/>
                <w:szCs w:val="24"/>
              </w:rPr>
            </w:pPr>
            <w:r w:rsidRPr="00675472">
              <w:rPr>
                <w:sz w:val="24"/>
                <w:szCs w:val="24"/>
              </w:rPr>
              <w:t>construcción de nuestro país?</w:t>
            </w:r>
          </w:p>
          <w:p w14:paraId="413AB4FF" w14:textId="77777777" w:rsidR="00675472" w:rsidRDefault="00675472" w:rsidP="00675472">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05492B25" w14:textId="77777777" w:rsidR="00143F4B" w:rsidRDefault="00143F4B">
            <w:pPr>
              <w:widowControl w:val="0"/>
              <w:spacing w:line="240" w:lineRule="auto"/>
              <w:rPr>
                <w:sz w:val="24"/>
                <w:szCs w:val="24"/>
              </w:rPr>
            </w:pPr>
            <w:r w:rsidRPr="00143F4B">
              <w:rPr>
                <w:b/>
                <w:bCs/>
                <w:sz w:val="24"/>
                <w:szCs w:val="24"/>
              </w:rPr>
              <w:t>“La noticia del nacimiento del país”</w:t>
            </w:r>
            <w:r w:rsidRPr="00143F4B">
              <w:rPr>
                <w:sz w:val="24"/>
                <w:szCs w:val="24"/>
              </w:rPr>
              <w:br/>
              <w:t xml:space="preserve">El docente pide a los estudiantes imaginar que son periodistas que vivían cuando nació el Ecuador como nación. En grupos pequeños escriben un titular de periódico y una breve noticia que </w:t>
            </w:r>
            <w:r w:rsidRPr="00143F4B">
              <w:rPr>
                <w:sz w:val="24"/>
                <w:szCs w:val="24"/>
              </w:rPr>
              <w:lastRenderedPageBreak/>
              <w:t>explique qué está ocurriendo en el territorio y por qué es un momento importante para la historia del país. Luego comparten sus titulares en voz alta y el curso comenta cuáles explican mejor el inicio del Estado ecuatoriano.</w:t>
            </w:r>
          </w:p>
          <w:p w14:paraId="54EBD68B" w14:textId="442973B8" w:rsidR="0099300A" w:rsidRPr="0099300A" w:rsidRDefault="00143F4B">
            <w:pPr>
              <w:widowControl w:val="0"/>
              <w:spacing w:line="240" w:lineRule="auto"/>
              <w:rPr>
                <w:sz w:val="24"/>
                <w:szCs w:val="24"/>
              </w:rPr>
            </w:pPr>
            <w:r w:rsidRPr="00143F4B">
              <w:rPr>
                <w:sz w:val="24"/>
                <w:szCs w:val="24"/>
              </w:rPr>
              <w:br/>
            </w:r>
            <w:r w:rsidRPr="00143F4B">
              <w:rPr>
                <w:b/>
                <w:bCs/>
                <w:sz w:val="24"/>
                <w:szCs w:val="24"/>
              </w:rPr>
              <w:t>Aplicación DUA:</w:t>
            </w:r>
            <w:r w:rsidRPr="00143F4B">
              <w:rPr>
                <w:sz w:val="24"/>
                <w:szCs w:val="24"/>
              </w:rPr>
              <w:t xml:space="preserve"> La actividad promueve múltiples formas de participación y expresión al permitir que los estudiantes comprendan el tema a través de la creatividad, la escritura y la exposición oral.</w:t>
            </w: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7672751C" w14:textId="77777777" w:rsidR="00675472" w:rsidRPr="00675472" w:rsidRDefault="00675472" w:rsidP="00675472">
            <w:pPr>
              <w:widowControl w:val="0"/>
              <w:spacing w:line="240" w:lineRule="auto"/>
              <w:rPr>
                <w:sz w:val="24"/>
                <w:szCs w:val="24"/>
              </w:rPr>
            </w:pPr>
            <w:r w:rsidRPr="00675472">
              <w:rPr>
                <w:sz w:val="24"/>
                <w:szCs w:val="24"/>
              </w:rPr>
              <w:t>El territorio del nuevo Estado</w:t>
            </w:r>
          </w:p>
          <w:p w14:paraId="17AFA655" w14:textId="6DD16CAA" w:rsidR="00675472" w:rsidRPr="00675472" w:rsidRDefault="00675472" w:rsidP="00675472">
            <w:pPr>
              <w:widowControl w:val="0"/>
              <w:spacing w:line="240" w:lineRule="auto"/>
              <w:rPr>
                <w:sz w:val="24"/>
                <w:szCs w:val="24"/>
              </w:rPr>
            </w:pPr>
            <w:r w:rsidRPr="00675472">
              <w:rPr>
                <w:sz w:val="24"/>
                <w:szCs w:val="24"/>
              </w:rPr>
              <w:t xml:space="preserve">El Ecuador nació como país independiente sobre tierras que antes pertenecieron a pueblos indígenas. Estas tierras pasaron por el dominio del Imperio Inca (Tahuantinsuyo), luego fueron </w:t>
            </w:r>
          </w:p>
          <w:p w14:paraId="1A06A819" w14:textId="16429D3D" w:rsidR="005B6F44" w:rsidRDefault="00675472" w:rsidP="00675472">
            <w:pPr>
              <w:widowControl w:val="0"/>
              <w:spacing w:line="240" w:lineRule="auto"/>
              <w:rPr>
                <w:sz w:val="24"/>
                <w:szCs w:val="24"/>
              </w:rPr>
            </w:pPr>
            <w:r w:rsidRPr="00675472">
              <w:rPr>
                <w:sz w:val="24"/>
                <w:szCs w:val="24"/>
              </w:rPr>
              <w:t>conquistadas por los españoles y formaron parte de la Real Audiencia de Quito.</w:t>
            </w:r>
          </w:p>
          <w:p w14:paraId="7256E0A7" w14:textId="77777777" w:rsidR="00B41498" w:rsidRPr="00B41498" w:rsidRDefault="00B41498" w:rsidP="00B41498">
            <w:pPr>
              <w:widowControl w:val="0"/>
              <w:spacing w:line="240" w:lineRule="auto"/>
              <w:rPr>
                <w:sz w:val="24"/>
                <w:szCs w:val="24"/>
              </w:rPr>
            </w:pPr>
            <w:r w:rsidRPr="00B41498">
              <w:rPr>
                <w:sz w:val="24"/>
                <w:szCs w:val="24"/>
              </w:rPr>
              <w:t>Ocupación del territorio</w:t>
            </w:r>
          </w:p>
          <w:p w14:paraId="626589B1" w14:textId="58E2C665" w:rsidR="00B41498" w:rsidRDefault="00B41498" w:rsidP="00B41498">
            <w:pPr>
              <w:widowControl w:val="0"/>
              <w:spacing w:line="240" w:lineRule="auto"/>
              <w:rPr>
                <w:sz w:val="24"/>
                <w:szCs w:val="24"/>
              </w:rPr>
            </w:pPr>
            <w:r w:rsidRPr="00B41498">
              <w:rPr>
                <w:sz w:val="24"/>
                <w:szCs w:val="24"/>
              </w:rPr>
              <w:t>Aunque el Ecuador reclamaba como suyo todo el territorio de la antigua Real Audiencia de Quito, en realidad no todos esos espacios estaban bien</w:t>
            </w:r>
            <w:r>
              <w:rPr>
                <w:sz w:val="24"/>
                <w:szCs w:val="24"/>
              </w:rPr>
              <w:t xml:space="preserve"> </w:t>
            </w:r>
            <w:r w:rsidRPr="00B41498">
              <w:rPr>
                <w:sz w:val="24"/>
                <w:szCs w:val="24"/>
              </w:rPr>
              <w:t>controlados.</w:t>
            </w:r>
          </w:p>
          <w:p w14:paraId="75E4A3B0" w14:textId="77777777" w:rsidR="00B41498" w:rsidRPr="00B41498" w:rsidRDefault="00B41498" w:rsidP="00B41498">
            <w:pPr>
              <w:widowControl w:val="0"/>
              <w:spacing w:line="240" w:lineRule="auto"/>
              <w:rPr>
                <w:sz w:val="24"/>
                <w:szCs w:val="24"/>
              </w:rPr>
            </w:pPr>
            <w:r w:rsidRPr="00B41498">
              <w:rPr>
                <w:sz w:val="24"/>
                <w:szCs w:val="24"/>
              </w:rPr>
              <w:t>¿Cuántos ecuatorianos había?</w:t>
            </w:r>
          </w:p>
          <w:p w14:paraId="5F6880F6" w14:textId="77777777" w:rsidR="00B41498" w:rsidRPr="00B41498" w:rsidRDefault="00B41498" w:rsidP="00B41498">
            <w:pPr>
              <w:widowControl w:val="0"/>
              <w:spacing w:line="240" w:lineRule="auto"/>
              <w:rPr>
                <w:sz w:val="24"/>
                <w:szCs w:val="24"/>
              </w:rPr>
            </w:pPr>
            <w:r w:rsidRPr="00B41498">
              <w:rPr>
                <w:sz w:val="24"/>
                <w:szCs w:val="24"/>
              </w:rPr>
              <w:lastRenderedPageBreak/>
              <w:t xml:space="preserve">No  es  fácil  saber  exactamente  cuántas </w:t>
            </w:r>
          </w:p>
          <w:p w14:paraId="3FCB4442" w14:textId="72BF8176" w:rsidR="00B41498" w:rsidRDefault="00B41498" w:rsidP="00B41498">
            <w:pPr>
              <w:widowControl w:val="0"/>
              <w:spacing w:line="240" w:lineRule="auto"/>
              <w:rPr>
                <w:sz w:val="24"/>
                <w:szCs w:val="24"/>
              </w:rPr>
            </w:pPr>
            <w:r w:rsidRPr="00B41498">
              <w:rPr>
                <w:sz w:val="24"/>
                <w:szCs w:val="24"/>
              </w:rPr>
              <w:t>personas vivían en el Ecuador en sus primeros años, ya que no había censos regulares. Sin embargo, se estima que, en 1780, la población de la Real</w:t>
            </w:r>
            <w:r>
              <w:rPr>
                <w:sz w:val="24"/>
                <w:szCs w:val="24"/>
              </w:rPr>
              <w:t xml:space="preserve"> </w:t>
            </w:r>
            <w:r w:rsidRPr="00B41498">
              <w:rPr>
                <w:sz w:val="24"/>
                <w:szCs w:val="24"/>
              </w:rPr>
              <w:t>Audiencia de Quito era de unas 424.000 personas.</w:t>
            </w:r>
          </w:p>
          <w:p w14:paraId="0B2E91D2" w14:textId="77777777" w:rsidR="00D10D69" w:rsidRPr="00D10D69" w:rsidRDefault="00D10D69" w:rsidP="00D10D69">
            <w:pPr>
              <w:widowControl w:val="0"/>
              <w:spacing w:line="240" w:lineRule="auto"/>
              <w:rPr>
                <w:sz w:val="24"/>
                <w:szCs w:val="24"/>
              </w:rPr>
            </w:pPr>
            <w:r w:rsidRPr="00D10D69">
              <w:rPr>
                <w:sz w:val="24"/>
                <w:szCs w:val="24"/>
              </w:rPr>
              <w:t>Diversidad étnica</w:t>
            </w:r>
          </w:p>
          <w:p w14:paraId="1989047B" w14:textId="1ED185EC" w:rsidR="00D10D69" w:rsidRDefault="00D10D69" w:rsidP="00D10D69">
            <w:pPr>
              <w:widowControl w:val="0"/>
              <w:spacing w:line="240" w:lineRule="auto"/>
              <w:rPr>
                <w:sz w:val="24"/>
                <w:szCs w:val="24"/>
              </w:rPr>
            </w:pPr>
            <w:r w:rsidRPr="00D10D69">
              <w:rPr>
                <w:sz w:val="24"/>
                <w:szCs w:val="24"/>
              </w:rPr>
              <w:t>Desde sus inicios, Ecuador fue un país diverso. La mayoría de la población era indígena, especialmente en la Sierra, donde vivían en comunidades ancestrales.</w:t>
            </w:r>
          </w:p>
          <w:p w14:paraId="54FD9526" w14:textId="77777777" w:rsidR="00040A80" w:rsidRPr="00040A80" w:rsidRDefault="00040A80" w:rsidP="00040A80">
            <w:pPr>
              <w:widowControl w:val="0"/>
              <w:spacing w:line="240" w:lineRule="auto"/>
              <w:rPr>
                <w:sz w:val="24"/>
                <w:szCs w:val="24"/>
              </w:rPr>
            </w:pPr>
            <w:r w:rsidRPr="00040A80">
              <w:rPr>
                <w:sz w:val="24"/>
                <w:szCs w:val="24"/>
              </w:rPr>
              <w:t>Caminos y transporte</w:t>
            </w:r>
          </w:p>
          <w:p w14:paraId="598C62B1" w14:textId="6335F706" w:rsidR="00040A80" w:rsidRDefault="00040A80" w:rsidP="00040A80">
            <w:pPr>
              <w:widowControl w:val="0"/>
              <w:spacing w:line="240" w:lineRule="auto"/>
              <w:rPr>
                <w:sz w:val="24"/>
                <w:szCs w:val="24"/>
              </w:rPr>
            </w:pPr>
            <w:r w:rsidRPr="00040A80">
              <w:rPr>
                <w:sz w:val="24"/>
                <w:szCs w:val="24"/>
              </w:rPr>
              <w:t>Una de las grandes dificultades del Ecuador recién nacido fue la falta de buenas vías de comunicación.</w:t>
            </w:r>
          </w:p>
          <w:p w14:paraId="43AF094B" w14:textId="32691AD5" w:rsidR="00040A80" w:rsidRPr="00040A80" w:rsidRDefault="00040A80" w:rsidP="00040A80">
            <w:pPr>
              <w:widowControl w:val="0"/>
              <w:spacing w:line="240" w:lineRule="auto"/>
              <w:rPr>
                <w:sz w:val="24"/>
                <w:szCs w:val="24"/>
              </w:rPr>
            </w:pPr>
            <w:r w:rsidRPr="00040A80">
              <w:rPr>
                <w:sz w:val="24"/>
                <w:szCs w:val="24"/>
              </w:rPr>
              <w:t>La lucha por la justicia y la educación en el Ecuador</w:t>
            </w:r>
          </w:p>
          <w:p w14:paraId="2D04514C" w14:textId="77777777" w:rsidR="00040A80" w:rsidRPr="00040A80" w:rsidRDefault="00040A80" w:rsidP="00040A80">
            <w:pPr>
              <w:widowControl w:val="0"/>
              <w:spacing w:line="240" w:lineRule="auto"/>
              <w:rPr>
                <w:sz w:val="24"/>
                <w:szCs w:val="24"/>
              </w:rPr>
            </w:pPr>
            <w:r w:rsidRPr="00040A80">
              <w:rPr>
                <w:sz w:val="24"/>
                <w:szCs w:val="24"/>
              </w:rPr>
              <w:t xml:space="preserve">A lo largo de la historia del Ecuador, los </w:t>
            </w:r>
          </w:p>
          <w:p w14:paraId="48DBE7B1" w14:textId="1F221276" w:rsidR="00D10D69" w:rsidRDefault="00040A80" w:rsidP="00B41498">
            <w:pPr>
              <w:widowControl w:val="0"/>
              <w:spacing w:line="240" w:lineRule="auto"/>
              <w:rPr>
                <w:sz w:val="24"/>
                <w:szCs w:val="24"/>
              </w:rPr>
            </w:pPr>
            <w:r w:rsidRPr="00040A80">
              <w:rPr>
                <w:sz w:val="24"/>
                <w:szCs w:val="24"/>
              </w:rPr>
              <w:t xml:space="preserve">derechos políticos, sociales y la </w:t>
            </w:r>
            <w:r>
              <w:rPr>
                <w:sz w:val="24"/>
                <w:szCs w:val="24"/>
              </w:rPr>
              <w:t>e</w:t>
            </w:r>
            <w:r w:rsidRPr="00040A80">
              <w:rPr>
                <w:sz w:val="24"/>
                <w:szCs w:val="24"/>
              </w:rPr>
              <w:t xml:space="preserve">ducación no siempre estuvieron al alcance de todos. </w:t>
            </w:r>
          </w:p>
          <w:p w14:paraId="0331CA2C" w14:textId="77777777" w:rsidR="00040A80" w:rsidRPr="00675472" w:rsidRDefault="00040A80" w:rsidP="00B41498">
            <w:pPr>
              <w:widowControl w:val="0"/>
              <w:spacing w:line="240" w:lineRule="auto"/>
              <w:rPr>
                <w:sz w:val="24"/>
                <w:szCs w:val="24"/>
              </w:rPr>
            </w:pPr>
          </w:p>
          <w:p w14:paraId="3D17F997" w14:textId="77777777" w:rsidR="00675472" w:rsidRDefault="00675472"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6C46B46A" w:rsidR="005B6F44" w:rsidRDefault="004C20C9">
            <w:pPr>
              <w:widowControl w:val="0"/>
              <w:spacing w:line="240" w:lineRule="auto"/>
              <w:rPr>
                <w:sz w:val="24"/>
                <w:szCs w:val="24"/>
              </w:rPr>
            </w:pPr>
            <w:r w:rsidRPr="004C20C9">
              <w:rPr>
                <w:sz w:val="24"/>
                <w:szCs w:val="24"/>
              </w:rPr>
              <w:t>2. Llena los espacios con las palabras correctas</w:t>
            </w:r>
            <w:r>
              <w:rPr>
                <w:sz w:val="24"/>
                <w:szCs w:val="24"/>
              </w:rPr>
              <w:t>.</w:t>
            </w:r>
          </w:p>
          <w:p w14:paraId="30BD5C5A" w14:textId="0084B322" w:rsidR="004C20C9" w:rsidRDefault="004C20C9">
            <w:pPr>
              <w:widowControl w:val="0"/>
              <w:spacing w:line="240" w:lineRule="auto"/>
              <w:rPr>
                <w:sz w:val="24"/>
                <w:szCs w:val="24"/>
              </w:rPr>
            </w:pPr>
            <w:r w:rsidRPr="004C20C9">
              <w:rPr>
                <w:sz w:val="24"/>
                <w:szCs w:val="24"/>
              </w:rPr>
              <w:lastRenderedPageBreak/>
              <w:t>3. Escribe V si la afirmación es verdadera o F si es falsa.</w:t>
            </w:r>
          </w:p>
          <w:p w14:paraId="0E979B68" w14:textId="77777777" w:rsidR="004C20C9" w:rsidRDefault="004C20C9">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52CC81AA" w14:textId="77777777" w:rsidR="00143F4B" w:rsidRDefault="00143F4B">
            <w:pPr>
              <w:widowControl w:val="0"/>
              <w:spacing w:line="240" w:lineRule="auto"/>
              <w:rPr>
                <w:sz w:val="24"/>
                <w:szCs w:val="24"/>
              </w:rPr>
            </w:pPr>
            <w:r w:rsidRPr="00143F4B">
              <w:rPr>
                <w:b/>
                <w:bCs/>
                <w:sz w:val="24"/>
                <w:szCs w:val="24"/>
              </w:rPr>
              <w:t>“Mapa humano del Ecuador naciente”</w:t>
            </w:r>
            <w:r w:rsidRPr="00143F4B">
              <w:rPr>
                <w:sz w:val="24"/>
                <w:szCs w:val="24"/>
              </w:rPr>
              <w:br/>
              <w:t>El docente entrega tarjetas con conceptos del tema (territorio, pueblos indígenas, Real Audiencia de Quito, diversidad étnica, caminos, población). Los estudiantes deben ubicarse en diferentes partes del aula formando un “mapa humano” donde cada grupo explica cómo su concepto ayudó a formar el nuevo Estado ecuatoriano.</w:t>
            </w:r>
          </w:p>
          <w:p w14:paraId="66AC2CBD" w14:textId="72AF869F" w:rsidR="00143F4B" w:rsidRPr="00143F4B" w:rsidRDefault="00143F4B">
            <w:pPr>
              <w:widowControl w:val="0"/>
              <w:spacing w:line="240" w:lineRule="auto"/>
              <w:rPr>
                <w:sz w:val="24"/>
                <w:szCs w:val="24"/>
              </w:rPr>
            </w:pPr>
            <w:r w:rsidRPr="00143F4B">
              <w:rPr>
                <w:sz w:val="24"/>
                <w:szCs w:val="24"/>
              </w:rPr>
              <w:br/>
            </w:r>
            <w:r w:rsidRPr="00143F4B">
              <w:rPr>
                <w:b/>
                <w:bCs/>
                <w:sz w:val="24"/>
                <w:szCs w:val="24"/>
              </w:rPr>
              <w:t>Aplicación DUA:</w:t>
            </w:r>
            <w:r w:rsidRPr="00143F4B">
              <w:rPr>
                <w:sz w:val="24"/>
                <w:szCs w:val="24"/>
              </w:rPr>
              <w:t xml:space="preserve"> Se ofrecen diversas formas de representación del contenido al combinar explicación verbal, movimiento corporal y organización visual del conocimiento.</w:t>
            </w: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009E91E5" w14:textId="77777777" w:rsidR="004C20C9" w:rsidRDefault="004C20C9">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46BE7E4A" w14:textId="77777777" w:rsidR="00E56520" w:rsidRDefault="00E56520" w:rsidP="00E56520">
            <w:pPr>
              <w:widowControl w:val="0"/>
              <w:spacing w:line="240" w:lineRule="auto"/>
              <w:rPr>
                <w:b/>
                <w:bCs/>
                <w:sz w:val="24"/>
                <w:szCs w:val="24"/>
              </w:rPr>
            </w:pPr>
          </w:p>
          <w:p w14:paraId="14FFBF44" w14:textId="77777777" w:rsidR="00E56520" w:rsidRDefault="00E56520" w:rsidP="00E56520">
            <w:pPr>
              <w:widowControl w:val="0"/>
              <w:spacing w:line="240" w:lineRule="auto"/>
              <w:rPr>
                <w:sz w:val="24"/>
                <w:szCs w:val="24"/>
              </w:rPr>
            </w:pPr>
            <w:r w:rsidRPr="004C20C9">
              <w:rPr>
                <w:sz w:val="24"/>
                <w:szCs w:val="24"/>
              </w:rPr>
              <w:t>4. Lee el siguiente texto, reflexiona y contesta las preguntas.</w:t>
            </w:r>
          </w:p>
          <w:p w14:paraId="32595A23" w14:textId="77777777" w:rsidR="00E56520" w:rsidRPr="004C20C9" w:rsidRDefault="00E56520" w:rsidP="00E56520">
            <w:pPr>
              <w:widowControl w:val="0"/>
              <w:spacing w:line="240" w:lineRule="auto"/>
              <w:rPr>
                <w:sz w:val="24"/>
                <w:szCs w:val="24"/>
              </w:rPr>
            </w:pPr>
            <w:r w:rsidRPr="004C20C9">
              <w:rPr>
                <w:sz w:val="24"/>
                <w:szCs w:val="24"/>
              </w:rPr>
              <w:t xml:space="preserve">a) ¿Cómo afecta a un país que ciertos </w:t>
            </w:r>
          </w:p>
          <w:p w14:paraId="28E3C0AA" w14:textId="77777777" w:rsidR="00E56520" w:rsidRPr="004C20C9" w:rsidRDefault="00E56520" w:rsidP="00E56520">
            <w:pPr>
              <w:widowControl w:val="0"/>
              <w:spacing w:line="240" w:lineRule="auto"/>
              <w:rPr>
                <w:sz w:val="24"/>
                <w:szCs w:val="24"/>
              </w:rPr>
            </w:pPr>
            <w:r w:rsidRPr="004C20C9">
              <w:rPr>
                <w:sz w:val="24"/>
                <w:szCs w:val="24"/>
              </w:rPr>
              <w:t xml:space="preserve">grupos de personas no puedan </w:t>
            </w:r>
          </w:p>
          <w:p w14:paraId="44630C54" w14:textId="77777777" w:rsidR="00E56520" w:rsidRDefault="00E56520" w:rsidP="00E56520">
            <w:pPr>
              <w:widowControl w:val="0"/>
              <w:spacing w:line="240" w:lineRule="auto"/>
              <w:rPr>
                <w:sz w:val="24"/>
                <w:szCs w:val="24"/>
              </w:rPr>
            </w:pPr>
            <w:r w:rsidRPr="004C20C9">
              <w:rPr>
                <w:sz w:val="24"/>
                <w:szCs w:val="24"/>
              </w:rPr>
              <w:lastRenderedPageBreak/>
              <w:t>participar en decisiones importantes?</w:t>
            </w:r>
          </w:p>
          <w:p w14:paraId="26DCD2CD" w14:textId="77777777" w:rsidR="00E56520" w:rsidRPr="004C20C9" w:rsidRDefault="00E56520" w:rsidP="00E56520">
            <w:pPr>
              <w:widowControl w:val="0"/>
              <w:spacing w:line="240" w:lineRule="auto"/>
              <w:rPr>
                <w:sz w:val="24"/>
                <w:szCs w:val="24"/>
              </w:rPr>
            </w:pPr>
            <w:r w:rsidRPr="004C20C9">
              <w:rPr>
                <w:sz w:val="24"/>
                <w:szCs w:val="24"/>
              </w:rPr>
              <w:t xml:space="preserve">b) ¿Por qué es importante recordar que </w:t>
            </w:r>
          </w:p>
          <w:p w14:paraId="008FC59D" w14:textId="77777777" w:rsidR="00E56520" w:rsidRPr="004C20C9" w:rsidRDefault="00E56520" w:rsidP="00E56520">
            <w:pPr>
              <w:widowControl w:val="0"/>
              <w:spacing w:line="240" w:lineRule="auto"/>
              <w:rPr>
                <w:sz w:val="24"/>
                <w:szCs w:val="24"/>
              </w:rPr>
            </w:pPr>
            <w:r w:rsidRPr="004C20C9">
              <w:rPr>
                <w:sz w:val="24"/>
                <w:szCs w:val="24"/>
              </w:rPr>
              <w:t xml:space="preserve">la justicia y la igualdad son principios </w:t>
            </w:r>
          </w:p>
          <w:p w14:paraId="269CC1EC" w14:textId="77777777" w:rsidR="00E56520" w:rsidRDefault="00E56520" w:rsidP="00E56520">
            <w:pPr>
              <w:widowControl w:val="0"/>
              <w:spacing w:line="240" w:lineRule="auto"/>
              <w:rPr>
                <w:sz w:val="24"/>
                <w:szCs w:val="24"/>
              </w:rPr>
            </w:pPr>
            <w:r w:rsidRPr="004C20C9">
              <w:rPr>
                <w:sz w:val="24"/>
                <w:szCs w:val="24"/>
              </w:rPr>
              <w:t>que también enseña la Biblia?</w:t>
            </w:r>
          </w:p>
          <w:p w14:paraId="66C842D1" w14:textId="77777777" w:rsidR="00E56520" w:rsidRPr="004C20C9" w:rsidRDefault="00E56520" w:rsidP="00E56520">
            <w:pPr>
              <w:widowControl w:val="0"/>
              <w:spacing w:line="240" w:lineRule="auto"/>
              <w:rPr>
                <w:sz w:val="24"/>
                <w:szCs w:val="24"/>
              </w:rPr>
            </w:pPr>
            <w:r w:rsidRPr="004C20C9">
              <w:rPr>
                <w:sz w:val="24"/>
                <w:szCs w:val="24"/>
              </w:rPr>
              <w:t xml:space="preserve">5. Sigue el camino correcto para ayudar a las niños a alcanzar sus derechos. Ellos </w:t>
            </w:r>
          </w:p>
          <w:p w14:paraId="2BB8273A" w14:textId="77777777" w:rsidR="00E56520" w:rsidRDefault="00E56520" w:rsidP="00E56520">
            <w:pPr>
              <w:widowControl w:val="0"/>
              <w:spacing w:line="240" w:lineRule="auto"/>
              <w:rPr>
                <w:sz w:val="24"/>
                <w:szCs w:val="24"/>
              </w:rPr>
            </w:pPr>
            <w:r w:rsidRPr="004C20C9">
              <w:rPr>
                <w:sz w:val="24"/>
                <w:szCs w:val="24"/>
              </w:rPr>
              <w:t>quieren estudiar, ser escuchados y participar en su comunidad.</w:t>
            </w:r>
            <w:r>
              <w:rPr>
                <w:sz w:val="24"/>
                <w:szCs w:val="24"/>
              </w:rPr>
              <w:br/>
              <w:t>La inserción que se aplica es:</w:t>
            </w:r>
            <w:r>
              <w:rPr>
                <w:sz w:val="24"/>
                <w:szCs w:val="24"/>
              </w:rPr>
              <w:br/>
            </w:r>
            <w:r w:rsidRPr="004C20C9">
              <w:rPr>
                <w:sz w:val="24"/>
                <w:szCs w:val="24"/>
              </w:rPr>
              <w:t>CS.3.1.51. Apreciar el avance de la educación y de los derechos políticos y sociales como producto histórico de la lucha por la democracia.</w:t>
            </w:r>
          </w:p>
          <w:p w14:paraId="52C5AF64" w14:textId="77777777" w:rsidR="00E56520" w:rsidRPr="004C20C9" w:rsidRDefault="00E56520" w:rsidP="00E56520">
            <w:pPr>
              <w:widowControl w:val="0"/>
              <w:spacing w:line="240" w:lineRule="auto"/>
              <w:rPr>
                <w:sz w:val="24"/>
                <w:szCs w:val="24"/>
              </w:rPr>
            </w:pPr>
            <w:r w:rsidRPr="004C20C9">
              <w:rPr>
                <w:noProof/>
                <w:sz w:val="24"/>
                <w:szCs w:val="24"/>
              </w:rPr>
              <w:drawing>
                <wp:inline distT="0" distB="0" distL="0" distR="0" wp14:anchorId="04E66892" wp14:editId="16466955">
                  <wp:extent cx="543001" cy="3048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3001" cy="304843"/>
                          </a:xfrm>
                          <a:prstGeom prst="rect">
                            <a:avLst/>
                          </a:prstGeom>
                        </pic:spPr>
                      </pic:pic>
                    </a:graphicData>
                  </a:graphic>
                </wp:inline>
              </w:drawing>
            </w:r>
          </w:p>
          <w:p w14:paraId="1F95893C" w14:textId="77777777" w:rsidR="00E56520" w:rsidRDefault="00E56520">
            <w:pPr>
              <w:widowControl w:val="0"/>
              <w:spacing w:line="240" w:lineRule="auto"/>
              <w:rPr>
                <w:b/>
                <w:bCs/>
                <w:sz w:val="24"/>
                <w:szCs w:val="24"/>
              </w:rPr>
            </w:pP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5B0A8F14" w14:textId="77777777" w:rsidR="00E56520" w:rsidRDefault="00E56520" w:rsidP="00E56520">
            <w:pPr>
              <w:widowControl w:val="0"/>
              <w:spacing w:line="240" w:lineRule="auto"/>
              <w:rPr>
                <w:b/>
                <w:bCs/>
                <w:sz w:val="24"/>
                <w:szCs w:val="24"/>
                <w:lang w:val="es-EC"/>
              </w:rPr>
            </w:pPr>
            <w:r w:rsidRPr="00E56520">
              <w:rPr>
                <w:b/>
                <w:bCs/>
                <w:sz w:val="24"/>
                <w:szCs w:val="24"/>
                <w:lang w:val="es-EC"/>
              </w:rPr>
              <w:t>“Detectives de la historia”</w:t>
            </w:r>
            <w:r w:rsidRPr="00E56520">
              <w:rPr>
                <w:b/>
                <w:bCs/>
                <w:sz w:val="24"/>
                <w:szCs w:val="24"/>
                <w:lang w:val="es-EC"/>
              </w:rPr>
              <w:br/>
            </w:r>
            <w:r w:rsidRPr="00E56520">
              <w:rPr>
                <w:sz w:val="24"/>
                <w:szCs w:val="24"/>
                <w:lang w:val="es-EC"/>
              </w:rPr>
              <w:t>El docente entrega pequeñas tarjetas con pistas históricas (por ejemplo: “no había censos”, “población indígena mayoritaria”, “falta de caminos”, “territorio heredado de la Audiencia de Quito”). Los estudiantes analizan las pistas y deben deducir qué desafíos enfrentaba el Ecuador al comenzar su vida como país. Finalmente explican su razonamiento al curso.</w:t>
            </w:r>
          </w:p>
          <w:p w14:paraId="37626CC5" w14:textId="4525ED39" w:rsidR="00E56520" w:rsidRPr="00E56520" w:rsidRDefault="00E56520" w:rsidP="00E56520">
            <w:pPr>
              <w:widowControl w:val="0"/>
              <w:spacing w:line="240" w:lineRule="auto"/>
              <w:rPr>
                <w:b/>
                <w:bCs/>
                <w:sz w:val="24"/>
                <w:szCs w:val="24"/>
                <w:lang w:val="es-EC"/>
              </w:rPr>
            </w:pPr>
            <w:r w:rsidRPr="00E56520">
              <w:rPr>
                <w:b/>
                <w:bCs/>
                <w:sz w:val="24"/>
                <w:szCs w:val="24"/>
                <w:lang w:val="es-EC"/>
              </w:rPr>
              <w:br/>
              <w:t xml:space="preserve">Aplicación DUA: </w:t>
            </w:r>
            <w:r w:rsidRPr="00E56520">
              <w:rPr>
                <w:sz w:val="24"/>
                <w:szCs w:val="24"/>
                <w:lang w:val="es-EC"/>
              </w:rPr>
              <w:t xml:space="preserve">La actividad favorece el desarrollo del razonamiento mediante </w:t>
            </w:r>
            <w:r w:rsidRPr="00E56520">
              <w:rPr>
                <w:sz w:val="24"/>
                <w:szCs w:val="24"/>
                <w:lang w:val="es-EC"/>
              </w:rPr>
              <w:lastRenderedPageBreak/>
              <w:t>diferentes formas de procesamiento de la información, permitiendo que los estudiantes analicen, deduzcan y expliquen sus conclusiones.</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2E47700C" w:rsidR="005B6F44" w:rsidRDefault="002D39DB">
            <w:pPr>
              <w:widowControl w:val="0"/>
              <w:spacing w:line="240" w:lineRule="auto"/>
              <w:rPr>
                <w:sz w:val="24"/>
                <w:szCs w:val="24"/>
              </w:rPr>
            </w:pPr>
            <w:r w:rsidRPr="002D39DB">
              <w:rPr>
                <w:sz w:val="24"/>
                <w:szCs w:val="24"/>
              </w:rPr>
              <w:t>6. Lee los siguientes textos y realiza la actividad.</w:t>
            </w:r>
          </w:p>
          <w:p w14:paraId="3B2BA9BE" w14:textId="50B180C7" w:rsidR="002D39DB" w:rsidRDefault="002D39DB" w:rsidP="002D39DB">
            <w:pPr>
              <w:widowControl w:val="0"/>
              <w:spacing w:line="240" w:lineRule="auto"/>
              <w:rPr>
                <w:sz w:val="24"/>
                <w:szCs w:val="24"/>
              </w:rPr>
            </w:pPr>
            <w:r w:rsidRPr="002D39DB">
              <w:rPr>
                <w:sz w:val="24"/>
                <w:szCs w:val="24"/>
              </w:rPr>
              <w:t>a) Realiza un collage que muestre la construcción y la importancia de los caminos en el Ecuador. Realízalo en una cartulina, tómalo una fotografía y pégalo a continuación.</w:t>
            </w:r>
          </w:p>
          <w:p w14:paraId="60500EA6" w14:textId="77777777" w:rsidR="002D39DB" w:rsidRPr="002D39DB" w:rsidRDefault="002D39DB">
            <w:pPr>
              <w:widowControl w:val="0"/>
              <w:spacing w:line="240" w:lineRule="auto"/>
              <w:rPr>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68B9C706" w14:textId="77777777" w:rsidR="008C199B" w:rsidRDefault="008C199B">
            <w:pPr>
              <w:widowControl w:val="0"/>
              <w:spacing w:line="240" w:lineRule="auto"/>
              <w:rPr>
                <w:sz w:val="24"/>
                <w:szCs w:val="24"/>
              </w:rPr>
            </w:pPr>
            <w:r w:rsidRPr="008C199B">
              <w:rPr>
                <w:b/>
                <w:bCs/>
                <w:sz w:val="24"/>
                <w:szCs w:val="24"/>
              </w:rPr>
              <w:t>“Asamblea del nuevo país”</w:t>
            </w:r>
            <w:r w:rsidRPr="008C199B">
              <w:rPr>
                <w:sz w:val="24"/>
                <w:szCs w:val="24"/>
              </w:rPr>
              <w:br/>
              <w:t>Los estudiantes simulan una reunión de ciudadanos del nuevo Ecuador. Cada grupo representa a un sector de la sociedad (comerciantes, campesinos, maestros, líderes comunitarios) y argumenta qué cambios necesita el país para mejorar la justicia, la educación o los caminos. Luego el curso decide cuáles propuestas ayudarían más al desarrollo nacional.</w:t>
            </w:r>
          </w:p>
          <w:p w14:paraId="7A9E884B" w14:textId="79846F96" w:rsidR="008C199B" w:rsidRPr="008C199B" w:rsidRDefault="008C199B">
            <w:pPr>
              <w:widowControl w:val="0"/>
              <w:spacing w:line="240" w:lineRule="auto"/>
              <w:rPr>
                <w:sz w:val="24"/>
                <w:szCs w:val="24"/>
              </w:rPr>
            </w:pPr>
            <w:r w:rsidRPr="008C199B">
              <w:rPr>
                <w:sz w:val="24"/>
                <w:szCs w:val="24"/>
              </w:rPr>
              <w:lastRenderedPageBreak/>
              <w:br/>
            </w:r>
            <w:r w:rsidRPr="008C199B">
              <w:rPr>
                <w:b/>
                <w:bCs/>
                <w:sz w:val="24"/>
                <w:szCs w:val="24"/>
              </w:rPr>
              <w:t>Aplicación DUA:</w:t>
            </w:r>
            <w:r w:rsidRPr="008C199B">
              <w:rPr>
                <w:sz w:val="24"/>
                <w:szCs w:val="24"/>
              </w:rPr>
              <w:t xml:space="preserve"> Se promueve la expresión y argumentación mediante el diálogo y el debate, permitiendo que los estudiantes comuniquen ideas de distintas maneras.</w:t>
            </w: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529D91FC" w:rsidR="005B6F44" w:rsidRDefault="00000000">
            <w:pPr>
              <w:widowControl w:val="0"/>
              <w:spacing w:line="240" w:lineRule="auto"/>
              <w:rPr>
                <w:sz w:val="24"/>
                <w:szCs w:val="24"/>
              </w:rPr>
            </w:pPr>
            <w:hyperlink r:id="rId20" w:history="1">
              <w:r w:rsidR="002D39DB" w:rsidRPr="006A4286">
                <w:rPr>
                  <w:rStyle w:val="Hipervnculo"/>
                  <w:sz w:val="24"/>
                  <w:szCs w:val="24"/>
                </w:rPr>
                <w:t>https://youtu.be/YSBONXPDlxw?si=5Q6SHddxFRzcGazu</w:t>
              </w:r>
            </w:hyperlink>
          </w:p>
          <w:p w14:paraId="548ACF35" w14:textId="77777777" w:rsidR="005B6F44" w:rsidRDefault="005B6F44">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45662329" w:rsidR="003A670E" w:rsidRDefault="00000000">
            <w:pPr>
              <w:widowControl w:val="0"/>
              <w:spacing w:line="240" w:lineRule="auto"/>
              <w:rPr>
                <w:sz w:val="24"/>
                <w:szCs w:val="24"/>
              </w:rPr>
            </w:pPr>
            <w:hyperlink r:id="rId21" w:history="1">
              <w:r w:rsidR="002D39DB" w:rsidRPr="006A4286">
                <w:rPr>
                  <w:rStyle w:val="Hipervnculo"/>
                  <w:sz w:val="24"/>
                  <w:szCs w:val="24"/>
                </w:rPr>
                <w:t>https://youtu.be/_1ynakVVl7o?si=ENMZJtATZDNkHCLK</w:t>
              </w:r>
            </w:hyperlink>
          </w:p>
          <w:p w14:paraId="24ED1A59" w14:textId="77777777" w:rsidR="002D39DB" w:rsidRDefault="002D39DB">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5C7B4B1E" w:rsidR="005B6F44" w:rsidRDefault="00000000">
            <w:pPr>
              <w:widowControl w:val="0"/>
              <w:spacing w:line="240" w:lineRule="auto"/>
              <w:rPr>
                <w:sz w:val="24"/>
                <w:szCs w:val="24"/>
              </w:rPr>
            </w:pPr>
            <w:hyperlink r:id="rId22" w:history="1">
              <w:r w:rsidR="002D39DB" w:rsidRPr="006A4286">
                <w:rPr>
                  <w:rStyle w:val="Hipervnculo"/>
                  <w:sz w:val="24"/>
                  <w:szCs w:val="24"/>
                </w:rPr>
                <w:t>https://youtu.be/llwwFcZVCU0?si=gJaO7GA6Uv3DojGu</w:t>
              </w:r>
            </w:hyperlink>
          </w:p>
          <w:p w14:paraId="66B569C1" w14:textId="77777777" w:rsidR="002D39DB" w:rsidRPr="002D39DB" w:rsidRDefault="002D39DB">
            <w:pPr>
              <w:widowControl w:val="0"/>
              <w:spacing w:line="240" w:lineRule="auto"/>
              <w:rPr>
                <w:sz w:val="24"/>
                <w:szCs w:val="24"/>
              </w:rPr>
            </w:pPr>
          </w:p>
          <w:p w14:paraId="2D542952" w14:textId="77777777" w:rsidR="002D39DB" w:rsidRDefault="002D39DB">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51844F0C" w:rsidR="00A10473" w:rsidRDefault="00A171DD" w:rsidP="00474FA8">
            <w:pPr>
              <w:widowControl w:val="0"/>
              <w:spacing w:line="240" w:lineRule="auto"/>
              <w:rPr>
                <w:sz w:val="24"/>
                <w:szCs w:val="24"/>
              </w:rPr>
            </w:pPr>
            <w:r w:rsidRPr="00A171DD">
              <w:rPr>
                <w:sz w:val="24"/>
                <w:szCs w:val="24"/>
              </w:rPr>
              <w:t xml:space="preserve">El contenido de la lección se presenta mediante diversas formas de representación que facilitan la comprensión del tema. Los estudiantes acceden al conocimiento a través de lecturas explicativas, análisis de información histórica sobre el territorio, la diversidad étnica, la población y las dificultades del nuevo Estado, así como mediante actividades </w:t>
            </w:r>
            <w:r w:rsidRPr="00A171DD">
              <w:rPr>
                <w:sz w:val="24"/>
                <w:szCs w:val="24"/>
              </w:rPr>
              <w:lastRenderedPageBreak/>
              <w:t>visuales y corporales, como el “Mapa humano del Ecuador naciente”, y el uso de videos en la ventana interactiva. Estas estrategias permiten que los estudiantes comprendan el nacimiento del Estado ecuatoriano utilizando diferentes medios: lectura, observación, explicación oral y apoyo audiovisual.</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1D6ED64A" w:rsidR="00A10473" w:rsidRPr="00A10473" w:rsidRDefault="00A171DD" w:rsidP="00A10473">
            <w:pPr>
              <w:widowControl w:val="0"/>
              <w:spacing w:line="240" w:lineRule="auto"/>
              <w:rPr>
                <w:sz w:val="24"/>
                <w:szCs w:val="24"/>
                <w:lang w:val="es-EC"/>
              </w:rPr>
            </w:pPr>
            <w:r w:rsidRPr="00A171DD">
              <w:rPr>
                <w:sz w:val="24"/>
                <w:szCs w:val="24"/>
              </w:rPr>
              <w:t xml:space="preserve">La lección ofrece varias oportunidades para que los </w:t>
            </w:r>
            <w:r w:rsidRPr="00A171DD">
              <w:rPr>
                <w:sz w:val="24"/>
                <w:szCs w:val="24"/>
              </w:rPr>
              <w:lastRenderedPageBreak/>
              <w:t xml:space="preserve">estudiantes expresen lo aprendido de diferentes maneras. A través de ejercicios como completar espacios, identificar afirmaciones verdaderas o falsas, participar en la actividad “Detectives de la historia”, elaborar un collage sobre los caminos del Ecuador, o argumentar ideas en la “Asamblea del nuevo país”, los estudiantes pueden demostrar su comprensión mediante escritura, razonamiento, explicación oral y producción </w:t>
            </w:r>
            <w:r w:rsidRPr="00A171DD">
              <w:rPr>
                <w:sz w:val="24"/>
                <w:szCs w:val="24"/>
              </w:rPr>
              <w:lastRenderedPageBreak/>
              <w:t>creativa. Estas actividades permiten que cada estudiante participe según sus fortalezas y desarrolle habilidades de análisis, comunicación y reflexión histórica.</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5B4BA62F" w14:textId="6D6D8B25" w:rsidR="000605F6" w:rsidRPr="00A171DD" w:rsidRDefault="00A171DD" w:rsidP="00A10473">
            <w:pPr>
              <w:widowControl w:val="0"/>
              <w:spacing w:line="240" w:lineRule="auto"/>
              <w:rPr>
                <w:sz w:val="24"/>
                <w:szCs w:val="24"/>
              </w:rPr>
            </w:pPr>
            <w:r w:rsidRPr="00A171DD">
              <w:rPr>
                <w:sz w:val="24"/>
                <w:szCs w:val="24"/>
              </w:rPr>
              <w:t xml:space="preserve">En esta lección se promueve el compromiso de los estudiantes al iniciar con la actividad “El nacimiento de una nación”, donde reflexionan y responden preguntas que conectan el contenido histórico con valores y principios bíblicos, como el </w:t>
            </w:r>
            <w:r w:rsidRPr="00A171DD">
              <w:rPr>
                <w:sz w:val="24"/>
                <w:szCs w:val="24"/>
              </w:rPr>
              <w:lastRenderedPageBreak/>
              <w:t>ejemplo de Noé al poner los proyectos en manos de Dios. Además, actividades como “La noticia del nacimiento del país” y “Asamblea del nuevo país” motivan la participación activa mediante el trabajo en grupo, el diálogo y la simulación de situaciones históricas, despertando el interés de los estudiantes de séptimo grado y relacionando el aprendizaje con la construcción de una nación.</w:t>
            </w: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4361F0BA" w14:textId="77777777" w:rsidR="007C29A7" w:rsidRPr="007C29A7" w:rsidRDefault="007C29A7" w:rsidP="007C29A7">
            <w:pPr>
              <w:widowControl w:val="0"/>
              <w:spacing w:line="240" w:lineRule="auto"/>
              <w:rPr>
                <w:sz w:val="24"/>
                <w:szCs w:val="24"/>
              </w:rPr>
            </w:pPr>
            <w:r w:rsidRPr="007C29A7">
              <w:rPr>
                <w:sz w:val="24"/>
                <w:szCs w:val="24"/>
              </w:rPr>
              <w:t xml:space="preserve">Aprender que comenzar nuestros </w:t>
            </w:r>
          </w:p>
          <w:p w14:paraId="1F5CE73D" w14:textId="77777777" w:rsidR="007C29A7" w:rsidRPr="007C29A7" w:rsidRDefault="007C29A7" w:rsidP="007C29A7">
            <w:pPr>
              <w:widowControl w:val="0"/>
              <w:spacing w:line="240" w:lineRule="auto"/>
              <w:rPr>
                <w:sz w:val="24"/>
                <w:szCs w:val="24"/>
              </w:rPr>
            </w:pPr>
            <w:r w:rsidRPr="007C29A7">
              <w:rPr>
                <w:sz w:val="24"/>
                <w:szCs w:val="24"/>
              </w:rPr>
              <w:t xml:space="preserve">proyectos con la guía de Dios y la </w:t>
            </w:r>
          </w:p>
          <w:p w14:paraId="4A1FD691" w14:textId="77777777" w:rsidR="007C29A7" w:rsidRPr="007C29A7" w:rsidRDefault="007C29A7" w:rsidP="007C29A7">
            <w:pPr>
              <w:widowControl w:val="0"/>
              <w:spacing w:line="240" w:lineRule="auto"/>
              <w:rPr>
                <w:sz w:val="24"/>
                <w:szCs w:val="24"/>
              </w:rPr>
            </w:pPr>
            <w:r w:rsidRPr="007C29A7">
              <w:rPr>
                <w:sz w:val="24"/>
                <w:szCs w:val="24"/>
              </w:rPr>
              <w:t xml:space="preserve">unidad, nos ayuda a construir una </w:t>
            </w:r>
          </w:p>
          <w:p w14:paraId="5DABCAE2" w14:textId="4277567C" w:rsidR="00B27C09" w:rsidRDefault="007C29A7" w:rsidP="007C29A7">
            <w:pPr>
              <w:widowControl w:val="0"/>
              <w:spacing w:line="240" w:lineRule="auto"/>
              <w:rPr>
                <w:sz w:val="24"/>
                <w:szCs w:val="24"/>
              </w:rPr>
            </w:pPr>
            <w:r w:rsidRPr="007C29A7">
              <w:rPr>
                <w:sz w:val="24"/>
                <w:szCs w:val="24"/>
              </w:rPr>
              <w:t>nación fuerte y bendecida.</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2CFDBFBB" w14:textId="77777777" w:rsidR="007C29A7" w:rsidRPr="007C29A7" w:rsidRDefault="007C29A7" w:rsidP="007C29A7">
            <w:pPr>
              <w:widowControl w:val="0"/>
              <w:spacing w:line="240" w:lineRule="auto"/>
              <w:rPr>
                <w:sz w:val="24"/>
                <w:szCs w:val="24"/>
              </w:rPr>
            </w:pPr>
            <w:r w:rsidRPr="007C29A7">
              <w:rPr>
                <w:sz w:val="24"/>
                <w:szCs w:val="24"/>
              </w:rPr>
              <w:t>• Génesis 6-9</w:t>
            </w:r>
          </w:p>
          <w:p w14:paraId="167FB6B9" w14:textId="1DB129E6" w:rsidR="007C29A7" w:rsidRDefault="007C29A7" w:rsidP="007C29A7">
            <w:pPr>
              <w:widowControl w:val="0"/>
              <w:spacing w:line="240" w:lineRule="auto"/>
              <w:rPr>
                <w:sz w:val="24"/>
                <w:szCs w:val="24"/>
              </w:rPr>
            </w:pPr>
            <w:r w:rsidRPr="007C29A7">
              <w:rPr>
                <w:sz w:val="24"/>
                <w:szCs w:val="24"/>
              </w:rPr>
              <w:t>• Isaías 1:17</w:t>
            </w:r>
          </w:p>
          <w:p w14:paraId="33035C47" w14:textId="3D861D5A" w:rsidR="005B6F44"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CCD7AAF"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2B5425CF" w14:textId="0FBBAD92" w:rsidR="00100946" w:rsidRPr="00100946" w:rsidRDefault="00100946" w:rsidP="00100946">
            <w:pPr>
              <w:widowControl w:val="0"/>
              <w:spacing w:before="240" w:after="240" w:line="240" w:lineRule="auto"/>
              <w:rPr>
                <w:sz w:val="24"/>
                <w:szCs w:val="24"/>
                <w:lang w:val="es-EC"/>
              </w:rPr>
            </w:pPr>
            <w:r w:rsidRPr="00100946">
              <w:rPr>
                <w:sz w:val="24"/>
                <w:szCs w:val="24"/>
                <w:lang w:val="es-EC"/>
              </w:rPr>
              <w:t>Pizarra.</w:t>
            </w:r>
          </w:p>
          <w:p w14:paraId="563B355D" w14:textId="6F9AEE66" w:rsidR="00100946" w:rsidRPr="00100946" w:rsidRDefault="00100946" w:rsidP="00100946">
            <w:pPr>
              <w:widowControl w:val="0"/>
              <w:spacing w:before="240" w:after="240" w:line="240" w:lineRule="auto"/>
              <w:rPr>
                <w:sz w:val="24"/>
                <w:szCs w:val="24"/>
                <w:lang w:val="es-EC"/>
              </w:rPr>
            </w:pPr>
            <w:r w:rsidRPr="00100946">
              <w:rPr>
                <w:sz w:val="24"/>
                <w:szCs w:val="24"/>
                <w:lang w:val="es-EC"/>
              </w:rPr>
              <w:t>Tarjetas con conceptos históricos (territorio, pueblos indígenas, Real Audiencia de Quito, diversidad étnica, caminos, población).</w:t>
            </w:r>
          </w:p>
          <w:p w14:paraId="387B0F58" w14:textId="6CE4B0F8" w:rsidR="00100946" w:rsidRPr="00100946" w:rsidRDefault="00100946" w:rsidP="00100946">
            <w:pPr>
              <w:widowControl w:val="0"/>
              <w:spacing w:before="240" w:after="240" w:line="240" w:lineRule="auto"/>
              <w:rPr>
                <w:sz w:val="24"/>
                <w:szCs w:val="24"/>
                <w:lang w:val="es-EC"/>
              </w:rPr>
            </w:pPr>
            <w:r w:rsidRPr="00100946">
              <w:rPr>
                <w:sz w:val="24"/>
                <w:szCs w:val="24"/>
                <w:lang w:val="es-EC"/>
              </w:rPr>
              <w:t xml:space="preserve">Tarjetas con </w:t>
            </w:r>
            <w:r w:rsidRPr="00100946">
              <w:rPr>
                <w:sz w:val="24"/>
                <w:szCs w:val="24"/>
                <w:lang w:val="es-EC"/>
              </w:rPr>
              <w:lastRenderedPageBreak/>
              <w:t>pistas históricas para la actividad “Detectives de la historia”.</w:t>
            </w:r>
          </w:p>
          <w:p w14:paraId="640885A6" w14:textId="53A188F9" w:rsidR="00100946" w:rsidRPr="00100946" w:rsidRDefault="00100946" w:rsidP="00100946">
            <w:pPr>
              <w:widowControl w:val="0"/>
              <w:spacing w:before="240" w:after="240" w:line="240" w:lineRule="auto"/>
              <w:rPr>
                <w:sz w:val="24"/>
                <w:szCs w:val="24"/>
                <w:lang w:val="es-EC"/>
              </w:rPr>
            </w:pPr>
            <w:r w:rsidRPr="00100946">
              <w:rPr>
                <w:sz w:val="24"/>
                <w:szCs w:val="24"/>
                <w:lang w:val="es-EC"/>
              </w:rPr>
              <w:t>Cartulina y materiales para elaborar el collage sobre los caminos del Ecuador.</w:t>
            </w:r>
          </w:p>
          <w:p w14:paraId="35FC139D" w14:textId="7D8569A9" w:rsidR="00100946" w:rsidRPr="00100946" w:rsidRDefault="00100946" w:rsidP="00100946">
            <w:pPr>
              <w:widowControl w:val="0"/>
              <w:spacing w:before="240" w:after="240" w:line="240" w:lineRule="auto"/>
              <w:rPr>
                <w:sz w:val="24"/>
                <w:szCs w:val="24"/>
                <w:lang w:val="es-EC"/>
              </w:rPr>
            </w:pPr>
            <w:r w:rsidRPr="00100946">
              <w:rPr>
                <w:sz w:val="24"/>
                <w:szCs w:val="24"/>
                <w:lang w:val="es-EC"/>
              </w:rPr>
              <w:t>Videos de la ventana interactiva.</w:t>
            </w:r>
          </w:p>
          <w:p w14:paraId="22892D80" w14:textId="0919BBBB" w:rsidR="00100946" w:rsidRPr="00100946" w:rsidRDefault="00100946" w:rsidP="00100946">
            <w:pPr>
              <w:widowControl w:val="0"/>
              <w:spacing w:before="240" w:after="240" w:line="240" w:lineRule="auto"/>
              <w:rPr>
                <w:sz w:val="24"/>
                <w:szCs w:val="24"/>
                <w:lang w:val="es-EC"/>
              </w:rPr>
            </w:pPr>
            <w:r w:rsidRPr="00100946">
              <w:rPr>
                <w:sz w:val="24"/>
                <w:szCs w:val="24"/>
                <w:lang w:val="es-EC"/>
              </w:rPr>
              <w:t>Cuaderno de trabajo de los estudiantes</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58826701" w:rsidR="00A64A87" w:rsidRDefault="00F046CA">
            <w:pPr>
              <w:widowControl w:val="0"/>
              <w:spacing w:line="240" w:lineRule="auto"/>
              <w:rPr>
                <w:sz w:val="24"/>
                <w:szCs w:val="24"/>
              </w:rPr>
            </w:pPr>
            <w:r w:rsidRPr="00F046CA">
              <w:rPr>
                <w:sz w:val="24"/>
                <w:szCs w:val="24"/>
              </w:rPr>
              <w:t>I.CS.3.4.1. Analiza las condiciones del Ecuador de 1830 (población, territorio, diversidad étnica, grupos sociales, vida en las ciudades), el papel de la regionalización y sus oligarquías en la reproducción de la pobreza y desunión. (I.2.)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2F42311F" w14:textId="6294CBA5" w:rsidR="002838B6" w:rsidRPr="002838B6" w:rsidRDefault="00BB193F" w:rsidP="002838B6">
            <w:pPr>
              <w:widowControl w:val="0"/>
              <w:spacing w:line="240" w:lineRule="auto"/>
              <w:rPr>
                <w:lang w:val="es-EC"/>
              </w:rPr>
            </w:pPr>
            <w:r>
              <w:rPr>
                <w:sz w:val="24"/>
                <w:szCs w:val="24"/>
              </w:rPr>
              <w:br/>
            </w:r>
            <w:r w:rsidR="002838B6" w:rsidRPr="002838B6">
              <w:rPr>
                <w:lang w:val="es-EC"/>
              </w:rPr>
              <w:t>Lectura comprensiva y reflexión guiada del texto “El nacimiento de una nación”.</w:t>
            </w:r>
          </w:p>
          <w:p w14:paraId="34B9CF33" w14:textId="77777777" w:rsidR="002838B6" w:rsidRDefault="002838B6" w:rsidP="002838B6">
            <w:pPr>
              <w:widowControl w:val="0"/>
              <w:spacing w:line="240" w:lineRule="auto"/>
              <w:rPr>
                <w:sz w:val="24"/>
                <w:szCs w:val="24"/>
                <w:lang w:val="es-EC"/>
              </w:rPr>
            </w:pPr>
          </w:p>
          <w:p w14:paraId="19634510" w14:textId="741069DA" w:rsidR="002838B6" w:rsidRPr="002838B6" w:rsidRDefault="002838B6" w:rsidP="002838B6">
            <w:pPr>
              <w:widowControl w:val="0"/>
              <w:spacing w:line="240" w:lineRule="auto"/>
              <w:rPr>
                <w:sz w:val="24"/>
                <w:szCs w:val="24"/>
                <w:lang w:val="es-EC"/>
              </w:rPr>
            </w:pPr>
            <w:r w:rsidRPr="002838B6">
              <w:rPr>
                <w:sz w:val="24"/>
                <w:szCs w:val="24"/>
                <w:lang w:val="es-EC"/>
              </w:rPr>
              <w:t>Análisis y discusión de preguntas sobre el nacimiento del Estado ecuatoriano.</w:t>
            </w:r>
          </w:p>
          <w:p w14:paraId="2DFD82B0" w14:textId="77777777" w:rsidR="002838B6" w:rsidRDefault="002838B6" w:rsidP="002838B6">
            <w:pPr>
              <w:widowControl w:val="0"/>
              <w:spacing w:line="240" w:lineRule="auto"/>
              <w:rPr>
                <w:sz w:val="24"/>
                <w:szCs w:val="24"/>
                <w:lang w:val="es-EC"/>
              </w:rPr>
            </w:pPr>
          </w:p>
          <w:p w14:paraId="105D2AC7" w14:textId="57DF5645" w:rsidR="002838B6" w:rsidRPr="002838B6" w:rsidRDefault="002838B6" w:rsidP="002838B6">
            <w:pPr>
              <w:widowControl w:val="0"/>
              <w:spacing w:line="240" w:lineRule="auto"/>
              <w:rPr>
                <w:sz w:val="24"/>
                <w:szCs w:val="24"/>
                <w:lang w:val="es-EC"/>
              </w:rPr>
            </w:pPr>
            <w:r w:rsidRPr="002838B6">
              <w:rPr>
                <w:sz w:val="24"/>
                <w:szCs w:val="24"/>
                <w:lang w:val="es-EC"/>
              </w:rPr>
              <w:t>Resolución de ejercicios escritos (completar espacios y verdadero o falso).</w:t>
            </w:r>
          </w:p>
          <w:p w14:paraId="6FD96AF9" w14:textId="77777777" w:rsidR="002838B6" w:rsidRDefault="002838B6" w:rsidP="002838B6">
            <w:pPr>
              <w:widowControl w:val="0"/>
              <w:spacing w:line="240" w:lineRule="auto"/>
              <w:rPr>
                <w:sz w:val="24"/>
                <w:szCs w:val="24"/>
                <w:lang w:val="es-EC"/>
              </w:rPr>
            </w:pPr>
          </w:p>
          <w:p w14:paraId="613ED9B6" w14:textId="0ABC2B65" w:rsidR="002838B6" w:rsidRPr="002838B6" w:rsidRDefault="002838B6" w:rsidP="002838B6">
            <w:pPr>
              <w:widowControl w:val="0"/>
              <w:spacing w:line="240" w:lineRule="auto"/>
              <w:rPr>
                <w:sz w:val="24"/>
                <w:szCs w:val="24"/>
                <w:lang w:val="es-EC"/>
              </w:rPr>
            </w:pPr>
            <w:r w:rsidRPr="002838B6">
              <w:rPr>
                <w:sz w:val="24"/>
                <w:szCs w:val="24"/>
                <w:lang w:val="es-EC"/>
              </w:rPr>
              <w:t xml:space="preserve">Trabajo </w:t>
            </w:r>
            <w:r w:rsidRPr="002838B6">
              <w:rPr>
                <w:sz w:val="24"/>
                <w:szCs w:val="24"/>
                <w:lang w:val="es-EC"/>
              </w:rPr>
              <w:lastRenderedPageBreak/>
              <w:t>colaborativo en actividades grupales como “Mapa humano del Ecuador naciente”.</w:t>
            </w:r>
          </w:p>
          <w:p w14:paraId="3DAA8F3E" w14:textId="77777777" w:rsidR="002838B6" w:rsidRDefault="002838B6" w:rsidP="002838B6">
            <w:pPr>
              <w:widowControl w:val="0"/>
              <w:spacing w:line="240" w:lineRule="auto"/>
              <w:rPr>
                <w:sz w:val="24"/>
                <w:szCs w:val="24"/>
                <w:lang w:val="es-EC"/>
              </w:rPr>
            </w:pPr>
          </w:p>
          <w:p w14:paraId="43331344" w14:textId="08FBC468" w:rsidR="002838B6" w:rsidRPr="002838B6" w:rsidRDefault="002838B6" w:rsidP="002838B6">
            <w:pPr>
              <w:widowControl w:val="0"/>
              <w:spacing w:line="240" w:lineRule="auto"/>
              <w:rPr>
                <w:sz w:val="24"/>
                <w:szCs w:val="24"/>
                <w:lang w:val="es-EC"/>
              </w:rPr>
            </w:pPr>
            <w:r w:rsidRPr="002838B6">
              <w:rPr>
                <w:sz w:val="24"/>
                <w:szCs w:val="24"/>
                <w:lang w:val="es-EC"/>
              </w:rPr>
              <w:t>Análisis y deducción de información histórica mediante tarjetas (“Detectives de la historia”).</w:t>
            </w:r>
          </w:p>
          <w:p w14:paraId="6CE91CA6" w14:textId="77777777" w:rsidR="002838B6" w:rsidRDefault="002838B6" w:rsidP="002838B6">
            <w:pPr>
              <w:widowControl w:val="0"/>
              <w:spacing w:line="240" w:lineRule="auto"/>
              <w:rPr>
                <w:sz w:val="24"/>
                <w:szCs w:val="24"/>
                <w:lang w:val="es-EC"/>
              </w:rPr>
            </w:pPr>
          </w:p>
          <w:p w14:paraId="1976E854" w14:textId="40F40824" w:rsidR="002838B6" w:rsidRPr="002838B6" w:rsidRDefault="002838B6" w:rsidP="002838B6">
            <w:pPr>
              <w:widowControl w:val="0"/>
              <w:spacing w:line="240" w:lineRule="auto"/>
              <w:rPr>
                <w:sz w:val="24"/>
                <w:szCs w:val="24"/>
                <w:lang w:val="es-EC"/>
              </w:rPr>
            </w:pPr>
            <w:r w:rsidRPr="002838B6">
              <w:rPr>
                <w:sz w:val="24"/>
                <w:szCs w:val="24"/>
                <w:lang w:val="es-EC"/>
              </w:rPr>
              <w:t>Debate y argumentación en la actividad “Asamblea del nuevo país”.</w:t>
            </w:r>
          </w:p>
          <w:p w14:paraId="1DEBED27" w14:textId="01BBA314" w:rsidR="00474FA8" w:rsidRDefault="00474FA8" w:rsidP="00474FA8">
            <w:pPr>
              <w:widowControl w:val="0"/>
              <w:spacing w:line="240" w:lineRule="auto"/>
              <w:rPr>
                <w:sz w:val="24"/>
                <w:szCs w:val="24"/>
              </w:rPr>
            </w:pPr>
          </w:p>
          <w:p w14:paraId="3FD6C350" w14:textId="77777777" w:rsidR="002838B6" w:rsidRPr="00BB193F" w:rsidRDefault="002838B6"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1668C9E5" w14:textId="77777777" w:rsidR="005B6F44" w:rsidRDefault="005B6F44" w:rsidP="00301319">
            <w:pPr>
              <w:widowControl w:val="0"/>
              <w:spacing w:line="240" w:lineRule="auto"/>
              <w:rPr>
                <w:sz w:val="24"/>
                <w:szCs w:val="24"/>
              </w:rPr>
            </w:pPr>
          </w:p>
          <w:p w14:paraId="4B921BC3" w14:textId="5AB593DD" w:rsidR="002838B6" w:rsidRPr="002838B6" w:rsidRDefault="002838B6" w:rsidP="002838B6">
            <w:pPr>
              <w:widowControl w:val="0"/>
              <w:spacing w:line="240" w:lineRule="auto"/>
              <w:rPr>
                <w:sz w:val="24"/>
                <w:szCs w:val="24"/>
                <w:lang w:val="es-EC"/>
              </w:rPr>
            </w:pPr>
            <w:r w:rsidRPr="002838B6">
              <w:rPr>
                <w:sz w:val="24"/>
                <w:szCs w:val="24"/>
                <w:lang w:val="es-EC"/>
              </w:rPr>
              <w:t xml:space="preserve">Cuestionario de preguntas </w:t>
            </w:r>
            <w:r w:rsidRPr="002838B6">
              <w:rPr>
                <w:sz w:val="24"/>
                <w:szCs w:val="24"/>
                <w:lang w:val="es-EC"/>
              </w:rPr>
              <w:lastRenderedPageBreak/>
              <w:t>abiertas.</w:t>
            </w:r>
          </w:p>
          <w:p w14:paraId="4C47BE8A" w14:textId="77777777" w:rsidR="002838B6" w:rsidRDefault="002838B6" w:rsidP="002838B6">
            <w:pPr>
              <w:widowControl w:val="0"/>
              <w:spacing w:line="240" w:lineRule="auto"/>
              <w:rPr>
                <w:sz w:val="24"/>
                <w:szCs w:val="24"/>
                <w:lang w:val="es-EC"/>
              </w:rPr>
            </w:pPr>
          </w:p>
          <w:p w14:paraId="3F3FE37A" w14:textId="185692BB" w:rsidR="002838B6" w:rsidRPr="002838B6" w:rsidRDefault="002838B6" w:rsidP="002838B6">
            <w:pPr>
              <w:widowControl w:val="0"/>
              <w:spacing w:line="240" w:lineRule="auto"/>
              <w:rPr>
                <w:sz w:val="24"/>
                <w:szCs w:val="24"/>
                <w:lang w:val="es-EC"/>
              </w:rPr>
            </w:pPr>
            <w:r w:rsidRPr="002838B6">
              <w:rPr>
                <w:sz w:val="24"/>
                <w:szCs w:val="24"/>
                <w:lang w:val="es-EC"/>
              </w:rPr>
              <w:t>Hoja de ejercicios (completar espacios y verdadero/falso).</w:t>
            </w:r>
          </w:p>
          <w:p w14:paraId="47B3FC4B" w14:textId="77777777" w:rsidR="002838B6" w:rsidRDefault="002838B6" w:rsidP="002838B6">
            <w:pPr>
              <w:widowControl w:val="0"/>
              <w:spacing w:line="240" w:lineRule="auto"/>
              <w:rPr>
                <w:sz w:val="24"/>
                <w:szCs w:val="24"/>
                <w:lang w:val="es-EC"/>
              </w:rPr>
            </w:pPr>
          </w:p>
          <w:p w14:paraId="11069EC8" w14:textId="11536770" w:rsidR="002838B6" w:rsidRPr="002838B6" w:rsidRDefault="002838B6" w:rsidP="002838B6">
            <w:pPr>
              <w:widowControl w:val="0"/>
              <w:spacing w:line="240" w:lineRule="auto"/>
              <w:rPr>
                <w:sz w:val="24"/>
                <w:szCs w:val="24"/>
                <w:lang w:val="es-EC"/>
              </w:rPr>
            </w:pPr>
            <w:r w:rsidRPr="002838B6">
              <w:rPr>
                <w:sz w:val="24"/>
                <w:szCs w:val="24"/>
                <w:lang w:val="es-EC"/>
              </w:rPr>
              <w:t>Registro de respuestas en el cuaderno.</w:t>
            </w:r>
          </w:p>
          <w:p w14:paraId="43A32C0B" w14:textId="77777777" w:rsidR="002838B6" w:rsidRDefault="002838B6" w:rsidP="002838B6">
            <w:pPr>
              <w:widowControl w:val="0"/>
              <w:spacing w:line="240" w:lineRule="auto"/>
              <w:rPr>
                <w:sz w:val="24"/>
                <w:szCs w:val="24"/>
                <w:lang w:val="es-EC"/>
              </w:rPr>
            </w:pPr>
          </w:p>
          <w:p w14:paraId="460621DE" w14:textId="3148197E" w:rsidR="002838B6" w:rsidRPr="002838B6" w:rsidRDefault="002838B6" w:rsidP="002838B6">
            <w:pPr>
              <w:widowControl w:val="0"/>
              <w:spacing w:line="240" w:lineRule="auto"/>
              <w:rPr>
                <w:sz w:val="24"/>
                <w:szCs w:val="24"/>
                <w:lang w:val="es-EC"/>
              </w:rPr>
            </w:pPr>
            <w:r w:rsidRPr="002838B6">
              <w:rPr>
                <w:sz w:val="24"/>
                <w:szCs w:val="24"/>
                <w:lang w:val="es-EC"/>
              </w:rPr>
              <w:t>Producto visual: collage sobre los caminos del Ecuador.</w:t>
            </w:r>
          </w:p>
          <w:p w14:paraId="5BD77F1C" w14:textId="77777777" w:rsidR="002838B6" w:rsidRDefault="002838B6" w:rsidP="002838B6">
            <w:pPr>
              <w:widowControl w:val="0"/>
              <w:spacing w:line="240" w:lineRule="auto"/>
              <w:rPr>
                <w:sz w:val="24"/>
                <w:szCs w:val="24"/>
                <w:lang w:val="es-EC"/>
              </w:rPr>
            </w:pPr>
          </w:p>
          <w:p w14:paraId="744E18DD" w14:textId="2F4742B9" w:rsidR="002838B6" w:rsidRPr="002838B6" w:rsidRDefault="002838B6" w:rsidP="002838B6">
            <w:pPr>
              <w:widowControl w:val="0"/>
              <w:spacing w:line="240" w:lineRule="auto"/>
              <w:rPr>
                <w:sz w:val="24"/>
                <w:szCs w:val="24"/>
                <w:lang w:val="es-EC"/>
              </w:rPr>
            </w:pPr>
            <w:r w:rsidRPr="002838B6">
              <w:rPr>
                <w:sz w:val="24"/>
                <w:szCs w:val="24"/>
                <w:lang w:val="es-EC"/>
              </w:rPr>
              <w:t>Observación del docente durante las actividades grupales y debates.</w:t>
            </w:r>
          </w:p>
          <w:p w14:paraId="59623E66" w14:textId="1745EF71" w:rsidR="002838B6" w:rsidRDefault="002838B6"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lastRenderedPageBreak/>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01FA2CD-EF94-4659-8F63-B31D80F49AB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CAE187-10F9-46D1-96B6-E7ADEA138EF8}"/>
  </w:font>
  <w:font w:name="Cambria">
    <w:panose1 w:val="02040503050406030204"/>
    <w:charset w:val="00"/>
    <w:family w:val="roman"/>
    <w:pitch w:val="variable"/>
    <w:sig w:usb0="E00006FF" w:usb1="420024FF" w:usb2="02000000" w:usb3="00000000" w:csb0="0000019F" w:csb1="00000000"/>
    <w:embedRegular r:id="rId3" w:fontKey="{3DD7F828-2D20-41AB-AEA0-267FE308ED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AD2372"/>
    <w:multiLevelType w:val="multilevel"/>
    <w:tmpl w:val="F53C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27"/>
  </w:num>
  <w:num w:numId="3" w16cid:durableId="1728530192">
    <w:abstractNumId w:val="0"/>
  </w:num>
  <w:num w:numId="4" w16cid:durableId="1427848688">
    <w:abstractNumId w:val="19"/>
  </w:num>
  <w:num w:numId="5" w16cid:durableId="755443707">
    <w:abstractNumId w:val="10"/>
  </w:num>
  <w:num w:numId="6" w16cid:durableId="101075078">
    <w:abstractNumId w:val="22"/>
  </w:num>
  <w:num w:numId="7" w16cid:durableId="449203918">
    <w:abstractNumId w:val="5"/>
  </w:num>
  <w:num w:numId="8" w16cid:durableId="1414231553">
    <w:abstractNumId w:val="6"/>
  </w:num>
  <w:num w:numId="9" w16cid:durableId="732234910">
    <w:abstractNumId w:val="26"/>
  </w:num>
  <w:num w:numId="10" w16cid:durableId="1142232148">
    <w:abstractNumId w:val="17"/>
  </w:num>
  <w:num w:numId="11" w16cid:durableId="1991862425">
    <w:abstractNumId w:val="9"/>
  </w:num>
  <w:num w:numId="12" w16cid:durableId="521166316">
    <w:abstractNumId w:val="21"/>
  </w:num>
  <w:num w:numId="13" w16cid:durableId="997147097">
    <w:abstractNumId w:val="8"/>
  </w:num>
  <w:num w:numId="14" w16cid:durableId="618219320">
    <w:abstractNumId w:val="18"/>
  </w:num>
  <w:num w:numId="15" w16cid:durableId="1636794305">
    <w:abstractNumId w:val="1"/>
  </w:num>
  <w:num w:numId="16" w16cid:durableId="638849698">
    <w:abstractNumId w:val="2"/>
  </w:num>
  <w:num w:numId="17" w16cid:durableId="636644917">
    <w:abstractNumId w:val="4"/>
  </w:num>
  <w:num w:numId="18" w16cid:durableId="1103300663">
    <w:abstractNumId w:val="13"/>
  </w:num>
  <w:num w:numId="19" w16cid:durableId="950404685">
    <w:abstractNumId w:val="23"/>
  </w:num>
  <w:num w:numId="20" w16cid:durableId="489520351">
    <w:abstractNumId w:val="16"/>
  </w:num>
  <w:num w:numId="21" w16cid:durableId="1938517349">
    <w:abstractNumId w:val="29"/>
  </w:num>
  <w:num w:numId="22" w16cid:durableId="1311717107">
    <w:abstractNumId w:val="15"/>
  </w:num>
  <w:num w:numId="23" w16cid:durableId="1696347676">
    <w:abstractNumId w:val="28"/>
  </w:num>
  <w:num w:numId="24" w16cid:durableId="229006561">
    <w:abstractNumId w:val="7"/>
  </w:num>
  <w:num w:numId="25" w16cid:durableId="1518887166">
    <w:abstractNumId w:val="24"/>
  </w:num>
  <w:num w:numId="26" w16cid:durableId="491797346">
    <w:abstractNumId w:val="11"/>
  </w:num>
  <w:num w:numId="27" w16cid:durableId="627129741">
    <w:abstractNumId w:val="20"/>
  </w:num>
  <w:num w:numId="28" w16cid:durableId="974062746">
    <w:abstractNumId w:val="14"/>
  </w:num>
  <w:num w:numId="29" w16cid:durableId="60100068">
    <w:abstractNumId w:val="12"/>
  </w:num>
  <w:num w:numId="30" w16cid:durableId="170609806">
    <w:abstractNumId w:val="30"/>
  </w:num>
  <w:num w:numId="31" w16cid:durableId="382293097">
    <w:abstractNumId w:val="31"/>
  </w:num>
  <w:num w:numId="32" w16cid:durableId="159929500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11956"/>
    <w:rsid w:val="00021715"/>
    <w:rsid w:val="00040A80"/>
    <w:rsid w:val="000605F6"/>
    <w:rsid w:val="0006534A"/>
    <w:rsid w:val="00074655"/>
    <w:rsid w:val="000933C9"/>
    <w:rsid w:val="000951E0"/>
    <w:rsid w:val="000A657B"/>
    <w:rsid w:val="000B2C44"/>
    <w:rsid w:val="000C336A"/>
    <w:rsid w:val="00100946"/>
    <w:rsid w:val="00126FEE"/>
    <w:rsid w:val="001351C6"/>
    <w:rsid w:val="0014312B"/>
    <w:rsid w:val="00143F4B"/>
    <w:rsid w:val="00147C68"/>
    <w:rsid w:val="00182D01"/>
    <w:rsid w:val="001A577E"/>
    <w:rsid w:val="001B0FE3"/>
    <w:rsid w:val="001B7911"/>
    <w:rsid w:val="001D2AC4"/>
    <w:rsid w:val="00224215"/>
    <w:rsid w:val="00251252"/>
    <w:rsid w:val="00261543"/>
    <w:rsid w:val="00263FBB"/>
    <w:rsid w:val="0028109D"/>
    <w:rsid w:val="002838B6"/>
    <w:rsid w:val="002877C3"/>
    <w:rsid w:val="00287DD9"/>
    <w:rsid w:val="002A14BB"/>
    <w:rsid w:val="002A34B8"/>
    <w:rsid w:val="002A3786"/>
    <w:rsid w:val="002C5EB6"/>
    <w:rsid w:val="002D39DB"/>
    <w:rsid w:val="002F6682"/>
    <w:rsid w:val="00301319"/>
    <w:rsid w:val="0031014B"/>
    <w:rsid w:val="003221FC"/>
    <w:rsid w:val="00322330"/>
    <w:rsid w:val="003270AA"/>
    <w:rsid w:val="0036045E"/>
    <w:rsid w:val="0038209F"/>
    <w:rsid w:val="00395A71"/>
    <w:rsid w:val="003A670E"/>
    <w:rsid w:val="003B3D5B"/>
    <w:rsid w:val="003B54EB"/>
    <w:rsid w:val="003C4886"/>
    <w:rsid w:val="003E212E"/>
    <w:rsid w:val="003E3BD7"/>
    <w:rsid w:val="003E6F1C"/>
    <w:rsid w:val="00403322"/>
    <w:rsid w:val="00404B77"/>
    <w:rsid w:val="00407655"/>
    <w:rsid w:val="00414454"/>
    <w:rsid w:val="00414C00"/>
    <w:rsid w:val="00417147"/>
    <w:rsid w:val="00424511"/>
    <w:rsid w:val="0043333C"/>
    <w:rsid w:val="00434B33"/>
    <w:rsid w:val="00443CC7"/>
    <w:rsid w:val="00474FA8"/>
    <w:rsid w:val="00476E9C"/>
    <w:rsid w:val="00486361"/>
    <w:rsid w:val="004936AD"/>
    <w:rsid w:val="004B208D"/>
    <w:rsid w:val="004C20C9"/>
    <w:rsid w:val="004E1EE1"/>
    <w:rsid w:val="004F0E8D"/>
    <w:rsid w:val="004F1E31"/>
    <w:rsid w:val="004F59F0"/>
    <w:rsid w:val="005233EF"/>
    <w:rsid w:val="00532AFE"/>
    <w:rsid w:val="00565CEE"/>
    <w:rsid w:val="00567233"/>
    <w:rsid w:val="0057350E"/>
    <w:rsid w:val="00580935"/>
    <w:rsid w:val="005A2D43"/>
    <w:rsid w:val="005A6140"/>
    <w:rsid w:val="005B4A4C"/>
    <w:rsid w:val="005B6F44"/>
    <w:rsid w:val="005B716E"/>
    <w:rsid w:val="005C12B6"/>
    <w:rsid w:val="005F785F"/>
    <w:rsid w:val="00610CBD"/>
    <w:rsid w:val="0061346D"/>
    <w:rsid w:val="0061709A"/>
    <w:rsid w:val="00624123"/>
    <w:rsid w:val="0062605B"/>
    <w:rsid w:val="00634A90"/>
    <w:rsid w:val="0064331B"/>
    <w:rsid w:val="00644B58"/>
    <w:rsid w:val="00645EB9"/>
    <w:rsid w:val="00655886"/>
    <w:rsid w:val="00675472"/>
    <w:rsid w:val="00682A23"/>
    <w:rsid w:val="00684CCF"/>
    <w:rsid w:val="006B7EDB"/>
    <w:rsid w:val="006E5921"/>
    <w:rsid w:val="0071004F"/>
    <w:rsid w:val="00727369"/>
    <w:rsid w:val="00737960"/>
    <w:rsid w:val="007460A4"/>
    <w:rsid w:val="007712FD"/>
    <w:rsid w:val="007B03E0"/>
    <w:rsid w:val="007C29A7"/>
    <w:rsid w:val="007C3CBE"/>
    <w:rsid w:val="007F7E67"/>
    <w:rsid w:val="0080018E"/>
    <w:rsid w:val="008102B3"/>
    <w:rsid w:val="00827C64"/>
    <w:rsid w:val="00837CE9"/>
    <w:rsid w:val="00843043"/>
    <w:rsid w:val="00856E0E"/>
    <w:rsid w:val="00861F81"/>
    <w:rsid w:val="0086236D"/>
    <w:rsid w:val="00873F33"/>
    <w:rsid w:val="00874DED"/>
    <w:rsid w:val="00876EAC"/>
    <w:rsid w:val="00895288"/>
    <w:rsid w:val="008B0090"/>
    <w:rsid w:val="008B4C51"/>
    <w:rsid w:val="008C199B"/>
    <w:rsid w:val="008C3E89"/>
    <w:rsid w:val="00921691"/>
    <w:rsid w:val="009315D5"/>
    <w:rsid w:val="00942B87"/>
    <w:rsid w:val="009539F8"/>
    <w:rsid w:val="00964D8C"/>
    <w:rsid w:val="00987212"/>
    <w:rsid w:val="00990111"/>
    <w:rsid w:val="009926DF"/>
    <w:rsid w:val="0099300A"/>
    <w:rsid w:val="009A57D3"/>
    <w:rsid w:val="009C4C0E"/>
    <w:rsid w:val="009D7780"/>
    <w:rsid w:val="009E6573"/>
    <w:rsid w:val="00A03DDF"/>
    <w:rsid w:val="00A10473"/>
    <w:rsid w:val="00A12525"/>
    <w:rsid w:val="00A171DD"/>
    <w:rsid w:val="00A33EAE"/>
    <w:rsid w:val="00A407BC"/>
    <w:rsid w:val="00A47832"/>
    <w:rsid w:val="00A64A87"/>
    <w:rsid w:val="00A7251A"/>
    <w:rsid w:val="00A8603A"/>
    <w:rsid w:val="00A939B5"/>
    <w:rsid w:val="00AE0FDB"/>
    <w:rsid w:val="00B04305"/>
    <w:rsid w:val="00B05961"/>
    <w:rsid w:val="00B1048E"/>
    <w:rsid w:val="00B130B1"/>
    <w:rsid w:val="00B217BF"/>
    <w:rsid w:val="00B22577"/>
    <w:rsid w:val="00B27C09"/>
    <w:rsid w:val="00B34A22"/>
    <w:rsid w:val="00B34D74"/>
    <w:rsid w:val="00B41498"/>
    <w:rsid w:val="00B45618"/>
    <w:rsid w:val="00B523DA"/>
    <w:rsid w:val="00B8126C"/>
    <w:rsid w:val="00B918A9"/>
    <w:rsid w:val="00BB193F"/>
    <w:rsid w:val="00BB2B4E"/>
    <w:rsid w:val="00BB4112"/>
    <w:rsid w:val="00BD0ED8"/>
    <w:rsid w:val="00C26E9F"/>
    <w:rsid w:val="00C65533"/>
    <w:rsid w:val="00C81F90"/>
    <w:rsid w:val="00C86AF2"/>
    <w:rsid w:val="00CE6F3D"/>
    <w:rsid w:val="00D07B82"/>
    <w:rsid w:val="00D100C1"/>
    <w:rsid w:val="00D10D69"/>
    <w:rsid w:val="00D52CCD"/>
    <w:rsid w:val="00D72271"/>
    <w:rsid w:val="00DA0D7C"/>
    <w:rsid w:val="00DA580E"/>
    <w:rsid w:val="00DB69C5"/>
    <w:rsid w:val="00DD6F6F"/>
    <w:rsid w:val="00DE255D"/>
    <w:rsid w:val="00E00386"/>
    <w:rsid w:val="00E067E8"/>
    <w:rsid w:val="00E1156F"/>
    <w:rsid w:val="00E425F1"/>
    <w:rsid w:val="00E56520"/>
    <w:rsid w:val="00E60747"/>
    <w:rsid w:val="00E73578"/>
    <w:rsid w:val="00E83F19"/>
    <w:rsid w:val="00E86D41"/>
    <w:rsid w:val="00E94A7E"/>
    <w:rsid w:val="00E9596B"/>
    <w:rsid w:val="00EA417D"/>
    <w:rsid w:val="00EB358C"/>
    <w:rsid w:val="00EB4231"/>
    <w:rsid w:val="00ED07DD"/>
    <w:rsid w:val="00EE338C"/>
    <w:rsid w:val="00EF7031"/>
    <w:rsid w:val="00F046CA"/>
    <w:rsid w:val="00F25846"/>
    <w:rsid w:val="00F2679C"/>
    <w:rsid w:val="00F31827"/>
    <w:rsid w:val="00F6469C"/>
    <w:rsid w:val="00FA154C"/>
    <w:rsid w:val="00FE1243"/>
    <w:rsid w:val="00FE3946"/>
    <w:rsid w:val="00FF5FC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12E"/>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755">
      <w:bodyDiv w:val="1"/>
      <w:marLeft w:val="0"/>
      <w:marRight w:val="0"/>
      <w:marTop w:val="0"/>
      <w:marBottom w:val="0"/>
      <w:divBdr>
        <w:top w:val="none" w:sz="0" w:space="0" w:color="auto"/>
        <w:left w:val="none" w:sz="0" w:space="0" w:color="auto"/>
        <w:bottom w:val="none" w:sz="0" w:space="0" w:color="auto"/>
        <w:right w:val="none" w:sz="0" w:space="0" w:color="auto"/>
      </w:divBdr>
    </w:div>
    <w:div w:id="1864376">
      <w:bodyDiv w:val="1"/>
      <w:marLeft w:val="0"/>
      <w:marRight w:val="0"/>
      <w:marTop w:val="0"/>
      <w:marBottom w:val="0"/>
      <w:divBdr>
        <w:top w:val="none" w:sz="0" w:space="0" w:color="auto"/>
        <w:left w:val="none" w:sz="0" w:space="0" w:color="auto"/>
        <w:bottom w:val="none" w:sz="0" w:space="0" w:color="auto"/>
        <w:right w:val="none" w:sz="0" w:space="0" w:color="auto"/>
      </w:divBdr>
    </w:div>
    <w:div w:id="15356330">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0168189">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1867805">
      <w:bodyDiv w:val="1"/>
      <w:marLeft w:val="0"/>
      <w:marRight w:val="0"/>
      <w:marTop w:val="0"/>
      <w:marBottom w:val="0"/>
      <w:divBdr>
        <w:top w:val="none" w:sz="0" w:space="0" w:color="auto"/>
        <w:left w:val="none" w:sz="0" w:space="0" w:color="auto"/>
        <w:bottom w:val="none" w:sz="0" w:space="0" w:color="auto"/>
        <w:right w:val="none" w:sz="0" w:space="0" w:color="auto"/>
      </w:divBdr>
    </w:div>
    <w:div w:id="146093672">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2795617">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073762">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6696872">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39409515">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97414048">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999115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19566989">
      <w:bodyDiv w:val="1"/>
      <w:marLeft w:val="0"/>
      <w:marRight w:val="0"/>
      <w:marTop w:val="0"/>
      <w:marBottom w:val="0"/>
      <w:divBdr>
        <w:top w:val="none" w:sz="0" w:space="0" w:color="auto"/>
        <w:left w:val="none" w:sz="0" w:space="0" w:color="auto"/>
        <w:bottom w:val="none" w:sz="0" w:space="0" w:color="auto"/>
        <w:right w:val="none" w:sz="0" w:space="0" w:color="auto"/>
      </w:divBdr>
    </w:div>
    <w:div w:id="43996021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0026007">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603656629">
      <w:bodyDiv w:val="1"/>
      <w:marLeft w:val="0"/>
      <w:marRight w:val="0"/>
      <w:marTop w:val="0"/>
      <w:marBottom w:val="0"/>
      <w:divBdr>
        <w:top w:val="none" w:sz="0" w:space="0" w:color="auto"/>
        <w:left w:val="none" w:sz="0" w:space="0" w:color="auto"/>
        <w:bottom w:val="none" w:sz="0" w:space="0" w:color="auto"/>
        <w:right w:val="none" w:sz="0" w:space="0" w:color="auto"/>
      </w:divBdr>
    </w:div>
    <w:div w:id="619067423">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9894365">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67749948">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804298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70584340">
      <w:bodyDiv w:val="1"/>
      <w:marLeft w:val="0"/>
      <w:marRight w:val="0"/>
      <w:marTop w:val="0"/>
      <w:marBottom w:val="0"/>
      <w:divBdr>
        <w:top w:val="none" w:sz="0" w:space="0" w:color="auto"/>
        <w:left w:val="none" w:sz="0" w:space="0" w:color="auto"/>
        <w:bottom w:val="none" w:sz="0" w:space="0" w:color="auto"/>
        <w:right w:val="none" w:sz="0" w:space="0" w:color="auto"/>
      </w:divBdr>
    </w:div>
    <w:div w:id="772669681">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05452932">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3674341">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3804332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2094676">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1140673">
      <w:bodyDiv w:val="1"/>
      <w:marLeft w:val="0"/>
      <w:marRight w:val="0"/>
      <w:marTop w:val="0"/>
      <w:marBottom w:val="0"/>
      <w:divBdr>
        <w:top w:val="none" w:sz="0" w:space="0" w:color="auto"/>
        <w:left w:val="none" w:sz="0" w:space="0" w:color="auto"/>
        <w:bottom w:val="none" w:sz="0" w:space="0" w:color="auto"/>
        <w:right w:val="none" w:sz="0" w:space="0" w:color="auto"/>
      </w:divBdr>
    </w:div>
    <w:div w:id="1165321476">
      <w:bodyDiv w:val="1"/>
      <w:marLeft w:val="0"/>
      <w:marRight w:val="0"/>
      <w:marTop w:val="0"/>
      <w:marBottom w:val="0"/>
      <w:divBdr>
        <w:top w:val="none" w:sz="0" w:space="0" w:color="auto"/>
        <w:left w:val="none" w:sz="0" w:space="0" w:color="auto"/>
        <w:bottom w:val="none" w:sz="0" w:space="0" w:color="auto"/>
        <w:right w:val="none" w:sz="0" w:space="0" w:color="auto"/>
      </w:divBdr>
    </w:div>
    <w:div w:id="118844960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196040031">
      <w:bodyDiv w:val="1"/>
      <w:marLeft w:val="0"/>
      <w:marRight w:val="0"/>
      <w:marTop w:val="0"/>
      <w:marBottom w:val="0"/>
      <w:divBdr>
        <w:top w:val="none" w:sz="0" w:space="0" w:color="auto"/>
        <w:left w:val="none" w:sz="0" w:space="0" w:color="auto"/>
        <w:bottom w:val="none" w:sz="0" w:space="0" w:color="auto"/>
        <w:right w:val="none" w:sz="0" w:space="0" w:color="auto"/>
      </w:divBdr>
    </w:div>
    <w:div w:id="119638548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7108159">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6262878">
      <w:bodyDiv w:val="1"/>
      <w:marLeft w:val="0"/>
      <w:marRight w:val="0"/>
      <w:marTop w:val="0"/>
      <w:marBottom w:val="0"/>
      <w:divBdr>
        <w:top w:val="none" w:sz="0" w:space="0" w:color="auto"/>
        <w:left w:val="none" w:sz="0" w:space="0" w:color="auto"/>
        <w:bottom w:val="none" w:sz="0" w:space="0" w:color="auto"/>
        <w:right w:val="none" w:sz="0" w:space="0" w:color="auto"/>
      </w:divBdr>
    </w:div>
    <w:div w:id="1247765704">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8775316">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70446853">
      <w:bodyDiv w:val="1"/>
      <w:marLeft w:val="0"/>
      <w:marRight w:val="0"/>
      <w:marTop w:val="0"/>
      <w:marBottom w:val="0"/>
      <w:divBdr>
        <w:top w:val="none" w:sz="0" w:space="0" w:color="auto"/>
        <w:left w:val="none" w:sz="0" w:space="0" w:color="auto"/>
        <w:bottom w:val="none" w:sz="0" w:space="0" w:color="auto"/>
        <w:right w:val="none" w:sz="0" w:space="0" w:color="auto"/>
      </w:divBdr>
    </w:div>
    <w:div w:id="1390498211">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35789252">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93763489">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6461645">
      <w:bodyDiv w:val="1"/>
      <w:marLeft w:val="0"/>
      <w:marRight w:val="0"/>
      <w:marTop w:val="0"/>
      <w:marBottom w:val="0"/>
      <w:divBdr>
        <w:top w:val="none" w:sz="0" w:space="0" w:color="auto"/>
        <w:left w:val="none" w:sz="0" w:space="0" w:color="auto"/>
        <w:bottom w:val="none" w:sz="0" w:space="0" w:color="auto"/>
        <w:right w:val="none" w:sz="0" w:space="0" w:color="auto"/>
      </w:divBdr>
    </w:div>
    <w:div w:id="1517188068">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1677082">
      <w:bodyDiv w:val="1"/>
      <w:marLeft w:val="0"/>
      <w:marRight w:val="0"/>
      <w:marTop w:val="0"/>
      <w:marBottom w:val="0"/>
      <w:divBdr>
        <w:top w:val="none" w:sz="0" w:space="0" w:color="auto"/>
        <w:left w:val="none" w:sz="0" w:space="0" w:color="auto"/>
        <w:bottom w:val="none" w:sz="0" w:space="0" w:color="auto"/>
        <w:right w:val="none" w:sz="0" w:space="0" w:color="auto"/>
      </w:divBdr>
    </w:div>
    <w:div w:id="1585070797">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8193760">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17985314">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2562810">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4204518">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24479905">
      <w:bodyDiv w:val="1"/>
      <w:marLeft w:val="0"/>
      <w:marRight w:val="0"/>
      <w:marTop w:val="0"/>
      <w:marBottom w:val="0"/>
      <w:divBdr>
        <w:top w:val="none" w:sz="0" w:space="0" w:color="auto"/>
        <w:left w:val="none" w:sz="0" w:space="0" w:color="auto"/>
        <w:bottom w:val="none" w:sz="0" w:space="0" w:color="auto"/>
        <w:right w:val="none" w:sz="0" w:space="0" w:color="auto"/>
      </w:divBdr>
    </w:div>
    <w:div w:id="1740908076">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5955914">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96219629">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42307851">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01406754">
      <w:bodyDiv w:val="1"/>
      <w:marLeft w:val="0"/>
      <w:marRight w:val="0"/>
      <w:marTop w:val="0"/>
      <w:marBottom w:val="0"/>
      <w:divBdr>
        <w:top w:val="none" w:sz="0" w:space="0" w:color="auto"/>
        <w:left w:val="none" w:sz="0" w:space="0" w:color="auto"/>
        <w:bottom w:val="none" w:sz="0" w:space="0" w:color="auto"/>
        <w:right w:val="none" w:sz="0" w:space="0" w:color="auto"/>
      </w:divBdr>
    </w:div>
    <w:div w:id="1921209918">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47351380">
      <w:bodyDiv w:val="1"/>
      <w:marLeft w:val="0"/>
      <w:marRight w:val="0"/>
      <w:marTop w:val="0"/>
      <w:marBottom w:val="0"/>
      <w:divBdr>
        <w:top w:val="none" w:sz="0" w:space="0" w:color="auto"/>
        <w:left w:val="none" w:sz="0" w:space="0" w:color="auto"/>
        <w:bottom w:val="none" w:sz="0" w:space="0" w:color="auto"/>
        <w:right w:val="none" w:sz="0" w:space="0" w:color="auto"/>
      </w:divBdr>
    </w:div>
    <w:div w:id="1947881319">
      <w:bodyDiv w:val="1"/>
      <w:marLeft w:val="0"/>
      <w:marRight w:val="0"/>
      <w:marTop w:val="0"/>
      <w:marBottom w:val="0"/>
      <w:divBdr>
        <w:top w:val="none" w:sz="0" w:space="0" w:color="auto"/>
        <w:left w:val="none" w:sz="0" w:space="0" w:color="auto"/>
        <w:bottom w:val="none" w:sz="0" w:space="0" w:color="auto"/>
        <w:right w:val="none" w:sz="0" w:space="0" w:color="auto"/>
      </w:divBdr>
    </w:div>
    <w:div w:id="1948926594">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3071023">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8138236">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1945911">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tRiZ1pUWwrg?si=r_1rPmt6n3xxXDYn" TargetMode="External"/><Relationship Id="rId13" Type="http://schemas.openxmlformats.org/officeDocument/2006/relationships/image" Target="media/image2.png"/><Relationship Id="rId18" Type="http://schemas.openxmlformats.org/officeDocument/2006/relationships/hyperlink" Target="https://youtu.be/yx2mX2nFyEU?si=muquBSeihTn-n-S0" TargetMode="External"/><Relationship Id="rId3" Type="http://schemas.openxmlformats.org/officeDocument/2006/relationships/styles" Target="styles.xml"/><Relationship Id="rId21" Type="http://schemas.openxmlformats.org/officeDocument/2006/relationships/hyperlink" Target="https://youtu.be/_1ynakVVl7o?si=ENMZJtATZDNkHCLK" TargetMode="External"/><Relationship Id="rId7" Type="http://schemas.openxmlformats.org/officeDocument/2006/relationships/hyperlink" Target="https://youtu.be/bZdP19gt9HQ?si=pwi_87Ae5f-Ctf1P" TargetMode="External"/><Relationship Id="rId12" Type="http://schemas.openxmlformats.org/officeDocument/2006/relationships/hyperlink" Target="https://youtu.be/sqr4rl39sPM?si=5YntKbSQCeLi33e3" TargetMode="External"/><Relationship Id="rId17" Type="http://schemas.openxmlformats.org/officeDocument/2006/relationships/hyperlink" Target="https://youtu.be/peIV1uLpbW8?si=R3dNZwvOjStKzqsW" TargetMode="External"/><Relationship Id="rId2" Type="http://schemas.openxmlformats.org/officeDocument/2006/relationships/numbering" Target="numbering.xml"/><Relationship Id="rId16" Type="http://schemas.openxmlformats.org/officeDocument/2006/relationships/hyperlink" Target="https://youtu.be/EcATmKaY4ng?si=XURTjuBdjxwdlFnm" TargetMode="External"/><Relationship Id="rId20" Type="http://schemas.openxmlformats.org/officeDocument/2006/relationships/hyperlink" Target="https://youtu.be/YSBONXPDlxw?si=5Q6SHddxFRzcGaz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ek67gecagxU?si=qoStvOE5dtboKRA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SMVk5UTDU-c?si=R0w6Cl9Hz-QnvJwk" TargetMode="External"/><Relationship Id="rId23" Type="http://schemas.openxmlformats.org/officeDocument/2006/relationships/fontTable" Target="fontTable.xml"/><Relationship Id="rId10" Type="http://schemas.openxmlformats.org/officeDocument/2006/relationships/hyperlink" Target="https://youtu.be/aHezH2mHtQI?si=QzZryHcYxjgn6tor" TargetMode="External"/><Relationship Id="rId19" Type="http://schemas.openxmlformats.org/officeDocument/2006/relationships/hyperlink" Target="https://youtu.be/Zzc_I0lt2PQ?si=faFIgwfnWtgzMYVI" TargetMode="External"/><Relationship Id="rId4" Type="http://schemas.openxmlformats.org/officeDocument/2006/relationships/settings" Target="settings.xml"/><Relationship Id="rId9" Type="http://schemas.openxmlformats.org/officeDocument/2006/relationships/hyperlink" Target="https://youtu.be/bZdP19gt9HQ?si=EKHD7oqtQHyOaopH" TargetMode="External"/><Relationship Id="rId14" Type="http://schemas.openxmlformats.org/officeDocument/2006/relationships/hyperlink" Target="https://youtu.be/hoZCzUOqdWw?si=UBsR9dGgFHXOD3Fp" TargetMode="External"/><Relationship Id="rId22" Type="http://schemas.openxmlformats.org/officeDocument/2006/relationships/hyperlink" Target="https://youtu.be/llwwFcZVCU0?si=gJaO7GA6Uv3DojG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36</Pages>
  <Words>7348</Words>
  <Characters>40415</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Editorial Fiel</dc:creator>
  <cp:lastModifiedBy>Usuario</cp:lastModifiedBy>
  <cp:revision>119</cp:revision>
  <cp:lastPrinted>2026-03-10T21:47:00Z</cp:lastPrinted>
  <dcterms:created xsi:type="dcterms:W3CDTF">2026-03-10T16:28:00Z</dcterms:created>
  <dcterms:modified xsi:type="dcterms:W3CDTF">2026-03-16T13:50:00Z</dcterms:modified>
</cp:coreProperties>
</file>