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4A11" w14:textId="77777777" w:rsidR="00D4025F" w:rsidRDefault="00D4025F">
      <w:pPr>
        <w:rPr>
          <w:b/>
          <w:bCs/>
          <w:sz w:val="24"/>
          <w:szCs w:val="24"/>
        </w:rPr>
      </w:pPr>
    </w:p>
    <w:tbl>
      <w:tblPr>
        <w:tblStyle w:val="afe"/>
        <w:tblW w:w="1558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747"/>
        <w:gridCol w:w="1701"/>
      </w:tblGrid>
      <w:tr w:rsidR="00D4025F" w14:paraId="3431477D" w14:textId="77777777" w:rsidTr="00FB0138">
        <w:trPr>
          <w:trHeight w:val="420"/>
          <w:jc w:val="center"/>
        </w:trPr>
        <w:tc>
          <w:tcPr>
            <w:tcW w:w="15583" w:type="dxa"/>
            <w:gridSpan w:val="7"/>
            <w:shd w:val="clear" w:color="auto" w:fill="B6D7A8"/>
          </w:tcPr>
          <w:p w14:paraId="5F434EC2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D4025F" w14:paraId="76E0F5ED" w14:textId="77777777" w:rsidTr="00FB0138">
        <w:trPr>
          <w:trHeight w:val="420"/>
          <w:jc w:val="center"/>
        </w:trPr>
        <w:tc>
          <w:tcPr>
            <w:tcW w:w="15583" w:type="dxa"/>
            <w:gridSpan w:val="7"/>
          </w:tcPr>
          <w:p w14:paraId="6190462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D4025F" w14:paraId="657786B4" w14:textId="77777777" w:rsidTr="00FB0138">
        <w:trPr>
          <w:trHeight w:val="420"/>
          <w:jc w:val="center"/>
        </w:trPr>
        <w:tc>
          <w:tcPr>
            <w:tcW w:w="2025" w:type="dxa"/>
          </w:tcPr>
          <w:p w14:paraId="2F476D2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4165C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4ABE69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D4025F" w14:paraId="050CDE04" w14:textId="77777777" w:rsidTr="00E22C7E">
        <w:trPr>
          <w:trHeight w:val="440"/>
          <w:jc w:val="center"/>
        </w:trPr>
        <w:tc>
          <w:tcPr>
            <w:tcW w:w="2025" w:type="dxa"/>
          </w:tcPr>
          <w:p w14:paraId="357788F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AFCA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DDA63B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F1B1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624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D4025F" w14:paraId="55A8A643" w14:textId="77777777" w:rsidTr="00E22C7E">
        <w:trPr>
          <w:trHeight w:val="704"/>
          <w:jc w:val="center"/>
        </w:trPr>
        <w:tc>
          <w:tcPr>
            <w:tcW w:w="2025" w:type="dxa"/>
          </w:tcPr>
          <w:p w14:paraId="59ADF6F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89F27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Lenguaje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E55D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D534" w14:textId="41BC12BC" w:rsidR="00D4025F" w:rsidRDefault="0037146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07E45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2E9E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389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D4025F" w14:paraId="2091749F" w14:textId="77777777" w:rsidTr="00FB0138">
        <w:trPr>
          <w:trHeight w:val="440"/>
          <w:jc w:val="center"/>
        </w:trPr>
        <w:tc>
          <w:tcPr>
            <w:tcW w:w="2025" w:type="dxa"/>
          </w:tcPr>
          <w:p w14:paraId="41FF352D" w14:textId="3C7EBBEC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 w:rsidR="00ED1223">
              <w:rPr>
                <w:sz w:val="24"/>
                <w:szCs w:val="24"/>
              </w:rPr>
              <w:t>3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DB35" w14:textId="2BEF4479" w:rsidR="00D4025F" w:rsidRDefault="008C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Historias para crecer en fe y sabiduría</w:t>
            </w:r>
          </w:p>
        </w:tc>
      </w:tr>
      <w:tr w:rsidR="00D4025F" w14:paraId="6EF4A51E" w14:textId="77777777" w:rsidTr="00FB0138">
        <w:trPr>
          <w:trHeight w:val="420"/>
          <w:jc w:val="center"/>
        </w:trPr>
        <w:tc>
          <w:tcPr>
            <w:tcW w:w="2025" w:type="dxa"/>
          </w:tcPr>
          <w:p w14:paraId="0733AEB0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0FBD" w14:textId="660BF4C2" w:rsidR="00D4025F" w:rsidRDefault="00407716" w:rsidP="00B750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07716">
              <w:rPr>
                <w:sz w:val="24"/>
                <w:szCs w:val="24"/>
              </w:rPr>
              <w:t>Desarrollar en los estudiantes la comprensión y producción de textos (cuentos, descripciones y mensajes) a través de múltiples formas de acceso (lecturas, imágenes, videos y actividades digitales), múltiples formas de participación (juego corporal, diálogo, retos creativos) y múltiples formas de expresión (oral, escrita, dramatización, caligrafía e ilustración), integrando valores y reflexión bíblica en cada lección.</w:t>
            </w:r>
          </w:p>
        </w:tc>
      </w:tr>
      <w:tr w:rsidR="00D4025F" w14:paraId="0B6EB82F" w14:textId="77777777" w:rsidTr="00FB0138">
        <w:trPr>
          <w:trHeight w:val="420"/>
          <w:jc w:val="center"/>
        </w:trPr>
        <w:tc>
          <w:tcPr>
            <w:tcW w:w="2025" w:type="dxa"/>
          </w:tcPr>
          <w:p w14:paraId="3A6F597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84E3F" w14:textId="32DB6877" w:rsidR="00371466" w:rsidRDefault="00407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07716">
              <w:rPr>
                <w:sz w:val="24"/>
                <w:szCs w:val="24"/>
              </w:rPr>
              <w:t>Reconocer y usar recursos del lenguaje para comunicarse con claridad y sentido: palabras propias del Ecuador en contextos interculturales, artículos, sinónimos y antónimos, adjetivos y pautas de comunicación oral (escucha activa, turnos, contacto visual), aplicándolos al leer, escribir y dialogar sobre historias y situaciones de la vida, con una actitud de gratitud, paciencia, sabiduría y amor cristiano.</w:t>
            </w:r>
          </w:p>
        </w:tc>
      </w:tr>
      <w:tr w:rsidR="00D4025F" w14:paraId="6138CAD4" w14:textId="77777777" w:rsidTr="00FB0138">
        <w:trPr>
          <w:trHeight w:val="420"/>
          <w:jc w:val="center"/>
        </w:trPr>
        <w:tc>
          <w:tcPr>
            <w:tcW w:w="2025" w:type="dxa"/>
          </w:tcPr>
          <w:p w14:paraId="319C88C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BEB3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4326EB" w14:textId="5D4C348F" w:rsidR="00D4025F" w:rsidRDefault="00607E45" w:rsidP="00C028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116D6">
              <w:rPr>
                <w:noProof/>
              </w:rPr>
              <w:drawing>
                <wp:inline distT="0" distB="0" distL="0" distR="0" wp14:anchorId="5EF505D8" wp14:editId="43122599">
                  <wp:extent cx="518795" cy="507365"/>
                  <wp:effectExtent l="0" t="0" r="0" b="6985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9"/>
                          <a:srcRect r="84095" b="81108"/>
                          <a:stretch/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116D6">
              <w:rPr>
                <w:b/>
                <w:bCs/>
                <w:sz w:val="24"/>
                <w:szCs w:val="24"/>
              </w:rPr>
              <w:t xml:space="preserve"> </w:t>
            </w:r>
            <w:r w:rsidR="00C951E3">
              <w:rPr>
                <w:noProof/>
              </w:rPr>
              <w:drawing>
                <wp:inline distT="0" distB="0" distL="0" distR="0" wp14:anchorId="36D225F4" wp14:editId="2A39289D">
                  <wp:extent cx="518795" cy="507365"/>
                  <wp:effectExtent l="0" t="0" r="0" b="6985"/>
                  <wp:docPr id="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9"/>
                          <a:srcRect t="41740" r="84095" b="39368"/>
                          <a:stretch/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C951E3">
              <w:rPr>
                <w:b/>
                <w:bCs/>
                <w:sz w:val="24"/>
                <w:szCs w:val="24"/>
              </w:rPr>
              <w:t xml:space="preserve"> </w:t>
            </w:r>
            <w:r w:rsidR="00C028FB" w:rsidRPr="00C028FB">
              <w:rPr>
                <w:b/>
                <w:bCs/>
                <w:sz w:val="24"/>
                <w:szCs w:val="24"/>
              </w:rPr>
              <w:t>LL.2.1.3. Reconocer palabras y expresiones propias de las lenguas originarias y/o</w:t>
            </w:r>
            <w:r w:rsidR="00C028FB">
              <w:rPr>
                <w:b/>
                <w:bCs/>
                <w:sz w:val="24"/>
                <w:szCs w:val="24"/>
              </w:rPr>
              <w:t xml:space="preserve"> </w:t>
            </w:r>
            <w:r w:rsidR="00C028FB" w:rsidRPr="00C028FB">
              <w:rPr>
                <w:b/>
                <w:bCs/>
                <w:sz w:val="24"/>
                <w:szCs w:val="24"/>
              </w:rPr>
              <w:t>variedades</w:t>
            </w:r>
            <w:r w:rsidR="00644FC2">
              <w:rPr>
                <w:b/>
                <w:bCs/>
                <w:sz w:val="24"/>
                <w:szCs w:val="24"/>
              </w:rPr>
              <w:t xml:space="preserve"> </w:t>
            </w:r>
            <w:r w:rsidR="00C028FB" w:rsidRPr="00C028FB">
              <w:rPr>
                <w:b/>
                <w:bCs/>
                <w:sz w:val="24"/>
                <w:szCs w:val="24"/>
              </w:rPr>
              <w:t>lingüísticas del Ecuador, en</w:t>
            </w:r>
            <w:r w:rsidR="00C028FB">
              <w:rPr>
                <w:b/>
                <w:bCs/>
                <w:sz w:val="24"/>
                <w:szCs w:val="24"/>
              </w:rPr>
              <w:t xml:space="preserve"> </w:t>
            </w:r>
            <w:r w:rsidR="00C028FB" w:rsidRPr="00C028FB">
              <w:rPr>
                <w:b/>
                <w:bCs/>
                <w:sz w:val="24"/>
                <w:szCs w:val="24"/>
              </w:rPr>
              <w:t>diferentes tipos de textos de uso cotidiano, e indagar sobre sus significados en el</w:t>
            </w:r>
            <w:r w:rsidR="00C028FB">
              <w:rPr>
                <w:b/>
                <w:bCs/>
                <w:sz w:val="24"/>
                <w:szCs w:val="24"/>
              </w:rPr>
              <w:t xml:space="preserve"> </w:t>
            </w:r>
            <w:r w:rsidR="00C028FB" w:rsidRPr="00C028FB">
              <w:rPr>
                <w:b/>
                <w:bCs/>
                <w:sz w:val="24"/>
                <w:szCs w:val="24"/>
              </w:rPr>
              <w:lastRenderedPageBreak/>
              <w:t>contexto de la interculturalidad y pluriculturalidad.</w:t>
            </w:r>
          </w:p>
        </w:tc>
      </w:tr>
      <w:tr w:rsidR="00D4025F" w14:paraId="60D46BC0" w14:textId="77777777" w:rsidTr="00FB0138">
        <w:trPr>
          <w:trHeight w:val="420"/>
          <w:jc w:val="center"/>
        </w:trPr>
        <w:tc>
          <w:tcPr>
            <w:tcW w:w="2025" w:type="dxa"/>
          </w:tcPr>
          <w:p w14:paraId="5ACA0F7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558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3073" w14:textId="138A9666" w:rsidR="00D4025F" w:rsidRDefault="00607E45" w:rsidP="008C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  <w:r>
              <w:t xml:space="preserve"> </w:t>
            </w:r>
            <w:r w:rsidR="008C51D0" w:rsidRPr="008C51D0">
              <w:rPr>
                <w:sz w:val="24"/>
                <w:szCs w:val="24"/>
              </w:rPr>
              <w:t>CE.LL.2.2. Distingue y busca conocer el</w:t>
            </w:r>
            <w:r w:rsidR="00A15484">
              <w:rPr>
                <w:sz w:val="24"/>
                <w:szCs w:val="24"/>
              </w:rPr>
              <w:t xml:space="preserve"> </w:t>
            </w:r>
            <w:r w:rsidR="008C51D0" w:rsidRPr="008C51D0">
              <w:rPr>
                <w:sz w:val="24"/>
                <w:szCs w:val="24"/>
              </w:rPr>
              <w:t>significado de palabras y expresiones de</w:t>
            </w:r>
            <w:r w:rsidR="00A15484">
              <w:rPr>
                <w:sz w:val="24"/>
                <w:szCs w:val="24"/>
              </w:rPr>
              <w:t xml:space="preserve"> </w:t>
            </w:r>
            <w:r w:rsidR="008C51D0" w:rsidRPr="008C51D0">
              <w:rPr>
                <w:sz w:val="24"/>
                <w:szCs w:val="24"/>
              </w:rPr>
              <w:t>las lenguas originarias y/o variedades lingüísticas del Ecuador, e indaga sobre los</w:t>
            </w:r>
            <w:r w:rsidR="00A15484">
              <w:rPr>
                <w:sz w:val="24"/>
                <w:szCs w:val="24"/>
              </w:rPr>
              <w:t xml:space="preserve"> </w:t>
            </w:r>
            <w:r w:rsidR="008C51D0" w:rsidRPr="008C51D0">
              <w:rPr>
                <w:sz w:val="24"/>
                <w:szCs w:val="24"/>
              </w:rPr>
              <w:t>dialectos del castellano en el país.</w:t>
            </w:r>
          </w:p>
          <w:p w14:paraId="46B87536" w14:textId="77777777" w:rsidR="00644FC2" w:rsidRDefault="00644FC2" w:rsidP="008C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D13CB6C" w14:textId="3CFA9A29" w:rsidR="00644FC2" w:rsidRDefault="00644FC2" w:rsidP="00644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44FC2">
              <w:rPr>
                <w:b/>
                <w:bCs/>
                <w:sz w:val="24"/>
                <w:szCs w:val="24"/>
              </w:rPr>
              <w:t>Lección 2:</w:t>
            </w:r>
            <w:r>
              <w:rPr>
                <w:sz w:val="24"/>
                <w:szCs w:val="24"/>
              </w:rPr>
              <w:t xml:space="preserve"> </w:t>
            </w:r>
            <w:r w:rsidRPr="00644FC2">
              <w:rPr>
                <w:sz w:val="24"/>
                <w:szCs w:val="24"/>
              </w:rPr>
              <w:t>CE.LL.2.8. Aplica el proceso de escritura</w:t>
            </w:r>
            <w:r>
              <w:rPr>
                <w:sz w:val="24"/>
                <w:szCs w:val="24"/>
              </w:rPr>
              <w:t xml:space="preserve"> </w:t>
            </w:r>
            <w:r w:rsidRPr="00644FC2">
              <w:rPr>
                <w:sz w:val="24"/>
                <w:szCs w:val="24"/>
              </w:rPr>
              <w:t>en la producción de textos narrativos y</w:t>
            </w:r>
            <w:r>
              <w:rPr>
                <w:sz w:val="24"/>
                <w:szCs w:val="24"/>
              </w:rPr>
              <w:t xml:space="preserve"> </w:t>
            </w:r>
            <w:r w:rsidRPr="00644FC2">
              <w:rPr>
                <w:sz w:val="24"/>
                <w:szCs w:val="24"/>
              </w:rPr>
              <w:t>descriptivos, usando estrategias y procesos de pensamiento; los apoya y enriquece con paratextos y recursos de las TIC, y</w:t>
            </w:r>
            <w:r>
              <w:rPr>
                <w:sz w:val="24"/>
                <w:szCs w:val="24"/>
              </w:rPr>
              <w:t xml:space="preserve"> </w:t>
            </w:r>
            <w:r w:rsidRPr="00644FC2">
              <w:rPr>
                <w:sz w:val="24"/>
                <w:szCs w:val="24"/>
              </w:rPr>
              <w:t>cita fuentes cuando sea el caso.</w:t>
            </w:r>
          </w:p>
          <w:p w14:paraId="74F8DD19" w14:textId="0A470FDB" w:rsidR="00933AE1" w:rsidRDefault="00933AE1" w:rsidP="00644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337FD21" w14:textId="06223AD5" w:rsidR="00933AE1" w:rsidRDefault="00933AE1" w:rsidP="00933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33AE1">
              <w:rPr>
                <w:b/>
                <w:bCs/>
                <w:sz w:val="24"/>
                <w:szCs w:val="24"/>
              </w:rPr>
              <w:t>Lección 3:</w:t>
            </w:r>
            <w:r>
              <w:rPr>
                <w:sz w:val="24"/>
                <w:szCs w:val="24"/>
              </w:rPr>
              <w:t xml:space="preserve"> </w:t>
            </w:r>
            <w:r w:rsidRPr="00933AE1">
              <w:rPr>
                <w:sz w:val="24"/>
                <w:szCs w:val="24"/>
              </w:rPr>
              <w:t>CE.LL.2.5. Comprende contenidos implícitos y explícitos, emite criterios, opiniones</w:t>
            </w:r>
            <w:r>
              <w:rPr>
                <w:sz w:val="24"/>
                <w:szCs w:val="24"/>
              </w:rPr>
              <w:t xml:space="preserve"> </w:t>
            </w:r>
            <w:r w:rsidRPr="00933AE1">
              <w:rPr>
                <w:sz w:val="24"/>
                <w:szCs w:val="24"/>
              </w:rPr>
              <w:t>y juicios de valor sobre textos literarios y</w:t>
            </w:r>
            <w:r>
              <w:rPr>
                <w:sz w:val="24"/>
                <w:szCs w:val="24"/>
              </w:rPr>
              <w:t xml:space="preserve"> </w:t>
            </w:r>
            <w:r w:rsidRPr="00933AE1">
              <w:rPr>
                <w:sz w:val="24"/>
                <w:szCs w:val="24"/>
              </w:rPr>
              <w:t>no literarios, mediante el uso de diferentes</w:t>
            </w:r>
            <w:r>
              <w:rPr>
                <w:sz w:val="24"/>
                <w:szCs w:val="24"/>
              </w:rPr>
              <w:t xml:space="preserve"> </w:t>
            </w:r>
            <w:r w:rsidRPr="00933AE1">
              <w:rPr>
                <w:sz w:val="24"/>
                <w:szCs w:val="24"/>
              </w:rPr>
              <w:t>estrategias para construir significados.</w:t>
            </w:r>
          </w:p>
          <w:p w14:paraId="6A37AB9B" w14:textId="74BF5C48" w:rsidR="00656ABE" w:rsidRDefault="00656ABE" w:rsidP="00933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C442379" w14:textId="128B72B8" w:rsidR="00656ABE" w:rsidRDefault="00656ABE" w:rsidP="00656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56ABE">
              <w:rPr>
                <w:b/>
                <w:bCs/>
                <w:sz w:val="24"/>
                <w:szCs w:val="24"/>
              </w:rPr>
              <w:t>Lección 4:</w:t>
            </w:r>
            <w:r>
              <w:rPr>
                <w:sz w:val="24"/>
                <w:szCs w:val="24"/>
              </w:rPr>
              <w:t xml:space="preserve"> </w:t>
            </w:r>
            <w:r w:rsidRPr="00656ABE">
              <w:rPr>
                <w:sz w:val="24"/>
                <w:szCs w:val="24"/>
              </w:rPr>
              <w:t>CE.LL.2.9. Utiliza elementos de la lengua</w:t>
            </w:r>
            <w:r>
              <w:rPr>
                <w:sz w:val="24"/>
                <w:szCs w:val="24"/>
              </w:rPr>
              <w:t xml:space="preserve"> </w:t>
            </w:r>
            <w:r w:rsidRPr="00656ABE">
              <w:rPr>
                <w:sz w:val="24"/>
                <w:szCs w:val="24"/>
              </w:rPr>
              <w:t>apropiados para diferentes tipos de textos</w:t>
            </w:r>
            <w:r>
              <w:rPr>
                <w:sz w:val="24"/>
                <w:szCs w:val="24"/>
              </w:rPr>
              <w:t xml:space="preserve"> </w:t>
            </w:r>
            <w:r w:rsidRPr="00656ABE">
              <w:rPr>
                <w:sz w:val="24"/>
                <w:szCs w:val="24"/>
              </w:rPr>
              <w:t>narrativos y descriptivos; emplea una diversidad de formatos, recursos y materiales para comunicar ideas con eficiencia.</w:t>
            </w:r>
            <w:r>
              <w:rPr>
                <w:sz w:val="24"/>
                <w:szCs w:val="24"/>
              </w:rPr>
              <w:t xml:space="preserve"> </w:t>
            </w:r>
          </w:p>
          <w:p w14:paraId="0ABCC2E8" w14:textId="068DEB64" w:rsidR="00E22C7E" w:rsidRDefault="00E22C7E" w:rsidP="00656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D8C1C25" w14:textId="549A212D" w:rsidR="00E22C7E" w:rsidRDefault="00E22C7E" w:rsidP="00E22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22C7E">
              <w:rPr>
                <w:b/>
                <w:bCs/>
                <w:sz w:val="24"/>
                <w:szCs w:val="24"/>
              </w:rPr>
              <w:t>Lección 5:</w:t>
            </w:r>
            <w:r>
              <w:rPr>
                <w:sz w:val="24"/>
                <w:szCs w:val="24"/>
              </w:rPr>
              <w:t xml:space="preserve"> </w:t>
            </w:r>
            <w:r w:rsidRPr="00E22C7E">
              <w:rPr>
                <w:sz w:val="24"/>
                <w:szCs w:val="24"/>
              </w:rPr>
              <w:t>CE.LL.2.3. Dialoga, demostrando capacidad de escucha, manteniendo el tema de</w:t>
            </w:r>
            <w:r>
              <w:rPr>
                <w:sz w:val="24"/>
                <w:szCs w:val="24"/>
              </w:rPr>
              <w:t xml:space="preserve"> </w:t>
            </w:r>
            <w:r w:rsidRPr="00E22C7E">
              <w:rPr>
                <w:sz w:val="24"/>
                <w:szCs w:val="24"/>
              </w:rPr>
              <w:t>conversación, expresando ideas, experiencias y necesidades con un vocabulario pertinente y siguiendo las pautas básicas de la comunicación oral, a partir de</w:t>
            </w:r>
            <w:r>
              <w:rPr>
                <w:sz w:val="24"/>
                <w:szCs w:val="24"/>
              </w:rPr>
              <w:t xml:space="preserve"> </w:t>
            </w:r>
            <w:r w:rsidRPr="00E22C7E">
              <w:rPr>
                <w:sz w:val="24"/>
                <w:szCs w:val="24"/>
              </w:rPr>
              <w:t>una reflexión sobre la expresión oral con</w:t>
            </w:r>
            <w:r>
              <w:rPr>
                <w:sz w:val="24"/>
                <w:szCs w:val="24"/>
              </w:rPr>
              <w:t xml:space="preserve"> </w:t>
            </w:r>
            <w:r w:rsidRPr="00E22C7E">
              <w:rPr>
                <w:sz w:val="24"/>
                <w:szCs w:val="24"/>
              </w:rPr>
              <w:t>uso de la conciencia lingüística.</w:t>
            </w:r>
          </w:p>
          <w:p w14:paraId="18BE8A82" w14:textId="4B6FA1DC" w:rsidR="00644FC2" w:rsidRPr="00A15484" w:rsidRDefault="00644FC2" w:rsidP="00644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4025F" w14:paraId="575D3169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50368C60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420BB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88851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51DC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34E0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2196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269D8D36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2D3D72A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F431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C3E1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84E6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56A1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279F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BD0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36D05B08" w14:textId="77777777" w:rsidTr="00E22C7E">
        <w:trPr>
          <w:jc w:val="center"/>
        </w:trPr>
        <w:tc>
          <w:tcPr>
            <w:tcW w:w="2025" w:type="dxa"/>
          </w:tcPr>
          <w:p w14:paraId="0851A087" w14:textId="77777777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LL.2.1.3. Reconocer palabras y expresiones propias de las lenguas originarias y/o</w:t>
            </w:r>
          </w:p>
          <w:p w14:paraId="3E881B55" w14:textId="77777777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variedades lingüísticas del Ecuador, en</w:t>
            </w:r>
          </w:p>
          <w:p w14:paraId="068D5FE1" w14:textId="77777777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diferentes tipos de textos de uso cotidiano, e indagar sobre sus significados en el</w:t>
            </w:r>
          </w:p>
          <w:p w14:paraId="7F244788" w14:textId="77777777" w:rsidR="00AC681F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contexto de la interculturalidad y</w:t>
            </w:r>
            <w:r>
              <w:rPr>
                <w:sz w:val="24"/>
                <w:szCs w:val="24"/>
              </w:rPr>
              <w:t xml:space="preserve"> </w:t>
            </w:r>
            <w:r w:rsidRPr="008C51D0">
              <w:rPr>
                <w:sz w:val="24"/>
                <w:szCs w:val="24"/>
              </w:rPr>
              <w:t>pluriculturalidad.</w:t>
            </w:r>
          </w:p>
          <w:p w14:paraId="01C774DF" w14:textId="77777777" w:rsid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45E457" w14:textId="7866BCAB" w:rsidR="008C51D0" w:rsidRDefault="008C51D0" w:rsidP="008C51D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C51D0">
              <w:rPr>
                <w:b/>
                <w:bCs/>
                <w:sz w:val="24"/>
                <w:szCs w:val="24"/>
              </w:rPr>
              <w:drawing>
                <wp:inline distT="0" distB="0" distL="0" distR="0" wp14:anchorId="1860E8A8" wp14:editId="58CA244F">
                  <wp:extent cx="1158875" cy="364490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597AE" w14:textId="3257AB0F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1: </w:t>
            </w:r>
            <w:r w:rsidR="008C51D0" w:rsidRPr="008C51D0">
              <w:rPr>
                <w:b/>
                <w:bCs/>
                <w:sz w:val="24"/>
                <w:szCs w:val="24"/>
              </w:rPr>
              <w:t>CUENTOS INFANTILES: APRENDO VALORES A TRAVÉS DE CUENTOS</w:t>
            </w:r>
          </w:p>
          <w:p w14:paraId="1CA898E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FF5DB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1BC0AD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F93C5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58BB13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68A72F" w14:textId="18E95B2E" w:rsidR="008C51D0" w:rsidRPr="008C51D0" w:rsidRDefault="008C51D0" w:rsidP="005901C8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Lee el siguiente texto y responde.</w:t>
            </w:r>
          </w:p>
          <w:p w14:paraId="4B5BACCE" w14:textId="77777777" w:rsidR="008C51D0" w:rsidRPr="008C51D0" w:rsidRDefault="008C51D0" w:rsidP="008C51D0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C18E4D" w14:textId="7283A95E" w:rsidR="008C51D0" w:rsidRDefault="008C51D0" w:rsidP="00607E45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¿Cómo te sentiste cuando escuchaste este cuento?</w:t>
            </w:r>
          </w:p>
          <w:p w14:paraId="400561F3" w14:textId="22E80AEA" w:rsidR="008C51D0" w:rsidRDefault="008C51D0" w:rsidP="00607E45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¿Qué crees que hace que este cuento sea interesante?</w:t>
            </w:r>
          </w:p>
          <w:p w14:paraId="3AF77253" w14:textId="77777777" w:rsidR="008C51D0" w:rsidRPr="008C51D0" w:rsidRDefault="008C51D0" w:rsidP="008C51D0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1A0AB9D5" w14:textId="4EEFC269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ctividad adicional: </w:t>
            </w:r>
            <w:r w:rsidR="00AC681F">
              <w:rPr>
                <w:b/>
                <w:bCs/>
                <w:sz w:val="24"/>
                <w:szCs w:val="24"/>
              </w:rPr>
              <w:t xml:space="preserve">  </w:t>
            </w:r>
          </w:p>
          <w:p w14:paraId="2887DDD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80494A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“El Eco de las Palabras”</w:t>
            </w:r>
          </w:p>
          <w:p w14:paraId="1F887486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EB0DF3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La docente dice en voz alta una palabra de uso cotidiano del Ecuador (ej.: achachay, guagua, minga, ñaño).</w:t>
            </w:r>
          </w:p>
          <w:p w14:paraId="6482F1E0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Los estudiantes deben:</w:t>
            </w:r>
          </w:p>
          <w:p w14:paraId="0E860CF9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AC63D4" w14:textId="77777777" w:rsidR="003B5BA7" w:rsidRPr="003B5BA7" w:rsidRDefault="003B5BA7" w:rsidP="00607E45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Repetirla como eco.</w:t>
            </w:r>
          </w:p>
          <w:p w14:paraId="3B7E9EC6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9DD4D8" w14:textId="77777777" w:rsidR="003B5BA7" w:rsidRPr="003B5BA7" w:rsidRDefault="003B5BA7" w:rsidP="00607E45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Expresar con gestos lo que creen que significa.</w:t>
            </w:r>
          </w:p>
          <w:p w14:paraId="58FB1DD0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B38902" w14:textId="77777777" w:rsidR="003B5BA7" w:rsidRPr="003B5BA7" w:rsidRDefault="003B5BA7" w:rsidP="00607E45">
            <w:pPr>
              <w:pStyle w:val="Prrafodelista"/>
              <w:widowControl w:val="0"/>
              <w:numPr>
                <w:ilvl w:val="0"/>
                <w:numId w:val="26"/>
              </w:numPr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Decir en qué situación podría usarse.</w:t>
            </w:r>
          </w:p>
          <w:p w14:paraId="669BE066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FC9E9F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B5BA7">
              <w:rPr>
                <w:sz w:val="24"/>
                <w:szCs w:val="24"/>
              </w:rPr>
              <w:t>Luego se revela el significado real y se conversa sobre su origen cultural.</w:t>
            </w:r>
          </w:p>
          <w:p w14:paraId="6A5DED03" w14:textId="77777777" w:rsidR="003B5BA7" w:rsidRPr="003B5BA7" w:rsidRDefault="003B5BA7" w:rsidP="003B5BA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5A6F39" w14:textId="77777777" w:rsidR="003B5BA7" w:rsidRPr="003B5BA7" w:rsidRDefault="003B5BA7" w:rsidP="003B5BA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B5BA7">
              <w:rPr>
                <w:i/>
                <w:iCs/>
                <w:sz w:val="24"/>
                <w:szCs w:val="24"/>
              </w:rPr>
              <w:t>Aplicación DUA:</w:t>
            </w:r>
          </w:p>
          <w:p w14:paraId="18699D19" w14:textId="3A8BBC17" w:rsidR="003B5BA7" w:rsidRPr="003B5BA7" w:rsidRDefault="003B5BA7" w:rsidP="00607E45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3B5BA7">
              <w:rPr>
                <w:i/>
                <w:iCs/>
                <w:sz w:val="24"/>
                <w:szCs w:val="24"/>
              </w:rPr>
              <w:t>Compromiso: Participación activa con juego corporal y auditivo.</w:t>
            </w:r>
          </w:p>
          <w:p w14:paraId="26BC952F" w14:textId="26F874D7" w:rsidR="003B5BA7" w:rsidRPr="003B5BA7" w:rsidRDefault="003B5BA7" w:rsidP="00607E45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3B5BA7">
              <w:rPr>
                <w:i/>
                <w:iCs/>
                <w:sz w:val="24"/>
                <w:szCs w:val="24"/>
              </w:rPr>
              <w:t>Representación: Uso de estímulos orales y gestuales.</w:t>
            </w:r>
          </w:p>
          <w:p w14:paraId="432C0F01" w14:textId="2766BE65" w:rsidR="009C29C4" w:rsidRPr="003B5BA7" w:rsidRDefault="003B5BA7" w:rsidP="00607E45">
            <w:pPr>
              <w:pStyle w:val="Prrafodelista"/>
              <w:widowControl w:val="0"/>
              <w:numPr>
                <w:ilvl w:val="0"/>
                <w:numId w:val="25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3B5BA7">
              <w:rPr>
                <w:i/>
                <w:iCs/>
                <w:sz w:val="24"/>
                <w:szCs w:val="24"/>
              </w:rPr>
              <w:t>Acción y Expresión: Expresan significado mediante movimiento y lenguaje oral.</w:t>
            </w:r>
          </w:p>
          <w:p w14:paraId="4B3382BD" w14:textId="77777777" w:rsidR="003B5BA7" w:rsidRDefault="003B5BA7" w:rsidP="003B5B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EB054F" w14:textId="43872D32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637811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601D9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5315446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089CAA" w14:textId="499C479B" w:rsidR="001062CF" w:rsidRDefault="008C51D0" w:rsidP="00106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Cuento proviene del latín “computare”, que significa contar o relatar algo.</w:t>
            </w:r>
          </w:p>
          <w:p w14:paraId="4A7AA33E" w14:textId="61952387" w:rsidR="008C51D0" w:rsidRPr="008C51D0" w:rsidRDefault="008C51D0" w:rsidP="008C51D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C51D0">
              <w:rPr>
                <w:b/>
                <w:bCs/>
                <w:sz w:val="24"/>
                <w:szCs w:val="24"/>
              </w:rPr>
              <w:t>El cuento infantil</w:t>
            </w:r>
          </w:p>
          <w:p w14:paraId="3180D181" w14:textId="77777777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637655" w14:textId="41E0A134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 xml:space="preserve">Un cuento infantil es una historia corta, con personajes y un problema que </w:t>
            </w:r>
          </w:p>
          <w:p w14:paraId="05BF7FD0" w14:textId="35F20513" w:rsid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 xml:space="preserve">se resuelve. </w:t>
            </w:r>
          </w:p>
          <w:p w14:paraId="20B9811F" w14:textId="77777777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96F561" w14:textId="77777777" w:rsidR="008C51D0" w:rsidRP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 xml:space="preserve">Los cuentos ayudan a imaginar, aprender valores y disfrutar la </w:t>
            </w:r>
          </w:p>
          <w:p w14:paraId="0B73EA04" w14:textId="2050412A" w:rsidR="008C51D0" w:rsidRDefault="008C51D0" w:rsidP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lectura.</w:t>
            </w:r>
          </w:p>
          <w:p w14:paraId="2E325B59" w14:textId="5CE72FBC" w:rsidR="008C51D0" w:rsidRDefault="008C51D0" w:rsidP="00106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1F274D" w14:textId="48CBA6C9" w:rsidR="008C51D0" w:rsidRDefault="008C51D0" w:rsidP="001062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C51D0">
              <w:rPr>
                <w:b/>
                <w:bCs/>
                <w:sz w:val="24"/>
                <w:szCs w:val="24"/>
              </w:rPr>
              <w:t>E</w:t>
            </w:r>
            <w:r w:rsidRPr="008C51D0">
              <w:rPr>
                <w:b/>
                <w:bCs/>
                <w:sz w:val="24"/>
                <w:szCs w:val="24"/>
              </w:rPr>
              <w:t>lementos de un cuento</w:t>
            </w:r>
          </w:p>
          <w:p w14:paraId="47CA4330" w14:textId="35805DEF" w:rsidR="008C51D0" w:rsidRDefault="008C51D0" w:rsidP="001062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4B3DE3" w14:textId="4823F249" w:rsidR="008C51D0" w:rsidRPr="008C51D0" w:rsidRDefault="008C51D0" w:rsidP="00607E45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Personajes</w:t>
            </w:r>
          </w:p>
          <w:p w14:paraId="0291FA6C" w14:textId="77777777" w:rsidR="008C51D0" w:rsidRPr="008C51D0" w:rsidRDefault="008C51D0" w:rsidP="00607E45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Lugar o escenario</w:t>
            </w:r>
          </w:p>
          <w:p w14:paraId="0BC3B9EE" w14:textId="38F9A3F0" w:rsidR="008C51D0" w:rsidRPr="008C51D0" w:rsidRDefault="008C51D0" w:rsidP="00607E45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Tiempo</w:t>
            </w:r>
          </w:p>
          <w:p w14:paraId="6EC08440" w14:textId="5C12F225" w:rsidR="008C51D0" w:rsidRPr="008C51D0" w:rsidRDefault="008C51D0" w:rsidP="00607E45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Narrador</w:t>
            </w:r>
          </w:p>
          <w:p w14:paraId="6A9E6C34" w14:textId="5DE06BFA" w:rsidR="008C51D0" w:rsidRPr="008C51D0" w:rsidRDefault="008C51D0" w:rsidP="00607E45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Problema</w:t>
            </w:r>
          </w:p>
          <w:p w14:paraId="18A056F8" w14:textId="059B3D4D" w:rsidR="008C51D0" w:rsidRPr="008C51D0" w:rsidRDefault="008C51D0" w:rsidP="00607E45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Solución</w:t>
            </w:r>
          </w:p>
          <w:p w14:paraId="43B1733A" w14:textId="77777777" w:rsidR="008C51D0" w:rsidRPr="008C51D0" w:rsidRDefault="008C51D0" w:rsidP="001062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E74DB0" w14:textId="77777777" w:rsidR="008C51D0" w:rsidRDefault="008C51D0" w:rsidP="00106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97DEB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C48BAA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E334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072CA2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1BB529" w14:textId="4E05407F" w:rsidR="008C51D0" w:rsidRDefault="008C51D0" w:rsidP="005901C8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Lee las siguientes oraciones. Encierra con un círculo al personaje y con un cuadrado al lugar.</w:t>
            </w:r>
          </w:p>
          <w:p w14:paraId="3A882712" w14:textId="136DA205" w:rsidR="008C51D0" w:rsidRDefault="008C51D0" w:rsidP="005901C8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Elige una opción de cada columna y forma un cuento muy corto. Escribe un cuento de tres a cuatro líneas usando tu combinación.</w:t>
            </w:r>
          </w:p>
          <w:p w14:paraId="6FED5289" w14:textId="018C23AE" w:rsidR="008C51D0" w:rsidRDefault="008C51D0" w:rsidP="005901C8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Lee cada pista y escribe de qué elemento del cuento se trata.</w:t>
            </w:r>
          </w:p>
          <w:p w14:paraId="78417CC9" w14:textId="1F1A08C3" w:rsidR="008C51D0" w:rsidRDefault="008C51D0" w:rsidP="005901C8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Lee el siguiente cuento tradicional ecuatoriano y realiza las actividades.</w:t>
            </w:r>
            <w:r>
              <w:rPr>
                <w:sz w:val="24"/>
                <w:szCs w:val="24"/>
              </w:rPr>
              <w:t xml:space="preserve"> </w:t>
            </w:r>
          </w:p>
          <w:p w14:paraId="151CCFB0" w14:textId="45DD4949" w:rsidR="00D81601" w:rsidRPr="00D81601" w:rsidRDefault="008C51D0" w:rsidP="00D81601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actividad aplica la inserción </w:t>
            </w:r>
            <w:r w:rsidRPr="008C51D0">
              <w:rPr>
                <w:b/>
                <w:bCs/>
                <w:sz w:val="24"/>
                <w:szCs w:val="24"/>
              </w:rPr>
              <w:t>LL.2.1.3. Reconocer palabras y expresiones propias de las lenguas originarias y/o</w:t>
            </w:r>
            <w:r w:rsidRPr="008C51D0">
              <w:rPr>
                <w:b/>
                <w:bCs/>
                <w:sz w:val="24"/>
                <w:szCs w:val="24"/>
              </w:rPr>
              <w:t xml:space="preserve"> </w:t>
            </w:r>
            <w:r w:rsidRPr="008C51D0">
              <w:rPr>
                <w:b/>
                <w:bCs/>
                <w:sz w:val="24"/>
                <w:szCs w:val="24"/>
              </w:rPr>
              <w:t>variedades lingüísticas del Ecuador, en</w:t>
            </w:r>
            <w:r w:rsidRPr="008C51D0">
              <w:rPr>
                <w:b/>
                <w:bCs/>
                <w:sz w:val="24"/>
                <w:szCs w:val="24"/>
              </w:rPr>
              <w:t xml:space="preserve"> </w:t>
            </w:r>
            <w:r w:rsidRPr="008C51D0">
              <w:rPr>
                <w:b/>
                <w:bCs/>
                <w:sz w:val="24"/>
                <w:szCs w:val="24"/>
              </w:rPr>
              <w:t>diferentes tipos de textos de uso cotidiano, e indagar sobre sus significados en el</w:t>
            </w:r>
            <w:r w:rsidRPr="008C51D0">
              <w:rPr>
                <w:b/>
                <w:bCs/>
                <w:sz w:val="24"/>
                <w:szCs w:val="24"/>
              </w:rPr>
              <w:t xml:space="preserve"> </w:t>
            </w:r>
            <w:r w:rsidRPr="008C51D0">
              <w:rPr>
                <w:b/>
                <w:bCs/>
                <w:sz w:val="24"/>
                <w:szCs w:val="24"/>
              </w:rPr>
              <w:t>contexto de la interculturalidad y pluriculturalidad.</w:t>
            </w:r>
          </w:p>
          <w:p w14:paraId="551223A6" w14:textId="77777777" w:rsidR="001062CF" w:rsidRPr="001062CF" w:rsidRDefault="001062CF" w:rsidP="001062C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01B55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3A95D2F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6665BD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“¿Quién falta en el cuento?”</w:t>
            </w:r>
          </w:p>
          <w:p w14:paraId="6159D2C8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F83BAA" w14:textId="6AC16063" w:rsid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Se presenta un cuento corto incompleto (falta el problema o la solución).</w:t>
            </w:r>
          </w:p>
          <w:p w14:paraId="179BAC5B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15D002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Los estudiantes deben:</w:t>
            </w:r>
          </w:p>
          <w:p w14:paraId="2AD9C21B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F8566E" w14:textId="77777777" w:rsidR="00E0603E" w:rsidRPr="00E0603E" w:rsidRDefault="00E0603E" w:rsidP="00607E45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Identificar qué elemento falta.</w:t>
            </w:r>
          </w:p>
          <w:p w14:paraId="1818A4E3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7A53BD" w14:textId="77777777" w:rsidR="00E0603E" w:rsidRPr="00E0603E" w:rsidRDefault="00E0603E" w:rsidP="00607E45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Justificar por qué es necesario.</w:t>
            </w:r>
          </w:p>
          <w:p w14:paraId="63EB20C5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551EBA" w14:textId="77777777" w:rsidR="00E0603E" w:rsidRPr="00E0603E" w:rsidRDefault="00E0603E" w:rsidP="00607E45">
            <w:pPr>
              <w:pStyle w:val="Prrafodelista"/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Proponer una solución coherente.</w:t>
            </w:r>
          </w:p>
          <w:p w14:paraId="32889465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B1C3D4" w14:textId="77777777" w:rsidR="00E0603E" w:rsidRPr="00E0603E" w:rsidRDefault="00E0603E" w:rsidP="00E06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603E">
              <w:rPr>
                <w:sz w:val="24"/>
                <w:szCs w:val="24"/>
              </w:rPr>
              <w:t>Al final reflexionan cómo cambia la historia cuando un elemento no está.</w:t>
            </w:r>
          </w:p>
          <w:p w14:paraId="0AB26D64" w14:textId="77777777" w:rsidR="00E0603E" w:rsidRPr="00E0603E" w:rsidRDefault="00E0603E" w:rsidP="00E0603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A1B52D7" w14:textId="77777777" w:rsidR="00E0603E" w:rsidRPr="00E0603E" w:rsidRDefault="00E0603E" w:rsidP="00E0603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E0603E">
              <w:rPr>
                <w:i/>
                <w:iCs/>
                <w:sz w:val="24"/>
                <w:szCs w:val="24"/>
              </w:rPr>
              <w:t>Aplicación DUA:</w:t>
            </w:r>
          </w:p>
          <w:p w14:paraId="0546072F" w14:textId="21A0A941" w:rsidR="00E0603E" w:rsidRPr="00E0603E" w:rsidRDefault="00E0603E" w:rsidP="00607E45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E0603E">
              <w:rPr>
                <w:i/>
                <w:iCs/>
                <w:sz w:val="24"/>
                <w:szCs w:val="24"/>
              </w:rPr>
              <w:t>Compromiso: Resolución de misterio narrativo.</w:t>
            </w:r>
          </w:p>
          <w:p w14:paraId="6A8E39F6" w14:textId="671FA5E4" w:rsidR="00E0603E" w:rsidRPr="00E0603E" w:rsidRDefault="00E0603E" w:rsidP="00607E45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E0603E">
              <w:rPr>
                <w:i/>
                <w:iCs/>
                <w:sz w:val="24"/>
                <w:szCs w:val="24"/>
              </w:rPr>
              <w:t>Representación: Texto escrito y lectura guiada.</w:t>
            </w:r>
          </w:p>
          <w:p w14:paraId="65EF5A36" w14:textId="65B31055" w:rsidR="00BC1129" w:rsidRPr="00E0603E" w:rsidRDefault="00E0603E" w:rsidP="00607E45">
            <w:pPr>
              <w:pStyle w:val="Prrafodelista"/>
              <w:widowControl w:val="0"/>
              <w:numPr>
                <w:ilvl w:val="0"/>
                <w:numId w:val="27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E0603E">
              <w:rPr>
                <w:i/>
                <w:iCs/>
                <w:sz w:val="24"/>
                <w:szCs w:val="24"/>
              </w:rPr>
              <w:t>Acción y Expresión: Proponen soluciones por escrito o verbalmente.</w:t>
            </w:r>
          </w:p>
          <w:p w14:paraId="41A370A2" w14:textId="77777777" w:rsidR="00BC1129" w:rsidRDefault="00BC1129" w:rsidP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234A6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4BEAF3E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F9C3A51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065F1F" w14:textId="5E590262" w:rsidR="001062CF" w:rsidRDefault="00D81601" w:rsidP="005901C8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Lee el siguiente texto y realiza las actividades. Recuerda que esta lectura es una historia bíblica, no un cuento.</w:t>
            </w:r>
          </w:p>
          <w:p w14:paraId="17BD610A" w14:textId="77777777" w:rsidR="0005149F" w:rsidRDefault="0005149F" w:rsidP="000514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BFA945" w14:textId="77777777" w:rsidR="00D81601" w:rsidRPr="00D81601" w:rsidRDefault="00D81601" w:rsidP="005901C8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Caligrafía</w:t>
            </w:r>
          </w:p>
          <w:p w14:paraId="355B4812" w14:textId="2EAD8ECA" w:rsidR="00D81601" w:rsidRDefault="00D81601" w:rsidP="00D8160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534BB61F" w14:textId="1A969BD4" w:rsidR="00D81601" w:rsidRDefault="00D81601" w:rsidP="00D8160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00194D" w14:textId="77777777" w:rsidR="00D81601" w:rsidRPr="00D81601" w:rsidRDefault="00D81601" w:rsidP="005901C8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Escribiendo para la gloria de Dios</w:t>
            </w:r>
          </w:p>
          <w:p w14:paraId="277AC260" w14:textId="77777777" w:rsidR="00D81601" w:rsidRDefault="00D81601" w:rsidP="00D8160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E4E251" w14:textId="2B7FA4E2" w:rsidR="00D81601" w:rsidRDefault="00D81601" w:rsidP="00D8160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Escribe en tu cuaderno una redacción corta con el tema: “Debo evitar la queja y agradecer por todo lo que Dios me da”. Usa los espacios a continuación para escribir tus ideas principales.</w:t>
            </w:r>
          </w:p>
          <w:p w14:paraId="124D34EB" w14:textId="77777777" w:rsidR="00D81601" w:rsidRPr="00D81601" w:rsidRDefault="00D81601" w:rsidP="00D8160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3749AA" w14:textId="77777777" w:rsidR="00D81601" w:rsidRPr="00D81601" w:rsidRDefault="00D81601" w:rsidP="00D8160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696E0" w14:textId="77777777" w:rsidR="00BC1129" w:rsidRDefault="00BC1129" w:rsidP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CE0EB23" w14:textId="77777777" w:rsidR="00BC1129" w:rsidRDefault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13CE30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Mini Programa de Radio Cultural”</w:t>
            </w:r>
          </w:p>
          <w:p w14:paraId="6DD9BC69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1DF218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En parejas preparan un pequeño guion donde:</w:t>
            </w:r>
          </w:p>
          <w:p w14:paraId="78DD568F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4EB5F7" w14:textId="7777777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Uno es narrador.</w:t>
            </w:r>
          </w:p>
          <w:p w14:paraId="0CA7B50D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D971EA" w14:textId="7777777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Otro explica el significado de una palabra originaria usada en el cuento.</w:t>
            </w:r>
          </w:p>
          <w:p w14:paraId="68F3EEB4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196147" w14:textId="7777777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0"/>
              </w:numPr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Argumentan por qué es importante conservar esas palabras.</w:t>
            </w:r>
          </w:p>
          <w:p w14:paraId="75B5E497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0F622D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Presentan como si estuvieran en radio.</w:t>
            </w:r>
          </w:p>
          <w:p w14:paraId="0F3632CA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472C14" w14:textId="77777777" w:rsidR="0005149F" w:rsidRPr="0005149F" w:rsidRDefault="0005149F" w:rsidP="0005149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Aplicación DUA:</w:t>
            </w:r>
          </w:p>
          <w:p w14:paraId="1E72B3B0" w14:textId="1B9CD6C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Compromiso: Simulación comunicativa atractiva.</w:t>
            </w:r>
          </w:p>
          <w:p w14:paraId="31643829" w14:textId="6EE0C72E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Representación: Uso oral del lenguaje y contexto cultural.</w:t>
            </w:r>
          </w:p>
          <w:p w14:paraId="3224CA69" w14:textId="5D0E13C2" w:rsidR="00BC1129" w:rsidRPr="0005149F" w:rsidRDefault="0005149F" w:rsidP="00607E45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Acción y Expresión: Producción oral creativa con roles definido</w:t>
            </w:r>
          </w:p>
          <w:p w14:paraId="5C7AF051" w14:textId="77777777" w:rsidR="0005149F" w:rsidRDefault="0005149F" w:rsidP="000514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17E477" w14:textId="47A8CF48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 xml:space="preserve">onocimiento en Acción. </w:t>
            </w:r>
          </w:p>
          <w:p w14:paraId="6CA4950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F6FC2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1E3505E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628671" w14:textId="7E100E27" w:rsidR="001062CF" w:rsidRDefault="00D81601" w:rsidP="005901C8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Memoriza el siguiente versículo bíblico.</w:t>
            </w:r>
          </w:p>
          <w:p w14:paraId="48FBE9A6" w14:textId="77777777" w:rsidR="00D81601" w:rsidRPr="006B26A1" w:rsidRDefault="00D81601" w:rsidP="00D8160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B31444" w14:textId="69DB126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145E6D16" w14:textId="77777777" w:rsidR="00BC1129" w:rsidRDefault="00BC11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45B853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“Mi Cuento Intercultural Ilustrado”</w:t>
            </w:r>
          </w:p>
          <w:p w14:paraId="38BD1421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BA16DF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En casa o en clase, los estudiantes escriben un cuento corto (5 líneas) que incluya:</w:t>
            </w:r>
          </w:p>
          <w:p w14:paraId="260C3D88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A1600D" w14:textId="7777777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1 valor aprendido.</w:t>
            </w:r>
          </w:p>
          <w:p w14:paraId="4FEE9DCD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289B77" w14:textId="7777777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1 palabra propia del Ecuador.</w:t>
            </w:r>
          </w:p>
          <w:p w14:paraId="00E0DD7B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9D6278" w14:textId="77777777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Ilustración del escenario.</w:t>
            </w:r>
          </w:p>
          <w:p w14:paraId="29D76492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3A0536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5149F">
              <w:rPr>
                <w:sz w:val="24"/>
                <w:szCs w:val="24"/>
              </w:rPr>
              <w:t>Al día siguiente explican qué valor transmite su historia.</w:t>
            </w:r>
          </w:p>
          <w:p w14:paraId="17E6D019" w14:textId="77777777" w:rsidR="0005149F" w:rsidRPr="0005149F" w:rsidRDefault="0005149F" w:rsidP="000514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C9FCA4" w14:textId="77777777" w:rsidR="0005149F" w:rsidRPr="0005149F" w:rsidRDefault="0005149F" w:rsidP="0005149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Aplicación DUA:</w:t>
            </w:r>
          </w:p>
          <w:p w14:paraId="3BEDE3D7" w14:textId="78FECA59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Compromiso: Conexión con identidad y creatividad personal.</w:t>
            </w:r>
          </w:p>
          <w:p w14:paraId="304A74CA" w14:textId="694DCD72" w:rsidR="0005149F" w:rsidRPr="0005149F" w:rsidRDefault="0005149F" w:rsidP="00607E45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Representación: Texto escrito e ilustración visual.</w:t>
            </w:r>
          </w:p>
          <w:p w14:paraId="730E29B2" w14:textId="5A852C02" w:rsidR="00C00914" w:rsidRPr="0005149F" w:rsidRDefault="0005149F" w:rsidP="00607E45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05149F">
              <w:rPr>
                <w:i/>
                <w:iCs/>
                <w:sz w:val="24"/>
                <w:szCs w:val="24"/>
              </w:rPr>
              <w:t>Acción y Expresión: Escritura y explicación oral del mensaje.</w:t>
            </w:r>
          </w:p>
          <w:p w14:paraId="42E4B1C8" w14:textId="77777777" w:rsidR="0005149F" w:rsidRDefault="0005149F" w:rsidP="0005149F">
            <w:pPr>
              <w:pStyle w:val="Prrafodelista"/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74B4C2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z w:val="24"/>
                <w:szCs w:val="24"/>
              </w:rPr>
              <w:t>entana Interactiva</w:t>
            </w:r>
          </w:p>
          <w:p w14:paraId="5EB5B7C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593DC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6A4541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26B095" w14:textId="40CADD6A" w:rsidR="001062CF" w:rsidRDefault="00D81601">
            <w:pPr>
              <w:widowControl w:val="0"/>
              <w:spacing w:line="240" w:lineRule="auto"/>
            </w:pPr>
            <w:hyperlink r:id="rId11" w:history="1">
              <w:r w:rsidRPr="00E8108D">
                <w:rPr>
                  <w:rStyle w:val="Hipervnculo"/>
                </w:rPr>
                <w:t>https://www.youtube.com/watch?v=O6h9SY_4oRA&amp;feature=youtu.be</w:t>
              </w:r>
            </w:hyperlink>
            <w:r>
              <w:t xml:space="preserve"> </w:t>
            </w:r>
          </w:p>
          <w:p w14:paraId="419D12E9" w14:textId="77777777" w:rsidR="00D81601" w:rsidRDefault="00D8160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2A16A3" w14:textId="024485E8" w:rsidR="00D4025F" w:rsidRDefault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 </w:t>
            </w:r>
          </w:p>
          <w:p w14:paraId="797A395F" w14:textId="504D952B" w:rsidR="001062CF" w:rsidRDefault="00D81601">
            <w:pPr>
              <w:widowControl w:val="0"/>
              <w:spacing w:line="240" w:lineRule="auto"/>
            </w:pPr>
            <w:hyperlink r:id="rId12" w:history="1">
              <w:r w:rsidRPr="00E8108D">
                <w:rPr>
                  <w:rStyle w:val="Hipervnculo"/>
                </w:rPr>
                <w:t>https://www.liveworksheets.com/es/worksheet/es/comprension-y-expresion-del-lenguaje/2117809</w:t>
              </w:r>
            </w:hyperlink>
            <w:r>
              <w:t xml:space="preserve"> </w:t>
            </w:r>
          </w:p>
          <w:p w14:paraId="4B60717B" w14:textId="77777777" w:rsidR="00D81601" w:rsidRDefault="00D81601">
            <w:pPr>
              <w:widowControl w:val="0"/>
              <w:spacing w:line="240" w:lineRule="auto"/>
            </w:pPr>
          </w:p>
          <w:p w14:paraId="0081FF06" w14:textId="06D79743" w:rsidR="00D4025F" w:rsidRPr="001062CF" w:rsidRDefault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5017B31F" w14:textId="25660D19" w:rsidR="00D4025F" w:rsidRDefault="00D81601" w:rsidP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3" w:history="1">
              <w:r w:rsidRPr="00E8108D">
                <w:rPr>
                  <w:rStyle w:val="Hipervnculo"/>
                  <w:sz w:val="24"/>
                  <w:szCs w:val="24"/>
                </w:rPr>
                <w:t>https://www.youtube.com/watch?v=2_YIchvFp0g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F8B9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78DBC293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C4789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0953F894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573FB90" w14:textId="6116AD41" w:rsidR="005D30ED" w:rsidRDefault="00421203" w:rsidP="005D30ED">
            <w:pPr>
              <w:rPr>
                <w:sz w:val="24"/>
                <w:szCs w:val="24"/>
              </w:rPr>
            </w:pPr>
            <w:r w:rsidRPr="00421203">
              <w:rPr>
                <w:sz w:val="24"/>
                <w:szCs w:val="24"/>
              </w:rPr>
              <w:t>La lección presenta el contenido de diversas formas: definición estructurada del cuento y sus elementos, lectura de cuentos tradicionales ecuatorianos y textos bíblicos, uso de palabras originarias con explicación contextual, además de recursos audiovisuales y digitales, facilitando múltiples vías de comprensión.</w:t>
            </w:r>
          </w:p>
          <w:p w14:paraId="7FCE1A83" w14:textId="77777777" w:rsidR="00D4025F" w:rsidRDefault="00D4025F">
            <w:pPr>
              <w:rPr>
                <w:sz w:val="24"/>
                <w:szCs w:val="24"/>
              </w:rPr>
            </w:pPr>
          </w:p>
          <w:p w14:paraId="20DC0F9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354F2BBC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433E63" w14:textId="235D0B4A" w:rsidR="00D4025F" w:rsidRDefault="0042120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1203">
              <w:rPr>
                <w:sz w:val="24"/>
                <w:szCs w:val="24"/>
              </w:rPr>
              <w:t>Los estudiantes demuestran lo aprendido mediante expresión oral (argumentaciones y dramatizaciones), producción escrita (redacciones y cuentos cortos), caligrafía y creación ilustrada, permitiendo diferentes formas de manifestar comprensión según sus habilidades y estilos de aprendizaje.</w:t>
            </w:r>
          </w:p>
          <w:p w14:paraId="3F2821B8" w14:textId="77777777" w:rsidR="001062CF" w:rsidRDefault="00106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BD513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DE2024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EBB2DE" w14:textId="42DC5E0D" w:rsidR="00D4025F" w:rsidRPr="00BC1129" w:rsidRDefault="00421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21203">
              <w:rPr>
                <w:sz w:val="24"/>
                <w:szCs w:val="24"/>
              </w:rPr>
              <w:t>En la lección se promueve el compromiso al iniciar con preguntas sobre emociones frente al cuento, incorporar actividades dinámicas como “El Eco de las Palabras” y plantear retos creativos como completar historias o realizar un programa radial, lo que mantiene la motivación, participación activa y conexión cultural de los estudiantes de 3.º grado.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D2E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 xml:space="preserve">incipio Bíblico: </w:t>
            </w:r>
          </w:p>
          <w:p w14:paraId="615CC341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867B8D" w14:textId="4E0A7C2C" w:rsidR="001062CF" w:rsidRDefault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Dios cuida de todo lo que creó y dirige cada cosa para cumplir su propósito perfecto.</w:t>
            </w:r>
          </w:p>
          <w:p w14:paraId="034A90B6" w14:textId="77777777" w:rsidR="008C51D0" w:rsidRDefault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38D87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CD45F7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89747" w14:textId="7ACADE32" w:rsidR="00D4025F" w:rsidRDefault="008C51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51D0">
              <w:rPr>
                <w:sz w:val="24"/>
                <w:szCs w:val="24"/>
              </w:rPr>
              <w:t>Salmo 34:7 Éxodo 2:1-10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72C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</w:p>
          <w:p w14:paraId="2E904364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7619E8" w14:textId="77E07702" w:rsidR="00D4025F" w:rsidRDefault="00607E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Educación Clásica de Lengua y Literatura – </w:t>
            </w:r>
            <w:r w:rsidR="005D30E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.º EGB</w:t>
            </w:r>
          </w:p>
          <w:p w14:paraId="20CCDD88" w14:textId="77777777" w:rsidR="00D4025F" w:rsidRDefault="00D4025F">
            <w:pPr>
              <w:rPr>
                <w:sz w:val="24"/>
                <w:szCs w:val="24"/>
              </w:rPr>
            </w:pPr>
          </w:p>
          <w:p w14:paraId="6E5B74CF" w14:textId="7B914A0C" w:rsidR="00D4025F" w:rsidRDefault="005D3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17ECC23C" w14:textId="0269D607" w:rsidR="00D4025F" w:rsidRDefault="00D4025F">
            <w:pPr>
              <w:rPr>
                <w:sz w:val="24"/>
                <w:szCs w:val="24"/>
              </w:rPr>
            </w:pPr>
          </w:p>
          <w:p w14:paraId="48393F92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Cuento infantil del libro</w:t>
            </w:r>
          </w:p>
          <w:p w14:paraId="57489F9A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181FAF70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Cuento tradicional ecuatoriano</w:t>
            </w:r>
          </w:p>
          <w:p w14:paraId="129A2306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3E3E4DA9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Palabras propias del Ecuador (achachay, guagua, minga, ñaño)</w:t>
            </w:r>
          </w:p>
          <w:p w14:paraId="773613E0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70A55D27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Versículo bíblico para memorizar</w:t>
            </w:r>
          </w:p>
          <w:p w14:paraId="12F386D9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2388F90B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Cuaderno del estudiante</w:t>
            </w:r>
          </w:p>
          <w:p w14:paraId="58C6D60A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5F0E1C91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Hojas de trabajo</w:t>
            </w:r>
          </w:p>
          <w:p w14:paraId="3B6AC5D6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0A347072" w14:textId="77777777" w:rsidR="001C3B59" w:rsidRPr="001C3B59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Video del libro (YouTube)</w:t>
            </w:r>
          </w:p>
          <w:p w14:paraId="18CA86C1" w14:textId="77777777" w:rsidR="001C3B59" w:rsidRPr="001C3B59" w:rsidRDefault="001C3B59" w:rsidP="001C3B59">
            <w:pPr>
              <w:rPr>
                <w:sz w:val="24"/>
                <w:szCs w:val="24"/>
              </w:rPr>
            </w:pPr>
          </w:p>
          <w:p w14:paraId="4D17D770" w14:textId="2CA05C94" w:rsidR="001807A6" w:rsidRPr="001807A6" w:rsidRDefault="001C3B59" w:rsidP="001C3B59">
            <w:pPr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 xml:space="preserve">Actividad interactiva en </w:t>
            </w:r>
            <w:proofErr w:type="spellStart"/>
            <w:r w:rsidRPr="001C3B59">
              <w:rPr>
                <w:sz w:val="24"/>
                <w:szCs w:val="24"/>
              </w:rPr>
              <w:t>Liveworksheets</w:t>
            </w:r>
            <w:proofErr w:type="spellEnd"/>
          </w:p>
          <w:p w14:paraId="7CB32A38" w14:textId="77777777" w:rsidR="00D4025F" w:rsidRDefault="00D4025F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D4025F" w14:paraId="22142A21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679D8F" w14:textId="77777777" w:rsidR="00D4025F" w:rsidRDefault="00D402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AA0E9C9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BC48" w14:textId="717C1C1D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414F7348" w14:textId="77777777" w:rsidR="006B26A1" w:rsidRDefault="006B26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D90DD7" w14:textId="77777777" w:rsidR="00D81601" w:rsidRPr="00D81601" w:rsidRDefault="00D81601" w:rsidP="00D816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I.LL.2.2.1. Identifica el significado de palabras y expresiones de las lenguas originarias y/o variedades lingüísticas del</w:t>
            </w:r>
          </w:p>
          <w:p w14:paraId="7FF4F37A" w14:textId="77777777" w:rsidR="00D81601" w:rsidRPr="00D81601" w:rsidRDefault="00D81601" w:rsidP="00D816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Ecuador e indaga sobre los dialectos del</w:t>
            </w:r>
          </w:p>
          <w:p w14:paraId="022ECD1D" w14:textId="732D919E" w:rsidR="00D4025F" w:rsidRDefault="00D81601" w:rsidP="00D816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1601">
              <w:rPr>
                <w:sz w:val="24"/>
                <w:szCs w:val="24"/>
              </w:rPr>
              <w:t>castellano en el país. (I.2., I.3.)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935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31439D1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ED4B5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02C7C502" w14:textId="77777777" w:rsidR="00C00914" w:rsidRDefault="00C009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B17796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Lectura dirigida (voz alta y silenciosa)</w:t>
            </w:r>
          </w:p>
          <w:p w14:paraId="23457615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CFCD22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Conversatorio</w:t>
            </w:r>
          </w:p>
          <w:p w14:paraId="50FD7275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CDBEE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Resolución de preguntas</w:t>
            </w:r>
          </w:p>
          <w:p w14:paraId="3C2E02BE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3B4A0A" w14:textId="2DBD874B" w:rsidR="001807A6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Trabajo individual escrito</w:t>
            </w:r>
            <w:r>
              <w:rPr>
                <w:sz w:val="24"/>
                <w:szCs w:val="24"/>
              </w:rPr>
              <w:t>.</w:t>
            </w:r>
          </w:p>
          <w:p w14:paraId="5AFC1F03" w14:textId="77777777" w:rsid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85AEC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328E0A3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4126BF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Lista de cotejo</w:t>
            </w:r>
          </w:p>
          <w:p w14:paraId="0F784FFF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A19E9D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Registro de participación</w:t>
            </w:r>
          </w:p>
          <w:p w14:paraId="744EB09E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DA9776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Revisión de cuaderno</w:t>
            </w:r>
          </w:p>
          <w:p w14:paraId="21F1394D" w14:textId="77777777" w:rsidR="001C3B59" w:rsidRPr="001C3B59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90887A" w14:textId="505558DF" w:rsidR="00D4025F" w:rsidRDefault="001C3B59" w:rsidP="001C3B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B59">
              <w:rPr>
                <w:sz w:val="24"/>
                <w:szCs w:val="24"/>
              </w:rPr>
              <w:t>Revisión de hojas de trabajo</w:t>
            </w:r>
            <w:r>
              <w:rPr>
                <w:sz w:val="24"/>
                <w:szCs w:val="24"/>
              </w:rPr>
              <w:t>.</w:t>
            </w:r>
          </w:p>
        </w:tc>
      </w:tr>
      <w:tr w:rsidR="00D4025F" w14:paraId="6BAA4923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109E9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1ED7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E6DD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A6E13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94D0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B51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745A0F1D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A172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29B9B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79A0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D3AF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B8AE9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D82D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ED6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4FD6399A" w14:textId="77777777" w:rsidTr="00E22C7E">
        <w:trPr>
          <w:jc w:val="center"/>
        </w:trPr>
        <w:tc>
          <w:tcPr>
            <w:tcW w:w="2025" w:type="dxa"/>
          </w:tcPr>
          <w:p w14:paraId="3E02D3AE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0D7F95B4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A3AAD6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 xml:space="preserve">Desarrollar  progresivamente  autonomía  y  calidad  en  el </w:t>
            </w:r>
          </w:p>
          <w:p w14:paraId="0DDDB946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 xml:space="preserve">proceso de escritura de oraciones simples, reconociendo el </w:t>
            </w:r>
          </w:p>
          <w:p w14:paraId="224935E9" w14:textId="77777777" w:rsidR="00D4025F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artículo. Ref. LL.2.4.1.</w:t>
            </w:r>
            <w:r>
              <w:rPr>
                <w:sz w:val="24"/>
                <w:szCs w:val="24"/>
              </w:rPr>
              <w:t xml:space="preserve"> </w:t>
            </w:r>
          </w:p>
          <w:p w14:paraId="309B2C64" w14:textId="3F14A726" w:rsid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drawing>
                <wp:inline distT="0" distB="0" distL="0" distR="0" wp14:anchorId="165D2B68" wp14:editId="2A0A7115">
                  <wp:extent cx="352425" cy="306951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34" cy="30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CA4D" w14:textId="4DA67D9F" w:rsidR="00D4025F" w:rsidRDefault="00607E45" w:rsidP="00626D0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E3520">
              <w:rPr>
                <w:b/>
                <w:bCs/>
                <w:sz w:val="24"/>
                <w:szCs w:val="24"/>
              </w:rPr>
              <w:t>L</w:t>
            </w:r>
            <w:r w:rsidRPr="001E3520">
              <w:rPr>
                <w:b/>
                <w:bCs/>
                <w:sz w:val="24"/>
                <w:szCs w:val="24"/>
              </w:rPr>
              <w:t xml:space="preserve">ECCIÓN 2: </w:t>
            </w:r>
            <w:r w:rsidR="001E3520" w:rsidRPr="001E3520">
              <w:rPr>
                <w:b/>
                <w:bCs/>
                <w:sz w:val="24"/>
                <w:szCs w:val="24"/>
              </w:rPr>
              <w:t>EL ARTÍCULO: PEQUEÑAS PALABRAS QUE TRAEN CLARIDAD</w:t>
            </w:r>
          </w:p>
          <w:p w14:paraId="2217BAE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68E11F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991092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18DB0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098A9A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EEB6C8" w14:textId="33AEB642" w:rsidR="00941351" w:rsidRDefault="001E3520" w:rsidP="001E3520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1E3520">
              <w:rPr>
                <w:sz w:val="24"/>
                <w:szCs w:val="24"/>
              </w:rPr>
              <w:t>Lee el siguiente texto y responde.</w:t>
            </w:r>
          </w:p>
          <w:p w14:paraId="5092DD2A" w14:textId="43CED270" w:rsidR="00B11A0B" w:rsidRDefault="00B11A0B" w:rsidP="00B11A0B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706BDD2A" w14:textId="583278C3" w:rsidR="00B11A0B" w:rsidRPr="00B11A0B" w:rsidRDefault="00B11A0B" w:rsidP="00607E45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</w:rPr>
            </w:pPr>
            <w:r w:rsidRPr="00B11A0B">
              <w:rPr>
                <w:sz w:val="24"/>
                <w:szCs w:val="24"/>
              </w:rPr>
              <w:t>¿Qué descubres acerca del poder de Dios en esta historia?</w:t>
            </w:r>
          </w:p>
          <w:p w14:paraId="618576FB" w14:textId="603A7AD2" w:rsidR="00B11A0B" w:rsidRPr="00B11A0B" w:rsidRDefault="00B11A0B" w:rsidP="00607E45">
            <w:pPr>
              <w:pStyle w:val="Prrafodelista"/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</w:rPr>
            </w:pPr>
            <w:r w:rsidRPr="00B11A0B">
              <w:rPr>
                <w:sz w:val="24"/>
                <w:szCs w:val="24"/>
              </w:rPr>
              <w:t>Lee y dibuja algunas de las plagas de Egipto.</w:t>
            </w:r>
          </w:p>
          <w:p w14:paraId="19D22237" w14:textId="77777777" w:rsidR="00626D0F" w:rsidRPr="00626D0F" w:rsidRDefault="00626D0F" w:rsidP="00626D0F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753CE19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ctividad adicional: </w:t>
            </w:r>
          </w:p>
          <w:p w14:paraId="3BA86FB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C8646E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“El mundo cambia con una palabra”</w:t>
            </w:r>
          </w:p>
          <w:p w14:paraId="73C18156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8BB4FB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La docente escribe en la pizarra:</w:t>
            </w:r>
          </w:p>
          <w:p w14:paraId="47AADB06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A146DB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___ gato corre.</w:t>
            </w:r>
          </w:p>
          <w:p w14:paraId="4627F296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9232B9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___ gatos corren.</w:t>
            </w:r>
          </w:p>
          <w:p w14:paraId="54B0940F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2CEDC7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___ niña canta.</w:t>
            </w:r>
          </w:p>
          <w:p w14:paraId="77AA951A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26EDEB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___ niñas cantan.</w:t>
            </w:r>
          </w:p>
          <w:p w14:paraId="7E824ABA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79B329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Los estudiantes deben elegir rápidamente un artículo y colocarlo en el espacio.</w:t>
            </w:r>
          </w:p>
          <w:p w14:paraId="42DB13D2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9436A7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Luego se reflexiona:</w:t>
            </w:r>
          </w:p>
          <w:p w14:paraId="76019CED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EE1E65" w14:textId="77777777" w:rsidR="00AE2BF6" w:rsidRPr="0082641C" w:rsidRDefault="00AE2BF6" w:rsidP="00607E45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82641C">
              <w:rPr>
                <w:sz w:val="24"/>
                <w:szCs w:val="24"/>
              </w:rPr>
              <w:t>¿Qué cambió cuando pusimos “el” o “los”?</w:t>
            </w:r>
          </w:p>
          <w:p w14:paraId="6810CA8D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377676" w14:textId="77777777" w:rsidR="00AE2BF6" w:rsidRPr="0082641C" w:rsidRDefault="00AE2BF6" w:rsidP="00607E45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82641C">
              <w:rPr>
                <w:sz w:val="24"/>
                <w:szCs w:val="24"/>
              </w:rPr>
              <w:t>¿Qué cambió cuando pusimos “la” o “las”?</w:t>
            </w:r>
          </w:p>
          <w:p w14:paraId="55C874A4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2FA760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E2BF6">
              <w:rPr>
                <w:sz w:val="24"/>
                <w:szCs w:val="24"/>
              </w:rPr>
              <w:t>Se dibujan las diferencias en el cuaderno.</w:t>
            </w:r>
          </w:p>
          <w:p w14:paraId="6D34C1A6" w14:textId="77777777" w:rsidR="00AE2BF6" w:rsidRPr="00AE2BF6" w:rsidRDefault="00AE2BF6" w:rsidP="00AE2BF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A852E9" w14:textId="5A4222F3" w:rsidR="00AE2BF6" w:rsidRPr="00593900" w:rsidRDefault="00AE2BF6" w:rsidP="00AE2BF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Aplicación DUA:</w:t>
            </w:r>
          </w:p>
          <w:p w14:paraId="4181906F" w14:textId="77777777" w:rsidR="00AE2BF6" w:rsidRPr="00593900" w:rsidRDefault="00AE2BF6" w:rsidP="00AE2BF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28EB95C" w14:textId="77777777" w:rsidR="00AE2BF6" w:rsidRPr="00593900" w:rsidRDefault="00AE2BF6" w:rsidP="00607E45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Representación: visualización escrita y gráfica.</w:t>
            </w:r>
          </w:p>
          <w:p w14:paraId="5869B964" w14:textId="77777777" w:rsidR="00AE2BF6" w:rsidRPr="00593900" w:rsidRDefault="00AE2BF6" w:rsidP="00AE2BF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AFA094B" w14:textId="77777777" w:rsidR="00AE2BF6" w:rsidRPr="00593900" w:rsidRDefault="00AE2BF6" w:rsidP="00607E45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Acción y expresión: participación activa completando oraciones.</w:t>
            </w:r>
          </w:p>
          <w:p w14:paraId="15436587" w14:textId="77777777" w:rsidR="00AE2BF6" w:rsidRPr="00593900" w:rsidRDefault="00AE2BF6" w:rsidP="00AE2BF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A0CE058" w14:textId="2BC9163E" w:rsidR="004E3E39" w:rsidRPr="00593900" w:rsidRDefault="00AE2BF6" w:rsidP="00607E45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Compromiso: comparación que despierta curiosidad.</w:t>
            </w:r>
          </w:p>
          <w:p w14:paraId="5C671B78" w14:textId="77777777" w:rsidR="00AE2BF6" w:rsidRDefault="00AE2BF6" w:rsidP="00AE2BF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DDEC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474E05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CF583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 </w:t>
            </w:r>
          </w:p>
          <w:p w14:paraId="117364FF" w14:textId="77777777" w:rsidR="00D4025F" w:rsidRDefault="00D4025F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117B6D48" w14:textId="449F39EF" w:rsidR="00626D0F" w:rsidRDefault="007612B6" w:rsidP="0094135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612B6">
              <w:rPr>
                <w:sz w:val="24"/>
                <w:szCs w:val="24"/>
              </w:rPr>
              <w:t>La palabra artículo viene del latín “</w:t>
            </w:r>
            <w:proofErr w:type="spellStart"/>
            <w:r w:rsidRPr="007612B6">
              <w:rPr>
                <w:sz w:val="24"/>
                <w:szCs w:val="24"/>
              </w:rPr>
              <w:t>articulus</w:t>
            </w:r>
            <w:proofErr w:type="spellEnd"/>
            <w:r w:rsidRPr="007612B6">
              <w:rPr>
                <w:sz w:val="24"/>
                <w:szCs w:val="24"/>
              </w:rPr>
              <w:t>”, que significa “parte pequeña”, porque el artículo es una palabra corta que acompaña y da forma al sustantivo.</w:t>
            </w:r>
          </w:p>
          <w:p w14:paraId="24D09485" w14:textId="77777777" w:rsidR="00626D0F" w:rsidRPr="00626D0F" w:rsidRDefault="00626D0F" w:rsidP="00626D0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92841D" w14:textId="77777777" w:rsidR="007612B6" w:rsidRPr="007612B6" w:rsidRDefault="007612B6" w:rsidP="007612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612B6">
              <w:rPr>
                <w:b/>
                <w:bCs/>
                <w:sz w:val="24"/>
                <w:szCs w:val="24"/>
              </w:rPr>
              <w:t>El artículo</w:t>
            </w:r>
          </w:p>
          <w:p w14:paraId="08E334C4" w14:textId="77777777" w:rsidR="007612B6" w:rsidRPr="007612B6" w:rsidRDefault="007612B6" w:rsidP="007612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612B6">
              <w:rPr>
                <w:sz w:val="24"/>
                <w:szCs w:val="24"/>
              </w:rPr>
              <w:t xml:space="preserve">Un artículo es una palabra corta que va antes del nombre (sustantivo) para </w:t>
            </w:r>
          </w:p>
          <w:p w14:paraId="4DA6DBA7" w14:textId="3AD8C9EC" w:rsidR="00626D0F" w:rsidRDefault="007612B6" w:rsidP="007612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612B6">
              <w:rPr>
                <w:sz w:val="24"/>
                <w:szCs w:val="24"/>
              </w:rPr>
              <w:t>acompañarlo y así determinar su género y número.</w:t>
            </w:r>
          </w:p>
          <w:p w14:paraId="29C729EB" w14:textId="589FE546" w:rsidR="007612B6" w:rsidRDefault="007612B6" w:rsidP="0076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B42B58" w14:textId="77777777" w:rsidR="007612B6" w:rsidRPr="007612B6" w:rsidRDefault="007612B6" w:rsidP="007612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612B6">
              <w:rPr>
                <w:b/>
                <w:bCs/>
                <w:sz w:val="24"/>
                <w:szCs w:val="24"/>
              </w:rPr>
              <w:t>Género</w:t>
            </w:r>
          </w:p>
          <w:p w14:paraId="58EFA523" w14:textId="77777777" w:rsidR="007612B6" w:rsidRPr="00B526F8" w:rsidRDefault="007612B6" w:rsidP="00607E45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Masculino</w:t>
            </w:r>
          </w:p>
          <w:p w14:paraId="092BA485" w14:textId="7B97A5C1" w:rsidR="007612B6" w:rsidRPr="00B526F8" w:rsidRDefault="007612B6" w:rsidP="00607E45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Femenino</w:t>
            </w:r>
          </w:p>
          <w:p w14:paraId="03BEE5B6" w14:textId="4D7F2FB0" w:rsidR="007612B6" w:rsidRDefault="007612B6" w:rsidP="0076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8EE813" w14:textId="77777777" w:rsidR="007612B6" w:rsidRPr="007612B6" w:rsidRDefault="007612B6" w:rsidP="007612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612B6">
              <w:rPr>
                <w:b/>
                <w:bCs/>
                <w:sz w:val="24"/>
                <w:szCs w:val="24"/>
              </w:rPr>
              <w:t>Número</w:t>
            </w:r>
          </w:p>
          <w:p w14:paraId="3A6A0010" w14:textId="77777777" w:rsidR="007612B6" w:rsidRPr="00B526F8" w:rsidRDefault="007612B6" w:rsidP="00607E45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Singular</w:t>
            </w:r>
          </w:p>
          <w:p w14:paraId="23555219" w14:textId="2571A425" w:rsidR="007612B6" w:rsidRPr="00B526F8" w:rsidRDefault="007612B6" w:rsidP="00607E45">
            <w:pPr>
              <w:pStyle w:val="Prrafodelista"/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Plural</w:t>
            </w:r>
          </w:p>
          <w:p w14:paraId="13B2F1B7" w14:textId="1EE520D1" w:rsidR="00B526F8" w:rsidRDefault="00B526F8" w:rsidP="007612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Clases de artículos</w:t>
            </w:r>
          </w:p>
          <w:p w14:paraId="5DB85719" w14:textId="77777777" w:rsidR="00B526F8" w:rsidRPr="00B526F8" w:rsidRDefault="00B526F8" w:rsidP="00607E45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Definidos o determinados</w:t>
            </w:r>
          </w:p>
          <w:p w14:paraId="03F249E1" w14:textId="77777777" w:rsidR="00B526F8" w:rsidRPr="00B526F8" w:rsidRDefault="00B526F8" w:rsidP="00607E45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Indefinidos o indeterminados</w:t>
            </w:r>
          </w:p>
          <w:p w14:paraId="27E4813C" w14:textId="000C3C62" w:rsidR="00B526F8" w:rsidRPr="00A860BF" w:rsidRDefault="00B526F8" w:rsidP="00607E45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</w:rPr>
            </w:pPr>
            <w:r w:rsidRPr="00B526F8">
              <w:rPr>
                <w:sz w:val="24"/>
                <w:szCs w:val="24"/>
              </w:rPr>
              <w:t>Neutro</w:t>
            </w:r>
          </w:p>
          <w:p w14:paraId="7A2077E3" w14:textId="77777777" w:rsidR="00626D0F" w:rsidRDefault="00626D0F" w:rsidP="00626D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BE34A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0AD0DC5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A2177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A6A7DCE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638774" w14:textId="6A49A6C0" w:rsidR="00626D0F" w:rsidRDefault="00A860BF" w:rsidP="00A860BF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A860BF">
              <w:rPr>
                <w:sz w:val="24"/>
                <w:szCs w:val="24"/>
              </w:rPr>
              <w:t>Lee el siguiente párrafo y pinta los artículos que encuentres siguiendo el código que está a continuación.</w:t>
            </w:r>
          </w:p>
          <w:p w14:paraId="268EF323" w14:textId="42401A96" w:rsidR="00A860BF" w:rsidRDefault="00A860BF" w:rsidP="00A860BF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A860BF">
              <w:rPr>
                <w:sz w:val="24"/>
                <w:szCs w:val="24"/>
              </w:rPr>
              <w:t>Escoge el artículo correcto para cada sustantivo. Enciérralo.</w:t>
            </w:r>
          </w:p>
          <w:p w14:paraId="3048CD3A" w14:textId="07E2E013" w:rsidR="00A860BF" w:rsidRDefault="00A860BF" w:rsidP="00A860BF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A860BF">
              <w:rPr>
                <w:sz w:val="24"/>
                <w:szCs w:val="24"/>
              </w:rPr>
              <w:t>Transformar artículos según el número y género.</w:t>
            </w:r>
          </w:p>
          <w:p w14:paraId="25BAFC44" w14:textId="34422C4E" w:rsidR="00A860BF" w:rsidRDefault="00A860BF" w:rsidP="00A860BF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A860BF">
              <w:rPr>
                <w:sz w:val="24"/>
                <w:szCs w:val="24"/>
              </w:rPr>
              <w:t>Completa con un sustantivo pensado por ti. Recuerda que debe concordar en género y número.</w:t>
            </w:r>
          </w:p>
          <w:p w14:paraId="69AA8234" w14:textId="200460DA" w:rsidR="00A860BF" w:rsidRDefault="00A860BF" w:rsidP="00A860BF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A860BF">
              <w:rPr>
                <w:sz w:val="24"/>
                <w:szCs w:val="24"/>
              </w:rPr>
              <w:t>Observa la siguiente imagen y completa con sustantivos que</w:t>
            </w:r>
            <w:r>
              <w:rPr>
                <w:sz w:val="24"/>
                <w:szCs w:val="24"/>
              </w:rPr>
              <w:t xml:space="preserve"> </w:t>
            </w:r>
            <w:r w:rsidRPr="00A860BF">
              <w:rPr>
                <w:sz w:val="24"/>
                <w:szCs w:val="24"/>
              </w:rPr>
              <w:t>concuerden con cada artículo dado</w:t>
            </w:r>
            <w:r w:rsidR="00B12B7E">
              <w:rPr>
                <w:sz w:val="24"/>
                <w:szCs w:val="24"/>
              </w:rPr>
              <w:t>.</w:t>
            </w:r>
          </w:p>
          <w:p w14:paraId="63044470" w14:textId="77777777" w:rsidR="00B12B7E" w:rsidRPr="00A860BF" w:rsidRDefault="00B12B7E" w:rsidP="00B12B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6D888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5D1C66A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D69A0A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“Transformación total”</w:t>
            </w:r>
          </w:p>
          <w:p w14:paraId="59E03332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18DC89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La docente escribe:</w:t>
            </w:r>
          </w:p>
          <w:p w14:paraId="19D11F4E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AABB45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El perro.</w:t>
            </w:r>
          </w:p>
          <w:p w14:paraId="5EDF07ED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400257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La casa.</w:t>
            </w:r>
          </w:p>
          <w:p w14:paraId="0BA68505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49DA40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Un árbol.</w:t>
            </w:r>
          </w:p>
          <w:p w14:paraId="42467D07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373CBA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Una estrella.</w:t>
            </w:r>
          </w:p>
          <w:p w14:paraId="5321747A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7E3C0B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Los estudiantes deben transformar cada expresión en:</w:t>
            </w:r>
          </w:p>
          <w:p w14:paraId="16D25607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3B10D4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Femenino.</w:t>
            </w:r>
          </w:p>
          <w:p w14:paraId="5B015707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74825B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Masculino.</w:t>
            </w:r>
          </w:p>
          <w:p w14:paraId="59B9BC97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84DD66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Singular.</w:t>
            </w:r>
          </w:p>
          <w:p w14:paraId="152E6527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EB4D81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Plural.</w:t>
            </w:r>
          </w:p>
          <w:p w14:paraId="71091A83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4B0CD4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Ejemplo:</w:t>
            </w:r>
          </w:p>
          <w:p w14:paraId="2B37D099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El perro → La perra → Los perros.</w:t>
            </w:r>
          </w:p>
          <w:p w14:paraId="174A3E2C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3FE77E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Luego explican qué cambios hicieron y por qué.</w:t>
            </w:r>
          </w:p>
          <w:p w14:paraId="2CA08785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2C2086" w14:textId="411D3A54" w:rsidR="00593900" w:rsidRPr="00593900" w:rsidRDefault="00593900" w:rsidP="005939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Aplicación DUA:</w:t>
            </w:r>
          </w:p>
          <w:p w14:paraId="4DE85DBD" w14:textId="77777777" w:rsidR="00593900" w:rsidRPr="00593900" w:rsidRDefault="00593900" w:rsidP="005939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6610A2D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Representación: comparación estructural.</w:t>
            </w:r>
          </w:p>
          <w:p w14:paraId="33D05D7B" w14:textId="77777777" w:rsidR="00593900" w:rsidRPr="00593900" w:rsidRDefault="00593900" w:rsidP="005939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B9EF832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Acción y expresión: transformación escrita y oral.</w:t>
            </w:r>
          </w:p>
          <w:p w14:paraId="7CA47F0F" w14:textId="77777777" w:rsidR="00593900" w:rsidRPr="00593900" w:rsidRDefault="00593900" w:rsidP="0059390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AD0CEF9" w14:textId="44A95EC2" w:rsidR="004E3E39" w:rsidRPr="00593900" w:rsidRDefault="00593900" w:rsidP="00607E45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 w:rsidRPr="00593900">
              <w:rPr>
                <w:i/>
                <w:iCs/>
                <w:sz w:val="24"/>
                <w:szCs w:val="24"/>
              </w:rPr>
              <w:t>Compromiso: desafío de cambio progresivo.</w:t>
            </w:r>
          </w:p>
          <w:p w14:paraId="30A50C3F" w14:textId="77777777" w:rsid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6FF65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1F49BC39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C6AA0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275A7C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B06554" w14:textId="7B446FAE" w:rsidR="00D4025F" w:rsidRDefault="00B12B7E" w:rsidP="00B12B7E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Lee la siguiente reflexión y realiza la actividad.</w:t>
            </w:r>
          </w:p>
          <w:p w14:paraId="0B7D6B4A" w14:textId="658999C6" w:rsidR="00B12B7E" w:rsidRDefault="00B12B7E" w:rsidP="00B12B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DD1AFE" w14:textId="4AA88E37" w:rsidR="00B12B7E" w:rsidRDefault="00B12B7E" w:rsidP="00607E45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¿Qué nos enseña esta historia sobre confiar en Dios en vez de quejarnos?</w:t>
            </w:r>
          </w:p>
          <w:p w14:paraId="011CD874" w14:textId="38514C24" w:rsidR="00B12B7E" w:rsidRDefault="00B12B7E" w:rsidP="00607E45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¿Cómo muestra Dios su misericordia incluso cuando nos equivocamos?</w:t>
            </w:r>
          </w:p>
          <w:p w14:paraId="21E2D766" w14:textId="342111F0" w:rsidR="00B12B7E" w:rsidRDefault="00B12B7E" w:rsidP="00B12B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5D520B" w14:textId="72F1834D" w:rsidR="00B12B7E" w:rsidRPr="00B12B7E" w:rsidRDefault="00B12B7E" w:rsidP="00B12B7E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Ortografía Uso de la J</w:t>
            </w:r>
          </w:p>
          <w:p w14:paraId="09A3F94F" w14:textId="77777777" w:rsidR="00B12B7E" w:rsidRDefault="00B12B7E" w:rsidP="00B12B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FB7292" w14:textId="77777777" w:rsidR="00B12B7E" w:rsidRDefault="00B12B7E" w:rsidP="00607E45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Las palabras que terminan en –aje y –eje se escriben con J.</w:t>
            </w:r>
          </w:p>
          <w:p w14:paraId="0F2789A5" w14:textId="77777777" w:rsidR="00B12B7E" w:rsidRDefault="00B12B7E" w:rsidP="00B12B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95912D" w14:textId="77777777" w:rsidR="00B12B7E" w:rsidRDefault="00B12B7E" w:rsidP="00B12B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Ejemplos:</w:t>
            </w:r>
          </w:p>
          <w:p w14:paraId="4F630236" w14:textId="7BB5F6A4" w:rsidR="00B12B7E" w:rsidRDefault="00B12B7E" w:rsidP="00607E45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V</w:t>
            </w:r>
            <w:r w:rsidRPr="00B12B7E">
              <w:rPr>
                <w:sz w:val="24"/>
                <w:szCs w:val="24"/>
              </w:rPr>
              <w:t>iaje</w:t>
            </w:r>
          </w:p>
          <w:p w14:paraId="72383FE9" w14:textId="4A09FD1A" w:rsidR="00B12B7E" w:rsidRDefault="00B12B7E" w:rsidP="00607E45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C</w:t>
            </w:r>
            <w:r w:rsidRPr="00B12B7E">
              <w:rPr>
                <w:sz w:val="24"/>
                <w:szCs w:val="24"/>
              </w:rPr>
              <w:t>oraje</w:t>
            </w:r>
          </w:p>
          <w:p w14:paraId="5A282A46" w14:textId="31DB48A9" w:rsidR="00B12B7E" w:rsidRDefault="00B12B7E" w:rsidP="00607E45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M</w:t>
            </w:r>
            <w:r w:rsidRPr="00B12B7E">
              <w:rPr>
                <w:sz w:val="24"/>
                <w:szCs w:val="24"/>
              </w:rPr>
              <w:t>ensajero</w:t>
            </w:r>
          </w:p>
          <w:p w14:paraId="73B9E84C" w14:textId="59164283" w:rsidR="00B12B7E" w:rsidRDefault="00B12B7E" w:rsidP="00607E45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H</w:t>
            </w:r>
            <w:r w:rsidRPr="00B12B7E">
              <w:rPr>
                <w:sz w:val="24"/>
                <w:szCs w:val="24"/>
              </w:rPr>
              <w:t>ereje</w:t>
            </w:r>
          </w:p>
          <w:p w14:paraId="307F76A9" w14:textId="3542EA3F" w:rsidR="00B12B7E" w:rsidRDefault="00B12B7E" w:rsidP="00B12B7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410BDBD0" w14:textId="77777777" w:rsidR="00B12B7E" w:rsidRDefault="00B12B7E" w:rsidP="00B12B7E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Caligrafía</w:t>
            </w:r>
          </w:p>
          <w:p w14:paraId="63215291" w14:textId="347D60F8" w:rsidR="00B12B7E" w:rsidRDefault="00B12B7E" w:rsidP="00B12B7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48FDCB5B" w14:textId="4B6F43EA" w:rsidR="00B12B7E" w:rsidRDefault="00B12B7E" w:rsidP="00B12B7E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49BBED0" w14:textId="77777777" w:rsidR="00B12B7E" w:rsidRDefault="00B12B7E" w:rsidP="00B12B7E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Escribiendo para la gloria de Dios</w:t>
            </w:r>
          </w:p>
          <w:p w14:paraId="40350B45" w14:textId="77777777" w:rsidR="00B12B7E" w:rsidRDefault="00B12B7E" w:rsidP="00B12B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8D4A64" w14:textId="45F41777" w:rsidR="00B12B7E" w:rsidRPr="00B12B7E" w:rsidRDefault="00B12B7E" w:rsidP="00B12B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12B7E">
              <w:rPr>
                <w:sz w:val="24"/>
                <w:szCs w:val="24"/>
              </w:rPr>
              <w:t>Escribe en tu cuaderno una redacción corta con el tema: “El Señor nos protege mientras cumplimos Su propósito”. Usa los espacios a continuación para escribir tus ideas principales.</w:t>
            </w:r>
          </w:p>
          <w:p w14:paraId="712C0A6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7695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B224DF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B59053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“Defiende tu artículo”</w:t>
            </w:r>
          </w:p>
          <w:p w14:paraId="776E9737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AC1BBA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Se presentan oraciones ambiguas:</w:t>
            </w:r>
          </w:p>
          <w:p w14:paraId="2DB0AD6D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F9F5ED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___ águila voló alto.</w:t>
            </w:r>
          </w:p>
          <w:p w14:paraId="295C824E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FFB1E4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___ agua está fría.</w:t>
            </w:r>
          </w:p>
          <w:p w14:paraId="58586393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F0DFE2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Los estudiantes deben decidir qué artículo usar y explicar por qué.</w:t>
            </w:r>
          </w:p>
          <w:p w14:paraId="20C9C702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44C66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Luego se discute:</w:t>
            </w:r>
          </w:p>
          <w:p w14:paraId="0C53D97F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CB9B1B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¿Siempre usamos “la” con palabras femeninas?</w:t>
            </w:r>
          </w:p>
          <w:p w14:paraId="290A169A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11E9D7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¿Por qué a veces usamos “el” con palabras femeninas?</w:t>
            </w:r>
          </w:p>
          <w:p w14:paraId="6144930D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CA518A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Se promueve el debate respetuoso.</w:t>
            </w:r>
          </w:p>
          <w:p w14:paraId="52A6D042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90457F" w14:textId="199D2A06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Aplicación DUA:</w:t>
            </w:r>
          </w:p>
          <w:p w14:paraId="0DC70AF5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FC091C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Representación: análisis contextual.</w:t>
            </w:r>
          </w:p>
          <w:p w14:paraId="0AF6422E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558B5F" w14:textId="77777777" w:rsidR="00593900" w:rsidRPr="00593900" w:rsidRDefault="00593900" w:rsidP="00607E45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Acción y expresión: argumentación oral.</w:t>
            </w:r>
          </w:p>
          <w:p w14:paraId="00D078E2" w14:textId="77777777" w:rsidR="00593900" w:rsidRPr="00593900" w:rsidRDefault="00593900" w:rsidP="005939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86EFD7" w14:textId="777E1416" w:rsidR="00B12B7E" w:rsidRPr="00593900" w:rsidRDefault="00593900" w:rsidP="00607E45">
            <w:pPr>
              <w:pStyle w:val="Prrafodelista"/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</w:rPr>
            </w:pPr>
            <w:r w:rsidRPr="00593900">
              <w:rPr>
                <w:sz w:val="24"/>
                <w:szCs w:val="24"/>
              </w:rPr>
              <w:t>Compromiso: debate que activa pensamiento crítico.</w:t>
            </w:r>
          </w:p>
          <w:p w14:paraId="3AD574C5" w14:textId="77777777" w:rsidR="00593900" w:rsidRDefault="00593900" w:rsidP="005939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E4C5B4" w14:textId="4E4C19CF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1812CD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A2BCA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2D210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A7787F" w14:textId="4B33D2EC" w:rsidR="00D4025F" w:rsidRDefault="00607E45" w:rsidP="00626D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D514F3" w:rsidRPr="00D514F3">
              <w:rPr>
                <w:sz w:val="24"/>
                <w:szCs w:val="24"/>
              </w:rPr>
              <w:t>Memoriza el siguiente versículo bíblico y decóralo a tu gusto.</w:t>
            </w:r>
          </w:p>
          <w:p w14:paraId="2E13AB6D" w14:textId="77777777" w:rsidR="00626D0F" w:rsidRDefault="00626D0F" w:rsidP="00626D0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C6836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CAC6D3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DE2D89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“Mi historia con artículos”</w:t>
            </w:r>
          </w:p>
          <w:p w14:paraId="2185D6B5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8AB400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En casa o en clase deben escribir una mini historia de 5 oraciones.</w:t>
            </w:r>
          </w:p>
          <w:p w14:paraId="32281A19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7E1077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Condiciones:</w:t>
            </w:r>
          </w:p>
          <w:p w14:paraId="4A4A87D6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49F815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Usar al menos:</w:t>
            </w:r>
          </w:p>
          <w:p w14:paraId="38BF0137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9E6EAE" w14:textId="77777777" w:rsidR="00666074" w:rsidRPr="00666074" w:rsidRDefault="00666074" w:rsidP="00607E45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2 artículos definidos</w:t>
            </w:r>
          </w:p>
          <w:p w14:paraId="6308B890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9D64B8" w14:textId="77777777" w:rsidR="00666074" w:rsidRPr="00666074" w:rsidRDefault="00666074" w:rsidP="00607E45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2 artículos indefinidos</w:t>
            </w:r>
          </w:p>
          <w:p w14:paraId="112DE314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1BB863" w14:textId="77777777" w:rsidR="00666074" w:rsidRDefault="00666074" w:rsidP="00607E45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1 plural</w:t>
            </w:r>
          </w:p>
          <w:p w14:paraId="547D7B84" w14:textId="77777777" w:rsidR="00666074" w:rsidRPr="00666074" w:rsidRDefault="00666074" w:rsidP="00666074">
            <w:pPr>
              <w:pStyle w:val="Prrafodelista"/>
              <w:rPr>
                <w:sz w:val="24"/>
                <w:szCs w:val="24"/>
              </w:rPr>
            </w:pPr>
          </w:p>
          <w:p w14:paraId="58AB8416" w14:textId="7E6314A3" w:rsidR="00666074" w:rsidRPr="00666074" w:rsidRDefault="00666074" w:rsidP="00607E45">
            <w:pPr>
              <w:pStyle w:val="Prrafodelista"/>
              <w:widowControl w:val="0"/>
              <w:numPr>
                <w:ilvl w:val="0"/>
                <w:numId w:val="48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Subrayar cada artículo con color diferente según su tipo.</w:t>
            </w:r>
          </w:p>
          <w:p w14:paraId="46F72D03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86B0F2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Al siguiente día leen su historia en voz alta.</w:t>
            </w:r>
          </w:p>
          <w:p w14:paraId="313EFA20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0E58AB" w14:textId="46305A1F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Aplicación DUA:</w:t>
            </w:r>
          </w:p>
          <w:p w14:paraId="396C770E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203340" w14:textId="77777777" w:rsidR="00666074" w:rsidRPr="00666074" w:rsidRDefault="00666074" w:rsidP="00607E45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Representación: codificación por colores.</w:t>
            </w:r>
          </w:p>
          <w:p w14:paraId="1B5AC597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AF332" w14:textId="77777777" w:rsidR="00666074" w:rsidRPr="00666074" w:rsidRDefault="00666074" w:rsidP="00607E45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Acción y expresión: escritura creativa y lectura oral.</w:t>
            </w:r>
          </w:p>
          <w:p w14:paraId="303087A0" w14:textId="77777777" w:rsidR="00666074" w:rsidRP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06DF70" w14:textId="525313C5" w:rsidR="004E3E39" w:rsidRPr="00666074" w:rsidRDefault="00666074" w:rsidP="00607E45">
            <w:pPr>
              <w:pStyle w:val="Prrafodelista"/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</w:rPr>
            </w:pPr>
            <w:r w:rsidRPr="00666074">
              <w:rPr>
                <w:sz w:val="24"/>
                <w:szCs w:val="24"/>
              </w:rPr>
              <w:t>Compromiso: producción propia significativa.</w:t>
            </w:r>
          </w:p>
          <w:p w14:paraId="582A5F5B" w14:textId="77777777" w:rsidR="00666074" w:rsidRDefault="00666074" w:rsidP="006660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68A51F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z w:val="24"/>
                <w:szCs w:val="24"/>
              </w:rPr>
              <w:t>entana Interact</w:t>
            </w:r>
            <w:r>
              <w:rPr>
                <w:b/>
                <w:bCs/>
                <w:sz w:val="24"/>
                <w:szCs w:val="24"/>
              </w:rPr>
              <w:t>iva</w:t>
            </w:r>
          </w:p>
          <w:p w14:paraId="1493713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B852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72E0F7A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58FF8C" w14:textId="4E165570" w:rsidR="00626D0F" w:rsidRDefault="00D514F3">
            <w:pPr>
              <w:widowControl w:val="0"/>
              <w:spacing w:line="240" w:lineRule="auto"/>
            </w:pPr>
            <w:hyperlink r:id="rId15" w:history="1">
              <w:r w:rsidRPr="00E8108D">
                <w:rPr>
                  <w:rStyle w:val="Hipervnculo"/>
                </w:rPr>
                <w:t>https://www.youtube.com/watch?v=KZ0wCbc5e_E</w:t>
              </w:r>
            </w:hyperlink>
            <w:r>
              <w:t xml:space="preserve"> </w:t>
            </w:r>
          </w:p>
          <w:p w14:paraId="49D8901D" w14:textId="77777777" w:rsidR="00D514F3" w:rsidRDefault="00D514F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DAA08B" w14:textId="5C69945A" w:rsidR="00D4025F" w:rsidRDefault="00CA44A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235FD8CF" w14:textId="77777777" w:rsidR="00D514F3" w:rsidRDefault="00D514F3">
            <w:pPr>
              <w:widowControl w:val="0"/>
              <w:spacing w:line="240" w:lineRule="auto"/>
            </w:pPr>
            <w:hyperlink r:id="rId16" w:history="1">
              <w:r w:rsidRPr="00E8108D">
                <w:rPr>
                  <w:rStyle w:val="Hipervnculo"/>
                </w:rPr>
                <w:t>https://wordwall.net/es/resource/18323387</w:t>
              </w:r>
            </w:hyperlink>
            <w:r>
              <w:t xml:space="preserve"> </w:t>
            </w:r>
          </w:p>
          <w:p w14:paraId="4731B2CB" w14:textId="534BF0C0" w:rsidR="00626D0F" w:rsidRDefault="00D514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514F3">
              <w:t xml:space="preserve"> </w:t>
            </w:r>
          </w:p>
          <w:p w14:paraId="2D0BEAC0" w14:textId="65AD0845" w:rsidR="00D4025F" w:rsidRDefault="00626D0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05219837" w14:textId="77777777" w:rsidR="00D4025F" w:rsidRDefault="00D514F3">
            <w:pPr>
              <w:widowControl w:val="0"/>
              <w:spacing w:line="240" w:lineRule="auto"/>
            </w:pPr>
            <w:hyperlink r:id="rId17" w:history="1">
              <w:r w:rsidRPr="00E8108D">
                <w:rPr>
                  <w:rStyle w:val="Hipervnculo"/>
                </w:rPr>
                <w:t>https://www.liveworksheets.com/es/worksheet/es/lengua-castellana/839970</w:t>
              </w:r>
            </w:hyperlink>
            <w:r>
              <w:t xml:space="preserve"> </w:t>
            </w:r>
          </w:p>
          <w:p w14:paraId="26FE7200" w14:textId="137831F7" w:rsidR="00D514F3" w:rsidRDefault="00D514F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205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</w:t>
            </w:r>
          </w:p>
          <w:p w14:paraId="57ACDE14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D07B8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621F06B0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AE10E6" w14:textId="09E15A8F" w:rsidR="00D4025F" w:rsidRDefault="00E744C3" w:rsidP="006F640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esta lección </w:t>
            </w:r>
            <w:r w:rsidRPr="00E744C3">
              <w:rPr>
                <w:sz w:val="24"/>
                <w:szCs w:val="24"/>
              </w:rPr>
              <w:t>el contenido del artículo se presenta de manera clara y organizada mediante definiciones, esquemas de género, número y clases, ejemplos comparativos como “El mundo cambia con una palabra” y “Transformación total”, además de recursos digitales (video y actividades interactivas), lo que permite que los estudiantes comprendan el concepto desde apoyos visuales, escritos y tecnológicos adecuados a su edad.</w:t>
            </w:r>
          </w:p>
          <w:p w14:paraId="5298E35F" w14:textId="77777777" w:rsidR="006F6406" w:rsidRDefault="006F6406" w:rsidP="006F640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D28B46" w14:textId="77777777" w:rsidR="00941351" w:rsidRDefault="00941351" w:rsidP="009413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735BCDD3" w14:textId="77777777" w:rsidR="00941351" w:rsidRDefault="009413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A85F20" w14:textId="5205F3CE" w:rsidR="00C64459" w:rsidRDefault="00E744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4C3">
              <w:rPr>
                <w:sz w:val="24"/>
                <w:szCs w:val="24"/>
              </w:rPr>
              <w:t>Los estudiantes demuestran lo aprendido transformando artículos según género y número, completando oraciones, argumentando sus respuestas en “Defiende tu artículo” y escribiendo una mini historia, lo que favorece la producción escrita, la expresión oral y la aplicación práctica del concepto en oraciones simples con progresiva autonomía.</w:t>
            </w:r>
          </w:p>
          <w:p w14:paraId="4967116F" w14:textId="77777777" w:rsidR="00E744C3" w:rsidRDefault="00E744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CB51CC" w14:textId="43D01BF6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20DDDE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31BDD3" w14:textId="163A62DF" w:rsidR="00D4025F" w:rsidRDefault="00E744C3" w:rsidP="009413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44C3">
              <w:rPr>
                <w:sz w:val="24"/>
                <w:szCs w:val="24"/>
              </w:rPr>
              <w:t>La lección mantiene la motivación al integrar reflexión bíblica, actividades dinámicas y creación de textos propios, permitiendo que los estudiantes participen activamente, conecten el aprendizaje gramatical con valores y desarrollen interés por usar correctamente el artículo en situaciones significativas.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C125B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 xml:space="preserve">rincipio Bíblico: </w:t>
            </w:r>
          </w:p>
          <w:p w14:paraId="49690A92" w14:textId="77777777" w:rsidR="00D4025F" w:rsidRDefault="00D4025F">
            <w:pPr>
              <w:rPr>
                <w:b/>
                <w:bCs/>
                <w:sz w:val="24"/>
                <w:szCs w:val="24"/>
              </w:rPr>
            </w:pPr>
          </w:p>
          <w:p w14:paraId="70648B44" w14:textId="77777777" w:rsidR="00B11A0B" w:rsidRPr="00B11A0B" w:rsidRDefault="00B11A0B" w:rsidP="00B11A0B">
            <w:pPr>
              <w:rPr>
                <w:sz w:val="24"/>
                <w:szCs w:val="24"/>
              </w:rPr>
            </w:pPr>
            <w:r w:rsidRPr="00B11A0B">
              <w:rPr>
                <w:sz w:val="24"/>
                <w:szCs w:val="24"/>
              </w:rPr>
              <w:t xml:space="preserve">Dios provee salvación y ayuda a Su pueblo cuando confían en </w:t>
            </w:r>
          </w:p>
          <w:p w14:paraId="5BA5DC8D" w14:textId="46019566" w:rsidR="00626D0F" w:rsidRDefault="00B11A0B" w:rsidP="00B11A0B">
            <w:pPr>
              <w:rPr>
                <w:sz w:val="24"/>
                <w:szCs w:val="24"/>
              </w:rPr>
            </w:pPr>
            <w:r w:rsidRPr="00B11A0B">
              <w:rPr>
                <w:sz w:val="24"/>
                <w:szCs w:val="24"/>
              </w:rPr>
              <w:t>Él y obedecen Su Palabra</w:t>
            </w:r>
            <w:r>
              <w:rPr>
                <w:sz w:val="24"/>
                <w:szCs w:val="24"/>
              </w:rPr>
              <w:t>.</w:t>
            </w:r>
          </w:p>
          <w:p w14:paraId="45CD4E89" w14:textId="77777777" w:rsidR="00B11A0B" w:rsidRDefault="00B11A0B" w:rsidP="00B11A0B">
            <w:pPr>
              <w:rPr>
                <w:sz w:val="24"/>
                <w:szCs w:val="24"/>
              </w:rPr>
            </w:pPr>
          </w:p>
          <w:p w14:paraId="6BCB6807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562B38D" w14:textId="77777777" w:rsidR="00D4025F" w:rsidRDefault="00D4025F">
            <w:pPr>
              <w:rPr>
                <w:sz w:val="24"/>
                <w:szCs w:val="24"/>
              </w:rPr>
            </w:pPr>
          </w:p>
          <w:p w14:paraId="5CDE4EB6" w14:textId="77777777" w:rsidR="00B11A0B" w:rsidRPr="00B11A0B" w:rsidRDefault="00B11A0B" w:rsidP="00B11A0B">
            <w:pPr>
              <w:rPr>
                <w:sz w:val="24"/>
                <w:szCs w:val="24"/>
              </w:rPr>
            </w:pPr>
            <w:r w:rsidRPr="00B11A0B">
              <w:rPr>
                <w:sz w:val="24"/>
                <w:szCs w:val="24"/>
              </w:rPr>
              <w:t>Éxodo 10:2</w:t>
            </w:r>
          </w:p>
          <w:p w14:paraId="668F0E59" w14:textId="577E8038" w:rsidR="00D4025F" w:rsidRDefault="00B11A0B" w:rsidP="00B11A0B">
            <w:pPr>
              <w:rPr>
                <w:sz w:val="24"/>
                <w:szCs w:val="24"/>
              </w:rPr>
            </w:pPr>
            <w:r w:rsidRPr="00B11A0B">
              <w:rPr>
                <w:sz w:val="24"/>
                <w:szCs w:val="24"/>
              </w:rPr>
              <w:t>1 Tesalonicenses 5:18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5C5A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6FB1B160" w14:textId="77777777" w:rsidR="00D4025F" w:rsidRDefault="00D4025F">
            <w:pPr>
              <w:rPr>
                <w:sz w:val="24"/>
                <w:szCs w:val="24"/>
              </w:rPr>
            </w:pPr>
          </w:p>
          <w:p w14:paraId="0EEE910F" w14:textId="0B9E24EF" w:rsidR="00D4025F" w:rsidRDefault="00607E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Educación Clásica de Lengua y Literatura – </w:t>
            </w:r>
            <w:r w:rsidR="00B11A0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º EGB</w:t>
            </w:r>
          </w:p>
          <w:p w14:paraId="713FB68D" w14:textId="77777777" w:rsidR="00D4025F" w:rsidRDefault="00D4025F">
            <w:pPr>
              <w:rPr>
                <w:sz w:val="24"/>
                <w:szCs w:val="24"/>
              </w:rPr>
            </w:pPr>
          </w:p>
          <w:p w14:paraId="6023D0EF" w14:textId="2D15CF89" w:rsidR="00D4025F" w:rsidRDefault="00B03203" w:rsidP="00B032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38C7828D" w14:textId="58E83583" w:rsidR="0004047F" w:rsidRDefault="0004047F" w:rsidP="00B03203">
            <w:pPr>
              <w:rPr>
                <w:sz w:val="24"/>
                <w:szCs w:val="24"/>
              </w:rPr>
            </w:pPr>
          </w:p>
          <w:p w14:paraId="03FB16A5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Pizarra (para escribir las oraciones incompletas).</w:t>
            </w:r>
          </w:p>
          <w:p w14:paraId="52A07622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5F59B7B5" w14:textId="7A41093F" w:rsid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Cuaderno del estudiante (para dibujar y realizar transformaciones).</w:t>
            </w:r>
          </w:p>
          <w:p w14:paraId="2C0CB9B0" w14:textId="7F3C5BE4" w:rsidR="0004047F" w:rsidRDefault="0004047F" w:rsidP="0004047F">
            <w:pPr>
              <w:rPr>
                <w:sz w:val="24"/>
                <w:szCs w:val="24"/>
              </w:rPr>
            </w:pPr>
          </w:p>
          <w:p w14:paraId="02C2215C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Imagen del libro para completar sustantivos.</w:t>
            </w:r>
          </w:p>
          <w:p w14:paraId="6C8668BD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7B6CFBD7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Video libro (YouTube).</w:t>
            </w:r>
          </w:p>
          <w:p w14:paraId="1F066E81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499E3A8E" w14:textId="54CA0708" w:rsid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Actividades digitales interactivas (</w:t>
            </w:r>
            <w:proofErr w:type="spellStart"/>
            <w:r w:rsidRPr="0004047F">
              <w:rPr>
                <w:sz w:val="24"/>
                <w:szCs w:val="24"/>
              </w:rPr>
              <w:t>Wordwall</w:t>
            </w:r>
            <w:proofErr w:type="spellEnd"/>
            <w:r w:rsidRPr="0004047F">
              <w:rPr>
                <w:sz w:val="24"/>
                <w:szCs w:val="24"/>
              </w:rPr>
              <w:t xml:space="preserve"> y </w:t>
            </w:r>
            <w:proofErr w:type="spellStart"/>
            <w:r w:rsidRPr="0004047F">
              <w:rPr>
                <w:sz w:val="24"/>
                <w:szCs w:val="24"/>
              </w:rPr>
              <w:t>Liveworksheets</w:t>
            </w:r>
            <w:proofErr w:type="spellEnd"/>
            <w:r w:rsidRPr="0004047F">
              <w:rPr>
                <w:sz w:val="24"/>
                <w:szCs w:val="24"/>
              </w:rPr>
              <w:t>).</w:t>
            </w:r>
          </w:p>
          <w:p w14:paraId="59135A6E" w14:textId="77777777" w:rsidR="00D4025F" w:rsidRDefault="00D4025F">
            <w:pPr>
              <w:rPr>
                <w:sz w:val="24"/>
                <w:szCs w:val="24"/>
              </w:rPr>
            </w:pPr>
          </w:p>
          <w:p w14:paraId="56812698" w14:textId="2B09D7F6" w:rsidR="00D4025F" w:rsidRDefault="00D4025F" w:rsidP="006F6406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D4025F" w14:paraId="61E506E4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B27FFE" w14:textId="77777777" w:rsidR="00D4025F" w:rsidRDefault="00D4025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A464DF1" w14:textId="77777777" w:rsidR="00D4025F" w:rsidRDefault="00D4025F">
            <w:pPr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ECB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4B0E245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ED40EA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Aplica el proceso de escritura en la producción de textos narrativos (relatos escritos de experiencias personales, hechos</w:t>
            </w:r>
          </w:p>
          <w:p w14:paraId="0BE03A49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cotidianos u otros sucesos y acontecimientos de interés), usando estrategias</w:t>
            </w:r>
          </w:p>
          <w:p w14:paraId="3428BDDD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y procesos de pensamiento (ampliación</w:t>
            </w:r>
          </w:p>
          <w:p w14:paraId="1A089BBB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de ideas, secuencia lógica, selección ordenación y jerarquización de ideas; y uso</w:t>
            </w:r>
          </w:p>
          <w:p w14:paraId="574B239B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de organizadores gráficos, entre otros),</w:t>
            </w:r>
          </w:p>
          <w:p w14:paraId="78A1E6DE" w14:textId="77777777" w:rsidR="00644FC2" w:rsidRPr="00644FC2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en las situaciones comunicativas que lo</w:t>
            </w:r>
          </w:p>
          <w:p w14:paraId="7894DABE" w14:textId="7622D29F" w:rsidR="00D4025F" w:rsidRDefault="00644FC2" w:rsidP="00644F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44FC2">
              <w:rPr>
                <w:sz w:val="24"/>
                <w:szCs w:val="24"/>
              </w:rPr>
              <w:t>requieran. (Ref. I.LL.2.8.1.) (J.2., I.3.)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B39F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2: </w:t>
            </w:r>
          </w:p>
          <w:p w14:paraId="5A2F9355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340309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5C656FC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570F53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Lectura dirigida y comprensiva.</w:t>
            </w:r>
          </w:p>
          <w:p w14:paraId="29F3BFB1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0DA94B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Resolución de preguntas escritas.</w:t>
            </w:r>
          </w:p>
          <w:p w14:paraId="32245A5E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ABA3DD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Observación y análisis de imagen.</w:t>
            </w:r>
          </w:p>
          <w:p w14:paraId="4EBA1559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D1DCC9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Transformación gramatical (cambio de género y número).</w:t>
            </w:r>
          </w:p>
          <w:p w14:paraId="350FE29D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756179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04047F">
              <w:rPr>
                <w:sz w:val="24"/>
                <w:szCs w:val="24"/>
              </w:rPr>
              <w:t>Completación</w:t>
            </w:r>
            <w:proofErr w:type="spellEnd"/>
            <w:r w:rsidRPr="0004047F">
              <w:rPr>
                <w:sz w:val="24"/>
                <w:szCs w:val="24"/>
              </w:rPr>
              <w:t xml:space="preserve"> de oraciones.</w:t>
            </w:r>
          </w:p>
          <w:p w14:paraId="5B2940E3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AB2DD0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Argumentación oral.</w:t>
            </w:r>
          </w:p>
          <w:p w14:paraId="3A096D3D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B08D7C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Escritura de redacción corta.</w:t>
            </w:r>
          </w:p>
          <w:p w14:paraId="0E309D19" w14:textId="77777777" w:rsidR="0004047F" w:rsidRP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87F9A0" w14:textId="0FBC64DA" w:rsidR="00D4025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Memorización de versículo bíblico.</w:t>
            </w:r>
          </w:p>
          <w:p w14:paraId="4975BDE9" w14:textId="77777777" w:rsidR="0004047F" w:rsidRDefault="0004047F" w:rsidP="000404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8051CF" w14:textId="77777777" w:rsidR="00D4025F" w:rsidRDefault="00607E4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0ACF3C88" w14:textId="77777777" w:rsidR="00D4025F" w:rsidRDefault="00D4025F">
            <w:pPr>
              <w:rPr>
                <w:sz w:val="24"/>
                <w:szCs w:val="24"/>
              </w:rPr>
            </w:pPr>
          </w:p>
          <w:p w14:paraId="57DD7A3F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Lista de cotejo para verificar concordancia de género y número.</w:t>
            </w:r>
          </w:p>
          <w:p w14:paraId="66A7B9F2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4B956ACE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 xml:space="preserve">Revisión del cuaderno (transformaciones y </w:t>
            </w:r>
            <w:proofErr w:type="spellStart"/>
            <w:r w:rsidRPr="0004047F">
              <w:rPr>
                <w:sz w:val="24"/>
                <w:szCs w:val="24"/>
              </w:rPr>
              <w:t>completaciones</w:t>
            </w:r>
            <w:proofErr w:type="spellEnd"/>
            <w:r w:rsidRPr="0004047F">
              <w:rPr>
                <w:sz w:val="24"/>
                <w:szCs w:val="24"/>
              </w:rPr>
              <w:t>).</w:t>
            </w:r>
          </w:p>
          <w:p w14:paraId="3E2F3E46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3574CA50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Observación directa de participación oral.</w:t>
            </w:r>
          </w:p>
          <w:p w14:paraId="5C823275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09D692B7" w14:textId="77777777" w:rsidR="0004047F" w:rsidRPr="0004047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Rúbrica simple para la redacción corta.</w:t>
            </w:r>
          </w:p>
          <w:p w14:paraId="07C732A7" w14:textId="77777777" w:rsidR="0004047F" w:rsidRPr="0004047F" w:rsidRDefault="0004047F" w:rsidP="0004047F">
            <w:pPr>
              <w:rPr>
                <w:sz w:val="24"/>
                <w:szCs w:val="24"/>
              </w:rPr>
            </w:pPr>
          </w:p>
          <w:p w14:paraId="27E9CFD0" w14:textId="7FEEDEAC" w:rsidR="00D4025F" w:rsidRDefault="0004047F" w:rsidP="0004047F">
            <w:pPr>
              <w:rPr>
                <w:sz w:val="24"/>
                <w:szCs w:val="24"/>
              </w:rPr>
            </w:pPr>
            <w:r w:rsidRPr="0004047F">
              <w:rPr>
                <w:sz w:val="24"/>
                <w:szCs w:val="24"/>
              </w:rPr>
              <w:t>Evaluación de actividades digitales.</w:t>
            </w:r>
          </w:p>
        </w:tc>
      </w:tr>
      <w:tr w:rsidR="00D4025F" w14:paraId="6565659F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9705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7EFF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D0DB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41B1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FED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3CC7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4134CF8E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81F7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ECE93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C256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040F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6A60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9DD2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75CE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1C6C5287" w14:textId="77777777" w:rsidTr="00E22C7E">
        <w:trPr>
          <w:jc w:val="center"/>
        </w:trPr>
        <w:tc>
          <w:tcPr>
            <w:tcW w:w="2025" w:type="dxa"/>
          </w:tcPr>
          <w:p w14:paraId="220B642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2A0E501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4DF665" w14:textId="695D6E0E" w:rsidR="00933AE1" w:rsidRPr="00933AE1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LL.2.3.3. Ampliar la comprensión de un</w:t>
            </w:r>
            <w:r>
              <w:rPr>
                <w:sz w:val="24"/>
                <w:szCs w:val="24"/>
              </w:rPr>
              <w:t xml:space="preserve"> </w:t>
            </w:r>
            <w:r w:rsidRPr="00933AE1">
              <w:rPr>
                <w:sz w:val="24"/>
                <w:szCs w:val="24"/>
              </w:rPr>
              <w:t>texto mediante la identificación de los</w:t>
            </w:r>
            <w:r>
              <w:rPr>
                <w:sz w:val="24"/>
                <w:szCs w:val="24"/>
              </w:rPr>
              <w:t xml:space="preserve"> </w:t>
            </w:r>
            <w:r w:rsidRPr="00933AE1">
              <w:rPr>
                <w:sz w:val="24"/>
                <w:szCs w:val="24"/>
              </w:rPr>
              <w:t>significados de las palabras, utilizando las</w:t>
            </w:r>
          </w:p>
          <w:p w14:paraId="4AE8A973" w14:textId="70F25CDA" w:rsidR="001B36FC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estrategias de derivación (familia de palabras), sinonimia–antonimia, contextualización, prefijos y sufijos y etimología.</w:t>
            </w:r>
          </w:p>
          <w:p w14:paraId="26D22346" w14:textId="4580776C" w:rsidR="00D4025F" w:rsidRDefault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drawing>
                <wp:inline distT="0" distB="0" distL="0" distR="0" wp14:anchorId="6C72560E" wp14:editId="5190D9A6">
                  <wp:extent cx="333375" cy="338426"/>
                  <wp:effectExtent l="0" t="0" r="0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5" cy="34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FEF9F" w14:textId="0E20F320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E74E4F" w:rsidRPr="00E74E4F">
              <w:rPr>
                <w:b/>
                <w:bCs/>
                <w:sz w:val="24"/>
                <w:szCs w:val="24"/>
              </w:rPr>
              <w:t>SINONIMIA Y ANTONIMIA: PALABRAS QUE NOS AYUDAN A COMUNICAR</w:t>
            </w:r>
          </w:p>
          <w:p w14:paraId="20B893A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0484C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1C66480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E5A21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688F225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BE7DCF" w14:textId="4F311BD3" w:rsidR="00D4025F" w:rsidRDefault="00FF0B8D" w:rsidP="00607E45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FF0B8D">
              <w:rPr>
                <w:sz w:val="24"/>
                <w:szCs w:val="24"/>
              </w:rPr>
              <w:t>Lee el siguiente texto.</w:t>
            </w:r>
          </w:p>
          <w:p w14:paraId="2A054685" w14:textId="77777777" w:rsidR="00FF0B8D" w:rsidRPr="00FF0B8D" w:rsidRDefault="00FF0B8D" w:rsidP="00FF0B8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67AD28" w14:textId="77777777" w:rsidR="005948C9" w:rsidRDefault="00FF0B8D" w:rsidP="00607E45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FF0B8D">
              <w:rPr>
                <w:sz w:val="24"/>
                <w:szCs w:val="24"/>
              </w:rPr>
              <w:t>Conversa con tus compañeros.</w:t>
            </w:r>
          </w:p>
          <w:p w14:paraId="326ABE8F" w14:textId="77777777" w:rsidR="005948C9" w:rsidRPr="005948C9" w:rsidRDefault="005948C9" w:rsidP="005948C9">
            <w:pPr>
              <w:pStyle w:val="Prrafodelista"/>
              <w:rPr>
                <w:sz w:val="24"/>
                <w:szCs w:val="24"/>
              </w:rPr>
            </w:pPr>
          </w:p>
          <w:p w14:paraId="5AF9976E" w14:textId="5FDAC4E0" w:rsidR="005948C9" w:rsidRDefault="00E74E4F" w:rsidP="00607E45">
            <w:pPr>
              <w:pStyle w:val="Prrafodelista"/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Dios mostró cuidado por su pueblo. ¿Qué otra palabra podría significar lo mismo que cuidado?</w:t>
            </w:r>
          </w:p>
          <w:p w14:paraId="66BFB8EA" w14:textId="77777777" w:rsidR="00E74E4F" w:rsidRDefault="00E74E4F" w:rsidP="00E74E4F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2A57207C" w14:textId="5CB56811" w:rsidR="005948C9" w:rsidRDefault="00E74E4F" w:rsidP="00607E45">
            <w:pPr>
              <w:pStyle w:val="Prrafodelista"/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Los israelitas estaban</w:t>
            </w:r>
            <w:r>
              <w:rPr>
                <w:sz w:val="24"/>
                <w:szCs w:val="24"/>
              </w:rPr>
              <w:t xml:space="preserve"> </w:t>
            </w:r>
            <w:r w:rsidRPr="00E74E4F">
              <w:rPr>
                <w:sz w:val="24"/>
                <w:szCs w:val="24"/>
              </w:rPr>
              <w:t>sedientos. ¿Cuál sería lo</w:t>
            </w:r>
            <w:r>
              <w:rPr>
                <w:sz w:val="24"/>
                <w:szCs w:val="24"/>
              </w:rPr>
              <w:t xml:space="preserve"> </w:t>
            </w:r>
            <w:r w:rsidRPr="00E74E4F">
              <w:rPr>
                <w:sz w:val="24"/>
                <w:szCs w:val="24"/>
              </w:rPr>
              <w:t>contrario de sedientos?</w:t>
            </w:r>
            <w:r>
              <w:rPr>
                <w:sz w:val="24"/>
                <w:szCs w:val="24"/>
              </w:rPr>
              <w:t xml:space="preserve"> </w:t>
            </w:r>
          </w:p>
          <w:p w14:paraId="0D97CC3C" w14:textId="77777777" w:rsidR="00E74E4F" w:rsidRPr="00E74E4F" w:rsidRDefault="00E74E4F" w:rsidP="00E74E4F">
            <w:pPr>
              <w:pStyle w:val="Prrafodelista"/>
              <w:rPr>
                <w:sz w:val="24"/>
                <w:szCs w:val="24"/>
              </w:rPr>
            </w:pPr>
          </w:p>
          <w:p w14:paraId="36664CA9" w14:textId="3DEC26BC" w:rsidR="00E74E4F" w:rsidRDefault="00E74E4F" w:rsidP="00607E45">
            <w:pPr>
              <w:pStyle w:val="Prrafodelista"/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¿Por qué es importante conocer palabras con significados parecidos o contrarios cuando estamos leyendo un texto bíblico como este?</w:t>
            </w:r>
          </w:p>
          <w:p w14:paraId="5C8DD157" w14:textId="77777777" w:rsidR="00E74E4F" w:rsidRPr="00E74E4F" w:rsidRDefault="00E74E4F" w:rsidP="00E74E4F">
            <w:pPr>
              <w:pStyle w:val="Prrafodelista"/>
              <w:rPr>
                <w:sz w:val="24"/>
                <w:szCs w:val="24"/>
              </w:rPr>
            </w:pPr>
          </w:p>
          <w:p w14:paraId="758A7A96" w14:textId="77777777" w:rsidR="00E74E4F" w:rsidRPr="00E74E4F" w:rsidRDefault="00E74E4F" w:rsidP="00E74E4F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694FD294" w14:textId="489C89D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ctividad adicional: </w:t>
            </w:r>
          </w:p>
          <w:p w14:paraId="386140A2" w14:textId="77777777" w:rsidR="00D41DB3" w:rsidRDefault="00D41DB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900F40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“El Termómetro de las Palabras”</w:t>
            </w:r>
          </w:p>
          <w:p w14:paraId="4EA5DCE5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182471" w14:textId="791E44B3" w:rsid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La docente escribe en la pizarra una palabra del texto bíblico (ejemplo: grande).</w:t>
            </w:r>
          </w:p>
          <w:p w14:paraId="193E771F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3AE86E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En el piso se coloca una línea como si fuera un termómetro.</w:t>
            </w:r>
          </w:p>
          <w:p w14:paraId="4FF39495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98030D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En un extremo: palabras que significan “menos intensidad” (pequeño).</w:t>
            </w:r>
          </w:p>
          <w:p w14:paraId="38B9EB48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83EFAA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En el centro: palabras similares (enorme).</w:t>
            </w:r>
          </w:p>
          <w:p w14:paraId="138E23AD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B724C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En el otro extremo: palabras opuestas (minúsculo).</w:t>
            </w:r>
          </w:p>
          <w:p w14:paraId="1F5CAE45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64CAE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Los estudiantes se colocan físicamente en el lugar que representa la palabra que reciben en una tarjeta. Luego explican por qué eligieron ese lugar.</w:t>
            </w:r>
          </w:p>
          <w:p w14:paraId="3E089138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AE889D" w14:textId="0C6CAFEA" w:rsidR="00FB3E4C" w:rsidRDefault="00D8436B" w:rsidP="00D8436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8436B">
              <w:rPr>
                <w:i/>
                <w:iCs/>
                <w:sz w:val="24"/>
                <w:szCs w:val="24"/>
              </w:rPr>
              <w:t>Aplicación DUA: Se promueve el compromiso mediante movimiento corporal, representación visual de intensidad y expresión oral para justificar su elección.</w:t>
            </w:r>
          </w:p>
          <w:p w14:paraId="40A55AB5" w14:textId="77777777" w:rsidR="00D8436B" w:rsidRPr="00D8436B" w:rsidRDefault="00D8436B" w:rsidP="00D8436B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3BD58B5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A4F7A4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297F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325C8B9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075FA5" w14:textId="49AA3D2D" w:rsidR="00136A72" w:rsidRDefault="00E74E4F" w:rsidP="00136A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La palabra sinonimia proviene del griego “</w:t>
            </w:r>
            <w:proofErr w:type="spellStart"/>
            <w:r w:rsidRPr="00E74E4F">
              <w:rPr>
                <w:sz w:val="24"/>
                <w:szCs w:val="24"/>
              </w:rPr>
              <w:t>syn</w:t>
            </w:r>
            <w:proofErr w:type="spellEnd"/>
            <w:r w:rsidRPr="00E74E4F">
              <w:rPr>
                <w:sz w:val="24"/>
                <w:szCs w:val="24"/>
              </w:rPr>
              <w:t>” que significa “con” o “junto”, que significa “nombre”. Es decir, son “palabras que tienen un nombre o sentido parecido”.</w:t>
            </w:r>
          </w:p>
          <w:p w14:paraId="22F9B414" w14:textId="607E16BD" w:rsidR="00E74E4F" w:rsidRDefault="00E74E4F" w:rsidP="00136A7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0EE68" w14:textId="14EB24B4" w:rsidR="00E74E4F" w:rsidRPr="00E74E4F" w:rsidRDefault="00E74E4F" w:rsidP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4E4F">
              <w:rPr>
                <w:b/>
                <w:bCs/>
                <w:sz w:val="24"/>
                <w:szCs w:val="24"/>
              </w:rPr>
              <w:t>Sinonimia</w:t>
            </w:r>
          </w:p>
          <w:p w14:paraId="1BEBCFB4" w14:textId="77777777" w:rsidR="00E74E4F" w:rsidRPr="00E74E4F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D6F13C" w14:textId="77777777" w:rsidR="00E74E4F" w:rsidRPr="00E74E4F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 xml:space="preserve">La sinonimia es cuando dos palabras diferentes significan casi lo mismo. Sirven </w:t>
            </w:r>
          </w:p>
          <w:p w14:paraId="603B48B2" w14:textId="556AC787" w:rsidR="00E74E4F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para no repetir palabras y para enriquecer lo que escribimos</w:t>
            </w:r>
            <w:r>
              <w:rPr>
                <w:sz w:val="24"/>
                <w:szCs w:val="24"/>
              </w:rPr>
              <w:t>.</w:t>
            </w:r>
          </w:p>
          <w:p w14:paraId="7C757815" w14:textId="418CA900" w:rsidR="00E74E4F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BD4CF1" w14:textId="77777777" w:rsidR="00E74E4F" w:rsidRPr="00E74E4F" w:rsidRDefault="00E74E4F" w:rsidP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4E4F">
              <w:rPr>
                <w:b/>
                <w:bCs/>
                <w:sz w:val="24"/>
                <w:szCs w:val="24"/>
              </w:rPr>
              <w:t>Antonimia</w:t>
            </w:r>
          </w:p>
          <w:p w14:paraId="7E3D9303" w14:textId="77777777" w:rsidR="00E74E4F" w:rsidRPr="00E74E4F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 xml:space="preserve">La antonimia es cuando dos palabras significan lo contrario una de la otra. </w:t>
            </w:r>
          </w:p>
          <w:p w14:paraId="60949288" w14:textId="3EC649BE" w:rsidR="00D8436B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Nos ayudan a comparar ideas y a comprender mejor los textos.</w:t>
            </w:r>
          </w:p>
          <w:p w14:paraId="61021D4F" w14:textId="77777777" w:rsidR="00E74E4F" w:rsidRDefault="00E74E4F" w:rsidP="00136A7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050C0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296A9D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r6r9anwy5175" w:colFirst="0" w:colLast="0"/>
            <w:bookmarkEnd w:id="0"/>
          </w:p>
          <w:p w14:paraId="58FDAF7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420BD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BCD81EF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D8C9F2" w14:textId="7614DC6B" w:rsidR="00AD1A1F" w:rsidRPr="00E74E4F" w:rsidRDefault="00E74E4F" w:rsidP="00607E45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Cada oración tiene una palabra subrayada. Elige de la lista el sinónimo que mejor encaje y escríbela.</w:t>
            </w:r>
          </w:p>
          <w:p w14:paraId="1D06A6C7" w14:textId="77777777" w:rsidR="00E74E4F" w:rsidRPr="004A57D5" w:rsidRDefault="00E74E4F" w:rsidP="00E74E4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E3063B1" w14:textId="03321210" w:rsidR="004A57D5" w:rsidRDefault="00E74E4F" w:rsidP="00607E45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Piensa en un sinónimo para la palabra en mayúscula en cada oración. Reescríbela en el espacio asignado.</w:t>
            </w:r>
          </w:p>
          <w:p w14:paraId="149C42CB" w14:textId="77777777" w:rsidR="00E74E4F" w:rsidRPr="00E74E4F" w:rsidRDefault="00E74E4F" w:rsidP="00E74E4F">
            <w:pPr>
              <w:pStyle w:val="Prrafodelista"/>
              <w:rPr>
                <w:sz w:val="24"/>
                <w:szCs w:val="24"/>
              </w:rPr>
            </w:pPr>
          </w:p>
          <w:p w14:paraId="32EBA16B" w14:textId="77F6AB68" w:rsidR="00E74E4F" w:rsidRDefault="00E74E4F" w:rsidP="00607E45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Observa la imagen, lee la oración y escribe otra usando el antónimo de palabra resaltada.</w:t>
            </w:r>
          </w:p>
          <w:p w14:paraId="14647BE2" w14:textId="77777777" w:rsidR="00E74E4F" w:rsidRPr="00E74E4F" w:rsidRDefault="00E74E4F" w:rsidP="00E74E4F">
            <w:pPr>
              <w:pStyle w:val="Prrafodelista"/>
              <w:rPr>
                <w:sz w:val="24"/>
                <w:szCs w:val="24"/>
              </w:rPr>
            </w:pPr>
          </w:p>
          <w:p w14:paraId="4D1AB37C" w14:textId="7C4C010B" w:rsidR="00E74E4F" w:rsidRDefault="00E74E4F" w:rsidP="00607E45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Busca antónimos de las palabras en la siguiente sopa de letras.</w:t>
            </w:r>
          </w:p>
          <w:p w14:paraId="0AD0FEB5" w14:textId="77777777" w:rsidR="00E74E4F" w:rsidRPr="00E74E4F" w:rsidRDefault="00E74E4F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9EF86D" w14:textId="2A4F0245" w:rsidR="004A57D5" w:rsidRPr="00E74E4F" w:rsidRDefault="004A57D5" w:rsidP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9E295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17A41CF0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14814A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“Reescribe y Transforma”</w:t>
            </w:r>
          </w:p>
          <w:p w14:paraId="71B0B30B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D1B1EC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La docente entrega un pequeño párrafo.</w:t>
            </w:r>
          </w:p>
          <w:p w14:paraId="61A36733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Los estudiantes deben:</w:t>
            </w:r>
          </w:p>
          <w:p w14:paraId="54BAFFC5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F30627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Subrayar dos palabras claves.</w:t>
            </w:r>
          </w:p>
          <w:p w14:paraId="1A3FDAFD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C0E711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Cambiarlas por un sinónimo sin alterar el mensaje.</w:t>
            </w:r>
          </w:p>
          <w:p w14:paraId="696D31C4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1B2E0E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1"/>
              </w:numPr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Luego cambiar una por un antónimo y analizar cómo cambia el sentido del texto.</w:t>
            </w:r>
          </w:p>
          <w:p w14:paraId="36C2A09C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984C1F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Finalmente escriben:</w:t>
            </w:r>
          </w:p>
          <w:p w14:paraId="64AD3E17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¿Qué versión comunica mejor la idea?</w:t>
            </w:r>
          </w:p>
          <w:p w14:paraId="6533E9B8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915B0B" w14:textId="1D5F61CD" w:rsidR="000E2E97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Aplicación DUA: Se desarrollan habilidades de análisis textual, transformación del contenido y reflexión escrita, ofreciendo distintas formas de comprensión y expresión.</w:t>
            </w:r>
          </w:p>
          <w:p w14:paraId="6F37C63E" w14:textId="77777777" w:rsid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3D01B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etórica - Argumentemos</w:t>
            </w:r>
          </w:p>
          <w:p w14:paraId="547719E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297FA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B12B6C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64AD8" w14:textId="4AA11503" w:rsidR="00FB3E4C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Lee la siguiente reflexión y realiza la actividad.</w:t>
            </w:r>
          </w:p>
          <w:p w14:paraId="20AFE4F1" w14:textId="16EEA4A8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C2F6FDC" w14:textId="17B08DCA" w:rsidR="00E74E4F" w:rsidRDefault="00E74E4F" w:rsidP="00607E45">
            <w:pPr>
              <w:pStyle w:val="Prrafodelista"/>
              <w:widowControl w:val="0"/>
              <w:numPr>
                <w:ilvl w:val="0"/>
                <w:numId w:val="49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¿Qué palabras del pasaje significan cosas opuestas entre sí? Escribe tres de ellas.</w:t>
            </w:r>
          </w:p>
          <w:p w14:paraId="6B3C39A6" w14:textId="1679A96D" w:rsidR="00E74E4F" w:rsidRDefault="00E74E4F" w:rsidP="00607E45">
            <w:pPr>
              <w:pStyle w:val="Prrafodelista"/>
              <w:widowControl w:val="0"/>
              <w:numPr>
                <w:ilvl w:val="0"/>
                <w:numId w:val="49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¿Qué podemos aprender cuando las cosas buenas pasan? ¿Y cuando pasan cosas difíciles?</w:t>
            </w:r>
          </w:p>
          <w:p w14:paraId="54657112" w14:textId="5E13EE19" w:rsidR="00E74E4F" w:rsidRDefault="00E74E4F" w:rsidP="00607E45">
            <w:pPr>
              <w:pStyle w:val="Prrafodelista"/>
              <w:widowControl w:val="0"/>
              <w:numPr>
                <w:ilvl w:val="0"/>
                <w:numId w:val="49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Escribe los antónimos de cada palabra.</w:t>
            </w:r>
          </w:p>
          <w:p w14:paraId="3DA20F72" w14:textId="0AF37E61" w:rsidR="00E74E4F" w:rsidRDefault="00E74E4F" w:rsidP="00E74E4F">
            <w:pPr>
              <w:widowControl w:val="0"/>
              <w:tabs>
                <w:tab w:val="left" w:pos="2880"/>
              </w:tabs>
              <w:spacing w:line="240" w:lineRule="auto"/>
              <w:ind w:left="360"/>
              <w:rPr>
                <w:sz w:val="24"/>
                <w:szCs w:val="24"/>
              </w:rPr>
            </w:pPr>
          </w:p>
          <w:p w14:paraId="07E04907" w14:textId="77777777" w:rsidR="00E74E4F" w:rsidRPr="00E74E4F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Ortografía</w:t>
            </w:r>
          </w:p>
          <w:p w14:paraId="5E184DD5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425E3EBA" w14:textId="711C19D7" w:rsidR="00E74E4F" w:rsidRP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Regla ortográfica del uso de la G</w:t>
            </w:r>
          </w:p>
          <w:p w14:paraId="34992D5A" w14:textId="77777777" w:rsidR="00E74E4F" w:rsidRP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Las palabras que terminan en -</w:t>
            </w:r>
            <w:proofErr w:type="spellStart"/>
            <w:r w:rsidRPr="00E74E4F">
              <w:rPr>
                <w:sz w:val="24"/>
                <w:szCs w:val="24"/>
              </w:rPr>
              <w:t>ger</w:t>
            </w:r>
            <w:proofErr w:type="spellEnd"/>
            <w:r w:rsidRPr="00E74E4F">
              <w:rPr>
                <w:sz w:val="24"/>
                <w:szCs w:val="24"/>
              </w:rPr>
              <w:t xml:space="preserve"> y -</w:t>
            </w:r>
            <w:proofErr w:type="spellStart"/>
            <w:r w:rsidRPr="00E74E4F">
              <w:rPr>
                <w:sz w:val="24"/>
                <w:szCs w:val="24"/>
              </w:rPr>
              <w:t>gir</w:t>
            </w:r>
            <w:proofErr w:type="spellEnd"/>
            <w:r w:rsidRPr="00E74E4F">
              <w:rPr>
                <w:sz w:val="24"/>
                <w:szCs w:val="24"/>
              </w:rPr>
              <w:t xml:space="preserve"> se escriben con G.</w:t>
            </w:r>
          </w:p>
          <w:p w14:paraId="09BB4A3F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736DAFFB" w14:textId="62F5C60A" w:rsidR="00E74E4F" w:rsidRP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Ejemplos:</w:t>
            </w:r>
          </w:p>
          <w:p w14:paraId="3A43F53A" w14:textId="656EC09D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 xml:space="preserve">• proteger, recoger, dirigir, </w:t>
            </w:r>
            <w:proofErr w:type="spellStart"/>
            <w:r w:rsidRPr="00E74E4F">
              <w:rPr>
                <w:sz w:val="24"/>
                <w:szCs w:val="24"/>
              </w:rPr>
              <w:t>eleger</w:t>
            </w:r>
            <w:proofErr w:type="spellEnd"/>
            <w:r w:rsidRPr="00E74E4F">
              <w:rPr>
                <w:sz w:val="24"/>
                <w:szCs w:val="24"/>
              </w:rPr>
              <w:t>, corregir.</w:t>
            </w:r>
          </w:p>
          <w:p w14:paraId="64E037E0" w14:textId="4EB46D48" w:rsidR="00E74E4F" w:rsidRDefault="00E74E4F" w:rsidP="00E74E4F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D961343" w14:textId="77777777" w:rsidR="00E74E4F" w:rsidRPr="00E74E4F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Caligrafía</w:t>
            </w:r>
          </w:p>
          <w:p w14:paraId="27DFCDA4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7AD132F4" w14:textId="1B2BFD3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019DF43C" w14:textId="6EA9B9E4" w:rsidR="00E74E4F" w:rsidRDefault="00E74E4F" w:rsidP="00E74E4F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6192C1D2" w14:textId="77777777" w:rsidR="00E74E4F" w:rsidRPr="00E74E4F" w:rsidRDefault="00E74E4F" w:rsidP="00607E45">
            <w:pPr>
              <w:pStyle w:val="Prrafodelista"/>
              <w:widowControl w:val="0"/>
              <w:numPr>
                <w:ilvl w:val="0"/>
                <w:numId w:val="11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Escribiendo para la gloria de Dios</w:t>
            </w:r>
          </w:p>
          <w:p w14:paraId="7FD59D79" w14:textId="77777777" w:rsid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004D44C3" w14:textId="1D78238E" w:rsidR="00E74E4F" w:rsidRPr="00E74E4F" w:rsidRDefault="00E74E4F" w:rsidP="00E74E4F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Escribe en tu cuaderno una redacción corta con el tema: ”Debemos ser pacientes con los tiempos de Dios en nuestra vida”. Usa los espacios a continuación para escribir tus ideas principales.</w:t>
            </w:r>
          </w:p>
          <w:p w14:paraId="7C65B0BA" w14:textId="77777777" w:rsidR="00FB3E4C" w:rsidRPr="00FB3E4C" w:rsidRDefault="00FB3E4C" w:rsidP="00FB3E4C">
            <w:pPr>
              <w:pStyle w:val="Prrafodelista"/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CB34D7" w14:textId="77777777" w:rsidR="00D4025F" w:rsidRDefault="00607E45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7CB6EAB4" w14:textId="77777777" w:rsidR="00D4025F" w:rsidRDefault="00D4025F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F62A40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“Dos Versiones, Dos Mensajes”</w:t>
            </w:r>
          </w:p>
          <w:p w14:paraId="77BFB050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0FDBEFD1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En grupos pequeños crean dos mini discursos (3-4 líneas):</w:t>
            </w:r>
          </w:p>
          <w:p w14:paraId="038BD70F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26C5FB6B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2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Uno usando palabras con significado positivo.</w:t>
            </w:r>
          </w:p>
          <w:p w14:paraId="144B0EB7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1E8049F7" w14:textId="77777777" w:rsidR="00D8436B" w:rsidRPr="00D8436B" w:rsidRDefault="00D8436B" w:rsidP="00607E45">
            <w:pPr>
              <w:pStyle w:val="Prrafodelista"/>
              <w:widowControl w:val="0"/>
              <w:numPr>
                <w:ilvl w:val="0"/>
                <w:numId w:val="52"/>
              </w:numPr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Otro usando palabras opuestas.</w:t>
            </w:r>
          </w:p>
          <w:p w14:paraId="3AA24725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7E903C0A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Luego leen ambos y la clase comenta cómo cambia la intención comunicativa.</w:t>
            </w:r>
          </w:p>
          <w:p w14:paraId="7E5C5785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7968E51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Reflexionan:</w:t>
            </w:r>
          </w:p>
          <w:p w14:paraId="25DE7CCA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¿Por qué es importante elegir bien nuestras palabras?</w:t>
            </w:r>
          </w:p>
          <w:p w14:paraId="6366102C" w14:textId="77777777" w:rsidR="00D8436B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0D98D7BC" w14:textId="2A313F1A" w:rsidR="00637DFD" w:rsidRPr="00D8436B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 w:rsidRPr="00D8436B">
              <w:rPr>
                <w:i/>
                <w:iCs/>
                <w:sz w:val="24"/>
                <w:szCs w:val="24"/>
              </w:rPr>
              <w:t>Aplicación DUA: Se fomenta la expresión creativa, argumentación oral y comprensión del impacto del lenguaje en diferentes contextos.</w:t>
            </w:r>
          </w:p>
          <w:p w14:paraId="3E4E8284" w14:textId="77777777" w:rsidR="00D8436B" w:rsidRPr="00E74E4F" w:rsidRDefault="00D8436B" w:rsidP="00D8436B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FF1E9D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 xml:space="preserve">onocimiento en Acción. </w:t>
            </w:r>
          </w:p>
          <w:p w14:paraId="5EA3E97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41563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294AAAF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437127" w14:textId="4F7D8509" w:rsidR="00FB3E4C" w:rsidRDefault="00E74E4F" w:rsidP="00607E45">
            <w:pPr>
              <w:pStyle w:val="Prrafodelista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Memoriza un versículo bíblico y conversa con tus compañeros.</w:t>
            </w:r>
          </w:p>
          <w:p w14:paraId="1D657E44" w14:textId="77777777" w:rsidR="00E74E4F" w:rsidRPr="00FB3E4C" w:rsidRDefault="00E74E4F" w:rsidP="00E74E4F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0D1394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458EB34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E00531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“Mi Cuadro Comparativo Personal”</w:t>
            </w:r>
          </w:p>
          <w:p w14:paraId="04340BEF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BA8F36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En casa o en clase elaboran un cuadro dividido en dos columnas:</w:t>
            </w:r>
          </w:p>
          <w:p w14:paraId="1F14FE16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6441F3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| Palabra del texto bíblico | Sinónimo | Antónimo | ¿Cómo cambia el mensaje? |</w:t>
            </w:r>
          </w:p>
          <w:p w14:paraId="3842C458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733F3B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436B">
              <w:rPr>
                <w:sz w:val="24"/>
                <w:szCs w:val="24"/>
              </w:rPr>
              <w:t>Deben completarlo con 5 palabras y escribir una conclusión breve sobre por qué los sinónimos y antónimos ayudan a entender mejor la Biblia.</w:t>
            </w:r>
          </w:p>
          <w:p w14:paraId="044D9D6B" w14:textId="77777777" w:rsidR="00D8436B" w:rsidRPr="00D8436B" w:rsidRDefault="00D8436B" w:rsidP="00D843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322231" w14:textId="0900FC5F" w:rsidR="00637DFD" w:rsidRPr="00D8436B" w:rsidRDefault="00D8436B" w:rsidP="00D8436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8436B">
              <w:rPr>
                <w:i/>
                <w:iCs/>
                <w:sz w:val="24"/>
                <w:szCs w:val="24"/>
              </w:rPr>
              <w:t>Aplicación DUA: Se promueve autonomía, organización visual del aprendizaje y reflexión personal mediante múltiples formas de representación y expresión.</w:t>
            </w:r>
          </w:p>
          <w:p w14:paraId="05DE7399" w14:textId="77777777" w:rsidR="00D8436B" w:rsidRDefault="00D8436B" w:rsidP="00D8436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124801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6053735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7D6B4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728A9C3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3000E2" w14:textId="3C44112D" w:rsidR="00FB3E4C" w:rsidRDefault="00E74E4F">
            <w:pPr>
              <w:widowControl w:val="0"/>
              <w:spacing w:line="240" w:lineRule="auto"/>
            </w:pPr>
            <w:hyperlink r:id="rId19" w:history="1">
              <w:r w:rsidRPr="00E8108D">
                <w:rPr>
                  <w:rStyle w:val="Hipervnculo"/>
                </w:rPr>
                <w:t>https://youtu.be/mOB0T6_ayo8?si=lnjLjdNFdTzPEAXQ</w:t>
              </w:r>
            </w:hyperlink>
            <w:r>
              <w:t xml:space="preserve"> </w:t>
            </w:r>
          </w:p>
          <w:p w14:paraId="1A53BF92" w14:textId="77777777" w:rsidR="00E74E4F" w:rsidRDefault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E89B9D" w14:textId="03E711F5" w:rsidR="00D4025F" w:rsidRDefault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 </w:t>
            </w:r>
          </w:p>
          <w:p w14:paraId="11A6AB2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48D669" w14:textId="4CEDCF9D" w:rsidR="001B36FC" w:rsidRDefault="00E74E4F">
            <w:pPr>
              <w:widowControl w:val="0"/>
              <w:spacing w:line="240" w:lineRule="auto"/>
            </w:pPr>
            <w:hyperlink r:id="rId20" w:history="1">
              <w:r w:rsidRPr="00E8108D">
                <w:rPr>
                  <w:rStyle w:val="Hipervnculo"/>
                </w:rPr>
                <w:t>https://wordwall.net/es/resource/19845628/ant%C3%B3nimos</w:t>
              </w:r>
            </w:hyperlink>
            <w:r>
              <w:t xml:space="preserve"> </w:t>
            </w:r>
            <w:r w:rsidR="00FB3E4C">
              <w:t xml:space="preserve"> </w:t>
            </w:r>
          </w:p>
          <w:p w14:paraId="2A29AB73" w14:textId="77777777" w:rsidR="00E74E4F" w:rsidRDefault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980453" w14:textId="009C1081" w:rsidR="00D4025F" w:rsidRDefault="00FB3E4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  <w:r w:rsidR="001B36FC">
              <w:rPr>
                <w:b/>
                <w:bCs/>
                <w:sz w:val="24"/>
                <w:szCs w:val="24"/>
              </w:rPr>
              <w:t xml:space="preserve"> </w:t>
            </w:r>
            <w:hyperlink r:id="rId21" w:history="1">
              <w:r w:rsidR="00933AE1" w:rsidRPr="00E8108D">
                <w:rPr>
                  <w:rStyle w:val="Hipervnculo"/>
                  <w:b/>
                  <w:bCs/>
                  <w:sz w:val="24"/>
                  <w:szCs w:val="24"/>
                </w:rPr>
                <w:t>https://wordwall.net/es/resource/3710734/los-sinonimos</w:t>
              </w:r>
            </w:hyperlink>
            <w:r w:rsidR="00933AE1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247D309" w14:textId="78F0A83F" w:rsidR="00D4025F" w:rsidRPr="001B36FC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77E31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50266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DFB9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</w:p>
          <w:p w14:paraId="720A605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1FE80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4A15A51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E32479" w14:textId="4B64A37C" w:rsidR="00D4025F" w:rsidRDefault="00141C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1C0A">
              <w:rPr>
                <w:sz w:val="24"/>
                <w:szCs w:val="24"/>
              </w:rPr>
              <w:t>La lección presenta los contenidos mediante definiciones claras, lectura de textos, actividades visuales, ejercicios escritos, recursos digitales y comparación de significados, ofreciendo múltiples formas de comprender la sinonimia y antonimia y facilitando que todos los estudiantes accedan al aprendizaje según su estilo.</w:t>
            </w:r>
          </w:p>
          <w:p w14:paraId="4AFB2FA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F7FD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67B75B9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38BECE" w14:textId="35BA4126" w:rsidR="00D4025F" w:rsidRDefault="00141C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41C0A">
              <w:rPr>
                <w:sz w:val="24"/>
                <w:szCs w:val="24"/>
              </w:rPr>
              <w:t>Los estudiantes demuestran su comprensión a través de producción escrita, argumentación oral, transformación de textos, elaboración de cuadros comparativos y actividades digitales, permitiendo que expresen lo aprendido de distintas maneras y desarrollen autonomía en el uso consciente del lenguaje.</w:t>
            </w:r>
          </w:p>
          <w:p w14:paraId="4FFCC84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BB3F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AC3FFC5" w14:textId="52D974FE" w:rsidR="00D4025F" w:rsidRDefault="00141C0A" w:rsidP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41C0A">
              <w:rPr>
                <w:sz w:val="24"/>
                <w:szCs w:val="24"/>
              </w:rPr>
              <w:t>En esta lección se promueve el compromiso al iniciar con actividades dinámicas como el “Termómetro de las Palabras”, el diálogo entre compañeros y la reflexión sobre textos bíblicos, lo que despierta el interés, fomenta la participación activa y conecta el aprendizaje con experiencias significativas para los estudiantes de 3.º grado.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80AC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rincipio Bíblico:</w:t>
            </w:r>
          </w:p>
          <w:p w14:paraId="6D0312F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3EFB03" w14:textId="4BBA5189" w:rsidR="005948C9" w:rsidRDefault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La paciencia es confiar en que Dios hace todo en el tiempo perfecto, aunque nosotros no podamos verlo aún.</w:t>
            </w:r>
          </w:p>
          <w:p w14:paraId="45D6C05F" w14:textId="77777777" w:rsidR="00E74E4F" w:rsidRDefault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6736CE" w14:textId="6E3F1381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4DC364D" w14:textId="77777777" w:rsidR="00E74E4F" w:rsidRDefault="00E74E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AE3EB4" w14:textId="47401498" w:rsidR="00D4025F" w:rsidRDefault="00E74E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4E4F">
              <w:rPr>
                <w:sz w:val="24"/>
                <w:szCs w:val="24"/>
              </w:rPr>
              <w:t>Éxodo 17:6a Salmo 37:7</w:t>
            </w:r>
          </w:p>
          <w:p w14:paraId="329B76DC" w14:textId="0F1BE232" w:rsidR="00D4025F" w:rsidRDefault="00D4025F" w:rsidP="00FF0B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9D1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ECCIÓN 3:</w:t>
            </w:r>
          </w:p>
          <w:p w14:paraId="40E48534" w14:textId="1840C39A" w:rsidR="00D4025F" w:rsidRDefault="00607E4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</w:t>
            </w:r>
            <w:r w:rsidR="00FF0B8D">
              <w:rPr>
                <w:sz w:val="24"/>
                <w:szCs w:val="24"/>
              </w:rPr>
              <w:t xml:space="preserve"> Educación clásica</w:t>
            </w:r>
            <w:r>
              <w:rPr>
                <w:sz w:val="24"/>
                <w:szCs w:val="24"/>
              </w:rPr>
              <w:t xml:space="preserve"> d</w:t>
            </w:r>
            <w:proofErr w:type="spellStart"/>
            <w:r>
              <w:rPr>
                <w:sz w:val="24"/>
                <w:szCs w:val="24"/>
              </w:rPr>
              <w:t>e</w:t>
            </w:r>
            <w:proofErr w:type="spellEnd"/>
            <w:r>
              <w:rPr>
                <w:sz w:val="24"/>
                <w:szCs w:val="24"/>
              </w:rPr>
              <w:t xml:space="preserve"> Lengua y Literatura </w:t>
            </w:r>
            <w:r w:rsidR="00FF0B8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º </w:t>
            </w:r>
          </w:p>
          <w:p w14:paraId="11EE2B8A" w14:textId="317DD6E6" w:rsidR="00D4025F" w:rsidRDefault="00FF0B8D" w:rsidP="00FF0B8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1BD180B8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Pizarra y marcadores</w:t>
            </w:r>
          </w:p>
          <w:p w14:paraId="7AAB14F4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Tarjetas con palabras</w:t>
            </w:r>
          </w:p>
          <w:p w14:paraId="5E0D5D99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Línea en el piso (cinta adhesiva) para el “Termómetro de las Palabras”</w:t>
            </w:r>
          </w:p>
          <w:p w14:paraId="62EF4CD3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Hojas de trabajo del libro</w:t>
            </w:r>
          </w:p>
          <w:p w14:paraId="305ECFD0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Párrafo impreso para “Reescribe y Transforma”</w:t>
            </w:r>
          </w:p>
          <w:p w14:paraId="6AF0D20C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Cuaderno del estudiante</w:t>
            </w:r>
          </w:p>
          <w:p w14:paraId="104E567B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Folleto de caligrafía</w:t>
            </w:r>
          </w:p>
          <w:p w14:paraId="272E38B3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Cartulina para cuadro comparativo</w:t>
            </w:r>
          </w:p>
          <w:p w14:paraId="0229DF38" w14:textId="77777777" w:rsidR="004F2D0B" w:rsidRP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Dispositivo digital (computador/proyector)</w:t>
            </w:r>
          </w:p>
          <w:p w14:paraId="43A9F758" w14:textId="1052A103" w:rsidR="004F2D0B" w:rsidRDefault="004F2D0B" w:rsidP="004F2D0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 xml:space="preserve">Enlaces digitales (YouTube y </w:t>
            </w:r>
            <w:proofErr w:type="spellStart"/>
            <w:r w:rsidRPr="004F2D0B">
              <w:rPr>
                <w:sz w:val="24"/>
                <w:szCs w:val="24"/>
              </w:rPr>
              <w:t>Wordwall</w:t>
            </w:r>
            <w:proofErr w:type="spellEnd"/>
            <w:r w:rsidRPr="004F2D0B">
              <w:rPr>
                <w:sz w:val="24"/>
                <w:szCs w:val="24"/>
              </w:rPr>
              <w:t>)</w:t>
            </w:r>
          </w:p>
          <w:p w14:paraId="6860BE3D" w14:textId="78671887" w:rsidR="00D4025F" w:rsidRDefault="00D4025F" w:rsidP="00B8004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259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D010BBB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373363" w14:textId="77777777" w:rsidR="00933AE1" w:rsidRPr="00933AE1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I.LL.2.5.2. Comprende los contenidos implícitos de un texto basándose en inferencias espacio-temporales, referenciales y</w:t>
            </w:r>
          </w:p>
          <w:p w14:paraId="7ABB426A" w14:textId="77777777" w:rsidR="00933AE1" w:rsidRPr="00933AE1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de causa-efecto, y amplía la comprensión</w:t>
            </w:r>
          </w:p>
          <w:p w14:paraId="7CEFDA75" w14:textId="77777777" w:rsidR="00933AE1" w:rsidRPr="00933AE1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de un texto mediante la identificación de</w:t>
            </w:r>
          </w:p>
          <w:p w14:paraId="189CC7BF" w14:textId="77777777" w:rsidR="00933AE1" w:rsidRPr="00933AE1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los significados de las palabras, utilizando estrategias de derivación (familia de</w:t>
            </w:r>
          </w:p>
          <w:p w14:paraId="51A7ACFF" w14:textId="77777777" w:rsidR="00933AE1" w:rsidRPr="00933AE1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palabras), sinonimia-antonimia, contextualización, prefijos y sufijos y etimología.</w:t>
            </w:r>
          </w:p>
          <w:p w14:paraId="0C2BFFE5" w14:textId="28A49ED6" w:rsidR="00D4025F" w:rsidRDefault="00933AE1" w:rsidP="00933A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AE1">
              <w:rPr>
                <w:sz w:val="24"/>
                <w:szCs w:val="24"/>
              </w:rPr>
              <w:t>(I.2., I.4.)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AA7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410B780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7BF1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743AB17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097E44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Lectura comprensiva guiada</w:t>
            </w:r>
          </w:p>
          <w:p w14:paraId="723DDC3A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6A1FE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Conversatorio dirigido</w:t>
            </w:r>
          </w:p>
          <w:p w14:paraId="2CF1701B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6685B0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Preguntas de reflexión</w:t>
            </w:r>
          </w:p>
          <w:p w14:paraId="09238E87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1F7F80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Trabajo colaborativo</w:t>
            </w:r>
          </w:p>
          <w:p w14:paraId="376B1CA7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3713A1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Ejercitación escrita</w:t>
            </w:r>
          </w:p>
          <w:p w14:paraId="12F8BC9E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68A48E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Reescritura de textos</w:t>
            </w:r>
          </w:p>
          <w:p w14:paraId="287DCD67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3DBEF5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Comparación y contraste semántico</w:t>
            </w:r>
          </w:p>
          <w:p w14:paraId="44D3B557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65E49A" w14:textId="0B104421" w:rsidR="00B80047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Análisis contextual de palabras</w:t>
            </w:r>
            <w:r>
              <w:rPr>
                <w:sz w:val="24"/>
                <w:szCs w:val="24"/>
              </w:rPr>
              <w:t>.</w:t>
            </w:r>
          </w:p>
          <w:p w14:paraId="0A1264A2" w14:textId="77777777" w:rsidR="004F2D0B" w:rsidRPr="00B80047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B5963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7A51333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0BCD02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Lista de cotejo para participación oral</w:t>
            </w:r>
          </w:p>
          <w:p w14:paraId="38C491C8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196724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Lista de cotejo para uso correcto de sinónimos y antónimos</w:t>
            </w:r>
          </w:p>
          <w:p w14:paraId="3196C6D7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56FC21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Revisión de ejercicios escritos del libro</w:t>
            </w:r>
          </w:p>
          <w:p w14:paraId="24131F2F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A01376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Rúbrica breve para redacción</w:t>
            </w:r>
          </w:p>
          <w:p w14:paraId="74175F5E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B2A09E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Observación directa</w:t>
            </w:r>
          </w:p>
          <w:p w14:paraId="42C8B6D3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1A85EF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Revisión del cuadro comparativo</w:t>
            </w:r>
          </w:p>
          <w:p w14:paraId="7990EE06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0851F7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Control de memorización del versículo</w:t>
            </w:r>
          </w:p>
          <w:p w14:paraId="023D5F41" w14:textId="77777777" w:rsidR="004F2D0B" w:rsidRPr="004F2D0B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6FD556" w14:textId="077BF105" w:rsidR="00B80047" w:rsidRPr="00B80047" w:rsidRDefault="004F2D0B" w:rsidP="004F2D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2D0B">
              <w:rPr>
                <w:sz w:val="24"/>
                <w:szCs w:val="24"/>
              </w:rPr>
              <w:t>Registro de participación en actividad digital</w:t>
            </w:r>
          </w:p>
          <w:p w14:paraId="303C82A2" w14:textId="457E21CC" w:rsidR="00D4025F" w:rsidRDefault="00607E45" w:rsidP="00FF0B8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025F" w14:paraId="4F27CA8E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6B813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58C3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A22F6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F3FC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BE25E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DF20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78015103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943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A14D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DDF8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222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E858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380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6705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6E335AE2" w14:textId="77777777" w:rsidTr="00E22C7E">
        <w:trPr>
          <w:jc w:val="center"/>
        </w:trPr>
        <w:tc>
          <w:tcPr>
            <w:tcW w:w="2025" w:type="dxa"/>
          </w:tcPr>
          <w:p w14:paraId="658DC6E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0B13FAC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DE6BDC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LL.2.4.4. Escribir descripciones de objetos, animales, lugares y personas ordenando las ideas según una secuencia lógica,</w:t>
            </w:r>
          </w:p>
          <w:p w14:paraId="3BDC9BEE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por temas y subtemas, por medio de conectores consecutivos, atributos, adjetivos</w:t>
            </w:r>
          </w:p>
          <w:p w14:paraId="1956DE78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calificativos y posesivos, en situaciones</w:t>
            </w:r>
          </w:p>
          <w:p w14:paraId="59D53251" w14:textId="77777777" w:rsidR="0035460B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comunicativas que lo requieran.</w:t>
            </w:r>
          </w:p>
          <w:p w14:paraId="30FB1528" w14:textId="2CF91BFB" w:rsid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drawing>
                <wp:inline distT="0" distB="0" distL="0" distR="0" wp14:anchorId="6BB34439" wp14:editId="6DC6FE9A">
                  <wp:extent cx="333375" cy="27503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03" cy="27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6B36" w14:textId="585AF2D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4: </w:t>
            </w:r>
            <w:r w:rsidR="0035460B" w:rsidRPr="0035460B">
              <w:rPr>
                <w:b/>
                <w:bCs/>
                <w:sz w:val="24"/>
                <w:szCs w:val="24"/>
              </w:rPr>
              <w:t>EL ADJETIVO:</w:t>
            </w:r>
            <w:r w:rsidR="0035460B">
              <w:rPr>
                <w:b/>
                <w:bCs/>
                <w:sz w:val="24"/>
                <w:szCs w:val="24"/>
              </w:rPr>
              <w:t xml:space="preserve"> </w:t>
            </w:r>
            <w:r w:rsidR="0035460B" w:rsidRPr="0035460B">
              <w:rPr>
                <w:b/>
                <w:bCs/>
                <w:sz w:val="24"/>
                <w:szCs w:val="24"/>
              </w:rPr>
              <w:t>DESCRIBIENDO LA MARAVILLOSA CREACIÓN DE DIOS</w:t>
            </w:r>
          </w:p>
          <w:p w14:paraId="3988BBA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92CE2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¡Despierta tu ment</w:t>
            </w:r>
            <w:r>
              <w:rPr>
                <w:b/>
                <w:bCs/>
                <w:sz w:val="24"/>
                <w:szCs w:val="24"/>
              </w:rPr>
              <w:t xml:space="preserve">e! </w:t>
            </w:r>
          </w:p>
          <w:p w14:paraId="13FA9C2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449D8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35BB0A3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CC6F9" w14:textId="2EAD383E" w:rsidR="007C4477" w:rsidRDefault="0035460B" w:rsidP="00607E45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35460B">
              <w:rPr>
                <w:sz w:val="24"/>
                <w:szCs w:val="24"/>
              </w:rPr>
              <w:t>Lee el siguiente texto y responde.</w:t>
            </w:r>
          </w:p>
          <w:p w14:paraId="46536C07" w14:textId="77777777" w:rsidR="0035460B" w:rsidRDefault="0035460B" w:rsidP="0035460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75C2CA" w14:textId="77777777" w:rsidR="0035460B" w:rsidRDefault="0035460B" w:rsidP="00607E45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35460B">
              <w:rPr>
                <w:sz w:val="24"/>
                <w:szCs w:val="24"/>
              </w:rPr>
              <w:t>¿Qué palabras usó la Biblia para describir cómo era David?</w:t>
            </w:r>
          </w:p>
          <w:p w14:paraId="230E1DD0" w14:textId="1D64ECCD" w:rsidR="00A57FF8" w:rsidRDefault="0035460B" w:rsidP="00607E45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35460B">
              <w:rPr>
                <w:sz w:val="24"/>
                <w:szCs w:val="24"/>
              </w:rPr>
              <w:t>¿Por qué crees que Dios mira más el corazón que la apariencia física?</w:t>
            </w:r>
          </w:p>
          <w:p w14:paraId="43DD452C" w14:textId="77777777" w:rsidR="0035460B" w:rsidRPr="00A57FF8" w:rsidRDefault="0035460B" w:rsidP="0035460B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4F23BF74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29749B1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A2CF82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“El Objeto Secreto Habla”</w:t>
            </w:r>
          </w:p>
          <w:p w14:paraId="6EFF813F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0E319D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La docente muestra un objeto cubierto con una tela.</w:t>
            </w:r>
          </w:p>
          <w:p w14:paraId="4A924B3F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Los estudiantes solo pueden escuchar pistas descriptivas:</w:t>
            </w:r>
          </w:p>
          <w:p w14:paraId="695D8959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B16E4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“Soy redonda.”</w:t>
            </w:r>
          </w:p>
          <w:p w14:paraId="5B59F075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6AAB39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“Soy brillante.”</w:t>
            </w:r>
          </w:p>
          <w:p w14:paraId="2B3760B5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85BFAC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3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“Soy pequeña.”</w:t>
            </w:r>
          </w:p>
          <w:p w14:paraId="5416DAA3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E7F0D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Deben escribir qué creen que es y anotar los adjetivos escuchados.</w:t>
            </w:r>
          </w:p>
          <w:p w14:paraId="0BECD56A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Luego descubren el objeto y verifican.</w:t>
            </w:r>
          </w:p>
          <w:p w14:paraId="17C4061F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DA6FE9" w14:textId="619D12A5" w:rsidR="0007514B" w:rsidRPr="00A32CBA" w:rsidRDefault="00A32CBA" w:rsidP="00A32CB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32CBA">
              <w:rPr>
                <w:i/>
                <w:iCs/>
                <w:sz w:val="24"/>
                <w:szCs w:val="24"/>
              </w:rPr>
              <w:t>Aplicación DUA: Se activa la curiosidad mediante estímulos auditivos y visuales, permitiendo diferentes formas de percepción y participación.</w:t>
            </w:r>
          </w:p>
          <w:p w14:paraId="61E1377B" w14:textId="77777777" w:rsidR="00A32CBA" w:rsidRDefault="00A32CBA" w:rsidP="00A32C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DEC702" w14:textId="109248A1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ramática - Aprendemos</w:t>
            </w:r>
          </w:p>
          <w:p w14:paraId="3585443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97879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7E6BD208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AD2EBC" w14:textId="578A0FB1" w:rsidR="007C4477" w:rsidRDefault="003546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5460B">
              <w:rPr>
                <w:sz w:val="24"/>
                <w:szCs w:val="24"/>
              </w:rPr>
              <w:t>La palabra adjetivo viene del latín “</w:t>
            </w:r>
            <w:proofErr w:type="spellStart"/>
            <w:r w:rsidRPr="0035460B">
              <w:rPr>
                <w:sz w:val="24"/>
                <w:szCs w:val="24"/>
              </w:rPr>
              <w:t>adiectivus</w:t>
            </w:r>
            <w:proofErr w:type="spellEnd"/>
            <w:r w:rsidRPr="0035460B">
              <w:rPr>
                <w:sz w:val="24"/>
                <w:szCs w:val="24"/>
              </w:rPr>
              <w:t>”, que significa “lo que se añade”. Se llama así porque se añade al sustantivo para describirlo o darle una cualidad.</w:t>
            </w:r>
          </w:p>
          <w:p w14:paraId="6688D2EA" w14:textId="2A103E24" w:rsidR="0035460B" w:rsidRDefault="0035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33CB19" w14:textId="77777777" w:rsidR="005A4B32" w:rsidRPr="005A4B32" w:rsidRDefault="005A4B32" w:rsidP="005A4B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A4B32">
              <w:rPr>
                <w:b/>
                <w:bCs/>
                <w:sz w:val="24"/>
                <w:szCs w:val="24"/>
              </w:rPr>
              <w:t>El adjetivo</w:t>
            </w:r>
          </w:p>
          <w:p w14:paraId="67032D5C" w14:textId="77777777" w:rsidR="005A4B32" w:rsidRP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 xml:space="preserve">Un adjetivo es una palabra que describe a otra palabra (el sustantivo). Nos </w:t>
            </w:r>
          </w:p>
          <w:p w14:paraId="4C2CAA78" w14:textId="56EEFF7A" w:rsidR="0035460B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dice cómo es, cómo está, de qué color, qué tamaño tiene, o qué cualidad</w:t>
            </w:r>
            <w:r>
              <w:rPr>
                <w:sz w:val="24"/>
                <w:szCs w:val="24"/>
              </w:rPr>
              <w:t xml:space="preserve"> </w:t>
            </w:r>
            <w:r w:rsidRPr="005A4B32">
              <w:rPr>
                <w:sz w:val="24"/>
                <w:szCs w:val="24"/>
              </w:rPr>
              <w:t>tiene una persona, animal u objeto.</w:t>
            </w:r>
          </w:p>
          <w:p w14:paraId="29CBC53C" w14:textId="095A6771" w:rsid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3F08F4" w14:textId="01AD0B99" w:rsid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b/>
                <w:bCs/>
                <w:sz w:val="24"/>
                <w:szCs w:val="24"/>
              </w:rPr>
              <w:t>Género.</w:t>
            </w:r>
            <w:r w:rsidRPr="005A4B32">
              <w:rPr>
                <w:sz w:val="24"/>
                <w:szCs w:val="24"/>
              </w:rPr>
              <w:t xml:space="preserve"> (masculino- femenino)</w:t>
            </w:r>
          </w:p>
          <w:p w14:paraId="66A28C93" w14:textId="04F7D2C1" w:rsid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5CD715" w14:textId="15F40E12" w:rsid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b/>
                <w:bCs/>
                <w:sz w:val="24"/>
                <w:szCs w:val="24"/>
              </w:rPr>
              <w:t>Número</w:t>
            </w:r>
            <w:r w:rsidRPr="005A4B32">
              <w:rPr>
                <w:sz w:val="24"/>
                <w:szCs w:val="24"/>
              </w:rPr>
              <w:t xml:space="preserve"> (Singular- plural)</w:t>
            </w:r>
          </w:p>
          <w:p w14:paraId="4DF54470" w14:textId="554F6177" w:rsid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D26CBF" w14:textId="77777777" w:rsidR="005A4B32" w:rsidRPr="005A4B32" w:rsidRDefault="005A4B32" w:rsidP="005A4B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A4B32">
              <w:rPr>
                <w:b/>
                <w:bCs/>
                <w:sz w:val="24"/>
                <w:szCs w:val="24"/>
              </w:rPr>
              <w:t>El adjetivo calificativo</w:t>
            </w:r>
          </w:p>
          <w:p w14:paraId="55A2AEEE" w14:textId="77777777" w:rsidR="005A4B32" w:rsidRP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 xml:space="preserve">Un adjetivo es una palabra que describe a un sustantivo. Dice cómo es, cómo </w:t>
            </w:r>
          </w:p>
          <w:p w14:paraId="615AF7D5" w14:textId="5D1DCE9B" w:rsidR="005A4B32" w:rsidRDefault="005A4B32" w:rsidP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está o cómo se ve una persona, animal o cosa.</w:t>
            </w:r>
          </w:p>
          <w:p w14:paraId="6F6BF2F0" w14:textId="77777777" w:rsidR="0035460B" w:rsidRDefault="0035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B919B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31C72E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71A1B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35615D1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3FFAAC" w14:textId="5179FD98" w:rsidR="00A57FF8" w:rsidRPr="005A4B32" w:rsidRDefault="005A4B32" w:rsidP="00607E45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Cada oración tiene un adjetivo. Encierra el adjetivo y subraya el sustantivo al que describe.</w:t>
            </w:r>
          </w:p>
          <w:p w14:paraId="50028569" w14:textId="071ACD26" w:rsidR="005A4B32" w:rsidRDefault="005A4B32" w:rsidP="00607E45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Lee cada frase y colorea el dibujo según el adjetivo.</w:t>
            </w:r>
          </w:p>
          <w:p w14:paraId="6BD3C62E" w14:textId="0067138F" w:rsidR="005A4B32" w:rsidRDefault="005A4B32" w:rsidP="00607E45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Transforma la oración al plural o al femenino según indique la instrucción.</w:t>
            </w:r>
          </w:p>
          <w:p w14:paraId="0D65F9D1" w14:textId="080EF764" w:rsidR="005A4B32" w:rsidRDefault="005A4B32" w:rsidP="00607E45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Dibuja una línea entre el sustantivo y el adjetivo que concuerde.</w:t>
            </w:r>
          </w:p>
          <w:p w14:paraId="41357A50" w14:textId="4C9618E6" w:rsidR="005A4B32" w:rsidRPr="005A4B32" w:rsidRDefault="005A4B32" w:rsidP="00607E45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Observa la siguiente imagen y escribe seis adjetivos calificativos que la describan.</w:t>
            </w:r>
          </w:p>
          <w:p w14:paraId="26C24D43" w14:textId="77777777" w:rsidR="005A4B32" w:rsidRPr="005A4B32" w:rsidRDefault="005A4B32" w:rsidP="005A4B32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FA4101" w14:textId="11D721FF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539C706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C645D2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“Transformación Desafiante”</w:t>
            </w:r>
          </w:p>
          <w:p w14:paraId="1D714FA6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95C4A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La docente escribe oraciones como:</w:t>
            </w:r>
          </w:p>
          <w:p w14:paraId="45263336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877E86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“El árbol alto.”</w:t>
            </w:r>
          </w:p>
          <w:p w14:paraId="1A0DC7B4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B302E2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5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“La niña alegre.”</w:t>
            </w:r>
          </w:p>
          <w:p w14:paraId="77825E4E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68DE1B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Los estudiantes deben:</w:t>
            </w:r>
          </w:p>
          <w:p w14:paraId="551D90BE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46A82E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Convertir la oración al plural.</w:t>
            </w:r>
          </w:p>
          <w:p w14:paraId="33AEE0C7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F1F3A1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Cambiar el género cuando sea posible.</w:t>
            </w:r>
          </w:p>
          <w:p w14:paraId="1B1C5051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41EB53" w14:textId="77777777" w:rsidR="00A32CBA" w:rsidRPr="00A32CBA" w:rsidRDefault="00A32CBA" w:rsidP="00607E45">
            <w:pPr>
              <w:pStyle w:val="Prrafodelista"/>
              <w:widowControl w:val="0"/>
              <w:numPr>
                <w:ilvl w:val="0"/>
                <w:numId w:val="54"/>
              </w:numPr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Explicar qué cambió en el adjetivo.</w:t>
            </w:r>
          </w:p>
          <w:p w14:paraId="03ED95F7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9ECACB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Ejemplo:</w:t>
            </w:r>
          </w:p>
          <w:p w14:paraId="02D6B214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“El árbol alto” → “Los árboles altos.”</w:t>
            </w:r>
          </w:p>
          <w:p w14:paraId="017A6510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F6B194" w14:textId="0DA9A4EB" w:rsidR="0007514B" w:rsidRPr="00A32CBA" w:rsidRDefault="00A32CBA" w:rsidP="00A32CB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32CBA">
              <w:rPr>
                <w:i/>
                <w:iCs/>
                <w:sz w:val="24"/>
                <w:szCs w:val="24"/>
              </w:rPr>
              <w:t>Aplicación DUA: Se promueve el análisis estructural y la autorregulación al observar patrones y cambios gramaticales.</w:t>
            </w:r>
          </w:p>
          <w:p w14:paraId="402880A5" w14:textId="77777777" w:rsidR="00A32CBA" w:rsidRDefault="00A32CBA" w:rsidP="00A32CB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743641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F63C5F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AE2EA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240B70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6B0DBE" w14:textId="05DD9831" w:rsidR="009B6B97" w:rsidRDefault="00284EB0" w:rsidP="00607E45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>Lee la siguiente reflexión y realiza la actividad.</w:t>
            </w:r>
          </w:p>
          <w:p w14:paraId="66DCE42F" w14:textId="77777777" w:rsidR="00284EB0" w:rsidRPr="00284EB0" w:rsidRDefault="00284EB0" w:rsidP="00607E45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>Caligrafía</w:t>
            </w:r>
          </w:p>
          <w:p w14:paraId="21243D22" w14:textId="1522B4D9" w:rsidR="00284EB0" w:rsidRDefault="00284EB0" w:rsidP="00284EB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>Lee el siguiente versículo y luego escríbelo en tu folleto de caligrafía en letra cursiva. Recuerda completar toda la plana.</w:t>
            </w:r>
          </w:p>
          <w:p w14:paraId="6F80AD9D" w14:textId="4F80DC31" w:rsidR="00284EB0" w:rsidRDefault="00284EB0" w:rsidP="00284EB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F2B4A5" w14:textId="77777777" w:rsidR="00284EB0" w:rsidRPr="00284EB0" w:rsidRDefault="00284EB0" w:rsidP="00607E45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>Escribiendo para la gloria de Dios</w:t>
            </w:r>
          </w:p>
          <w:p w14:paraId="1D8C22E3" w14:textId="67F0AE2A" w:rsidR="00284EB0" w:rsidRPr="00284EB0" w:rsidRDefault="00284EB0" w:rsidP="00284EB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 xml:space="preserve">Escribe en tu </w:t>
            </w:r>
            <w:r w:rsidRPr="00284EB0">
              <w:rPr>
                <w:sz w:val="24"/>
                <w:szCs w:val="24"/>
              </w:rPr>
              <w:t>cuaderno</w:t>
            </w:r>
            <w:r w:rsidRPr="00284EB0">
              <w:rPr>
                <w:sz w:val="24"/>
                <w:szCs w:val="24"/>
              </w:rPr>
              <w:t xml:space="preserve"> una redacción corta con el tema: “La mayor bendición de Dios es recibir su sabiduría”. Usa los espacios a continuación para escribir tus ideas principales.</w:t>
            </w:r>
          </w:p>
          <w:p w14:paraId="6FC471BC" w14:textId="77777777" w:rsidR="00284EB0" w:rsidRPr="00284EB0" w:rsidRDefault="00284EB0" w:rsidP="00284EB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1A15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3B881D57" w14:textId="77777777" w:rsidR="00D4025F" w:rsidRDefault="00D4025F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2BA53C07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“Describe y Convence”</w:t>
            </w:r>
          </w:p>
          <w:p w14:paraId="7CFCAF75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E41052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Se proyecta una imagen de la creación (por ejemplo, un paisaje).</w:t>
            </w:r>
          </w:p>
          <w:p w14:paraId="3C52D429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Cada estudiante escribe una breve descripción usando al menos cuatro adjetivos.</w:t>
            </w:r>
          </w:p>
          <w:p w14:paraId="50A1EF7A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6CF934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Luego responde:</w:t>
            </w:r>
          </w:p>
          <w:p w14:paraId="42A13095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¿Por qué esos adjetivos ayudan a que tu descripción sea más clara y atractiva?</w:t>
            </w:r>
          </w:p>
          <w:p w14:paraId="3CD1A529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B9F859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Se comparte en pequeños grupos.</w:t>
            </w:r>
          </w:p>
          <w:p w14:paraId="66796218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4ECEC9" w14:textId="1555D198" w:rsidR="0007514B" w:rsidRPr="00A32CBA" w:rsidRDefault="00A32CBA" w:rsidP="00A32CB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32CBA">
              <w:rPr>
                <w:i/>
                <w:iCs/>
                <w:sz w:val="24"/>
                <w:szCs w:val="24"/>
              </w:rPr>
              <w:t>Aplicación DUA: Se permite expresión escrita y oral, promoviendo creatividad y reflexión metalingüística.</w:t>
            </w:r>
          </w:p>
          <w:p w14:paraId="18566A9F" w14:textId="77777777" w:rsid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95A977" w14:textId="0747D8A4" w:rsidR="00D4025F" w:rsidRDefault="00607E45" w:rsidP="000751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0392F94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70B68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16842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15D8875D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10E278" w14:textId="4E137FC1" w:rsidR="009B6B97" w:rsidRPr="00284EB0" w:rsidRDefault="00284EB0" w:rsidP="00607E45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284EB0">
              <w:rPr>
                <w:sz w:val="24"/>
                <w:szCs w:val="24"/>
              </w:rPr>
              <w:t>Completa las oraciones usando adjetivos calificativos que hablen de la identidad dada por Dios.</w:t>
            </w:r>
          </w:p>
          <w:p w14:paraId="189331D7" w14:textId="77777777" w:rsidR="00284EB0" w:rsidRPr="009B6B97" w:rsidRDefault="00284EB0" w:rsidP="00284EB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13569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5CDAEBAA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2085BD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“Mi Identidad en Palabras”</w:t>
            </w:r>
          </w:p>
          <w:p w14:paraId="35B7A297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E5494E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En casa o en clase, los estudiantes completan:</w:t>
            </w:r>
          </w:p>
          <w:p w14:paraId="573A15FE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6A9740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“Dios me hizo ______, ______ y ______.”</w:t>
            </w:r>
          </w:p>
          <w:p w14:paraId="16395442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6231EF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Luego escriben una pequeña explicación de por qué esos adjetivos reflejan su identidad.</w:t>
            </w:r>
          </w:p>
          <w:p w14:paraId="42225C04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30D627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32CBA">
              <w:rPr>
                <w:sz w:val="24"/>
                <w:szCs w:val="24"/>
              </w:rPr>
              <w:t>Pueden decorar la hoja con ilustraciones.</w:t>
            </w:r>
          </w:p>
          <w:p w14:paraId="5B9461B2" w14:textId="77777777" w:rsidR="00A32CBA" w:rsidRPr="00A32CBA" w:rsidRDefault="00A32CBA" w:rsidP="00A32C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C6E0DA" w14:textId="2906F754" w:rsidR="00387193" w:rsidRPr="00A32CBA" w:rsidRDefault="00A32CBA" w:rsidP="00A32CB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32CBA">
              <w:rPr>
                <w:i/>
                <w:iCs/>
                <w:sz w:val="24"/>
                <w:szCs w:val="24"/>
              </w:rPr>
              <w:t>Aplicación DUA: Se conecta el aprendizaje con la identidad personal, ofreciendo múltiples formas de expresión (escrita, artística y reflexiva).</w:t>
            </w:r>
          </w:p>
          <w:p w14:paraId="0B4B24EA" w14:textId="77777777" w:rsidR="00A32CBA" w:rsidRDefault="00A32CBA" w:rsidP="00A32CB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35E2E7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F29F17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D4591B" w14:textId="0399DF3E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0A73DD29" w14:textId="047FA98F" w:rsidR="00284EB0" w:rsidRDefault="00284EB0">
            <w:pPr>
              <w:widowControl w:val="0"/>
              <w:spacing w:line="240" w:lineRule="auto"/>
            </w:pPr>
            <w:hyperlink r:id="rId23" w:history="1">
              <w:r w:rsidRPr="00E8108D">
                <w:rPr>
                  <w:rStyle w:val="Hipervnculo"/>
                </w:rPr>
                <w:t>https://www.youtube.com/watch?v=fwR-fABQCws</w:t>
              </w:r>
            </w:hyperlink>
            <w:r>
              <w:t xml:space="preserve"> </w:t>
            </w:r>
          </w:p>
          <w:p w14:paraId="30987F3C" w14:textId="77777777" w:rsidR="00284EB0" w:rsidRPr="00284EB0" w:rsidRDefault="00284EB0">
            <w:pPr>
              <w:widowControl w:val="0"/>
              <w:spacing w:line="240" w:lineRule="auto"/>
            </w:pPr>
          </w:p>
          <w:p w14:paraId="2DC9FC3D" w14:textId="0E44A41C" w:rsidR="00D4025F" w:rsidRDefault="000417C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38DE804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20463A5" w14:textId="1782CD91" w:rsidR="009B6B97" w:rsidRDefault="00656ABE">
            <w:pPr>
              <w:widowControl w:val="0"/>
              <w:spacing w:line="240" w:lineRule="auto"/>
            </w:pPr>
            <w:hyperlink r:id="rId24" w:history="1">
              <w:r w:rsidRPr="00E8108D">
                <w:rPr>
                  <w:rStyle w:val="Hipervnculo"/>
                </w:rPr>
                <w:t>https://www.liveworksheets.com/es/worksheet/es/lengua-castellana/571213</w:t>
              </w:r>
            </w:hyperlink>
            <w:r>
              <w:t xml:space="preserve"> </w:t>
            </w:r>
          </w:p>
          <w:p w14:paraId="1014EAC0" w14:textId="77777777" w:rsidR="00656ABE" w:rsidRDefault="00656A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DB9AB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78CBBD2A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E324F3" w14:textId="77777777" w:rsidR="00D4025F" w:rsidRDefault="00656ABE">
            <w:pPr>
              <w:widowControl w:val="0"/>
              <w:spacing w:line="240" w:lineRule="auto"/>
            </w:pPr>
            <w:hyperlink r:id="rId25" w:history="1">
              <w:r w:rsidRPr="00E8108D">
                <w:rPr>
                  <w:rStyle w:val="Hipervnculo"/>
                </w:rPr>
                <w:t>https://wordwall.net/es/resource/11674840/de-todo-un-poco-am%C3%A9rica-latina/adjetivos</w:t>
              </w:r>
            </w:hyperlink>
            <w:r>
              <w:t xml:space="preserve"> </w:t>
            </w:r>
          </w:p>
          <w:p w14:paraId="67F3FDC6" w14:textId="4B97B40D" w:rsidR="00656ABE" w:rsidRDefault="00656AB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879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</w:t>
            </w:r>
          </w:p>
          <w:p w14:paraId="506CC26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BE05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08B0091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373F465D" w14:textId="22556F17" w:rsidR="00D4025F" w:rsidRDefault="008322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2248">
              <w:rPr>
                <w:sz w:val="24"/>
                <w:szCs w:val="24"/>
              </w:rPr>
              <w:t>El contenido del adjetivo se presenta de manera clara y estructurada mediante definición, explicación de género y número, ejemplos concretos y actividades visuales como colorear, unir y observar imágenes. Además, los recursos digitales (video y actividades interactivas) amplían las formas de acceso a la información, facilitando que todos los estudiantes comprendan el concepto desde diferentes estímulos y apoyos.</w:t>
            </w:r>
          </w:p>
          <w:p w14:paraId="74E7C993" w14:textId="77777777" w:rsidR="00BA5EE9" w:rsidRDefault="00BA5EE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7B1CA7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06F55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14FF70DD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016C9D" w14:textId="10C8A8C7" w:rsidR="00D4025F" w:rsidRDefault="008322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2248">
              <w:rPr>
                <w:sz w:val="24"/>
                <w:szCs w:val="24"/>
              </w:rPr>
              <w:t>Los estudiantes demuestran lo aprendido a través de múltiples formas: subrayar, transformar oraciones, escribir redacciones, realizar caligrafía, completar frases y argumentar sus elecciones de adjetivos. Estas actividades permiten que expresen su comprensión de manera escrita, oral y reflexiva, desarrollando organización lógica de ideas y conciencia lingüística acorde a la destreza LL.2.4.4 para tercer grado.</w:t>
            </w:r>
          </w:p>
          <w:p w14:paraId="35B0930F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067FFD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E68E912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83135E" w14:textId="441EA698" w:rsidR="00D4025F" w:rsidRDefault="008322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2248">
              <w:rPr>
                <w:sz w:val="24"/>
                <w:szCs w:val="24"/>
              </w:rPr>
              <w:t>En esta lección se fortalece el compromiso al iniciar con actividades que despiertan la curiosidad como “El Objeto Secreto Habla” y al relacionar el contenido con la historia bíblica de David y la identidad personal en “Mi Identidad en Palabras”. Los estudiantes se sienten motivados porque el aprendizaje conecta con su fe, sus emociones y su experiencia personal, promoviendo participación activa, reflexión y sentido de propósito.</w:t>
            </w:r>
          </w:p>
          <w:p w14:paraId="308ACE26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48D7" w14:textId="17DE99CC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51BEEE84" w14:textId="77777777" w:rsidR="00352A49" w:rsidRDefault="00352A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22229" w14:textId="217B7B19" w:rsidR="00BC15BE" w:rsidRDefault="005A4B32" w:rsidP="00BA5EE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La verdadera sabiduría proviene únicamente de Dios y Él la da a quienes le buscan con humildad y obediencia.</w:t>
            </w:r>
          </w:p>
          <w:p w14:paraId="192E265B" w14:textId="77777777" w:rsidR="005A4B32" w:rsidRDefault="005A4B32" w:rsidP="00BA5EE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2A58DC" w14:textId="172A31DC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8C772A1" w14:textId="77777777" w:rsidR="007C4477" w:rsidRDefault="007C44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8ACEA4" w14:textId="47E9BDED" w:rsidR="00D4025F" w:rsidRDefault="005A4B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B32">
              <w:rPr>
                <w:sz w:val="24"/>
                <w:szCs w:val="24"/>
              </w:rPr>
              <w:t>Colosenses 1:9 Proverbios 3:13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6342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028EED13" w14:textId="77777777" w:rsidR="00352A49" w:rsidRDefault="00352A49" w:rsidP="00352A4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Educación clásica de Lengua y Literatura 3º </w:t>
            </w:r>
          </w:p>
          <w:p w14:paraId="4029B4E3" w14:textId="01D1375B" w:rsidR="00352A49" w:rsidRDefault="00352A49" w:rsidP="00352A4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</w:t>
            </w:r>
          </w:p>
          <w:p w14:paraId="669DC147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Pistas descriptivas orales.</w:t>
            </w:r>
          </w:p>
          <w:p w14:paraId="4D0CA6B2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963D5B3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Pizarra y marcadores (para escribir oraciones en “Transformación Desafiante”).</w:t>
            </w:r>
          </w:p>
          <w:p w14:paraId="060A2878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EBF418F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Imagen proyectada de la creación (actividad “Describe y Convence”).</w:t>
            </w:r>
          </w:p>
          <w:p w14:paraId="1A42ED1C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48EFCB4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Cuaderno del estudiante.</w:t>
            </w:r>
          </w:p>
          <w:p w14:paraId="4C813B57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4CE4A0E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Folleto de caligrafía.</w:t>
            </w:r>
          </w:p>
          <w:p w14:paraId="48FBBF92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CF11EA0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Colores (actividad de colorear según el adjetivo).</w:t>
            </w:r>
          </w:p>
          <w:p w14:paraId="4930D11E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0D34270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Video del libro (YouTube).</w:t>
            </w:r>
          </w:p>
          <w:p w14:paraId="73A8BB05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B1BA43B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 xml:space="preserve">Actividad interactiva </w:t>
            </w:r>
            <w:proofErr w:type="spellStart"/>
            <w:r w:rsidRPr="0074654C">
              <w:rPr>
                <w:sz w:val="24"/>
                <w:szCs w:val="24"/>
              </w:rPr>
              <w:t>Liveworksheets</w:t>
            </w:r>
            <w:proofErr w:type="spellEnd"/>
            <w:r w:rsidRPr="0074654C">
              <w:rPr>
                <w:sz w:val="24"/>
                <w:szCs w:val="24"/>
              </w:rPr>
              <w:t>.</w:t>
            </w:r>
          </w:p>
          <w:p w14:paraId="5E78372F" w14:textId="77777777" w:rsidR="0074654C" w:rsidRPr="0074654C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7AD3E4B" w14:textId="44E9F86A" w:rsidR="00D4025F" w:rsidRDefault="0074654C" w:rsidP="0074654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 xml:space="preserve">Recurso digital </w:t>
            </w:r>
            <w:proofErr w:type="spellStart"/>
            <w:r w:rsidRPr="0074654C">
              <w:rPr>
                <w:sz w:val="24"/>
                <w:szCs w:val="24"/>
              </w:rPr>
              <w:t>Wordwall</w:t>
            </w:r>
            <w:proofErr w:type="spellEnd"/>
            <w:r w:rsidRPr="0074654C">
              <w:rPr>
                <w:sz w:val="24"/>
                <w:szCs w:val="24"/>
              </w:rPr>
              <w:t>.</w:t>
            </w:r>
          </w:p>
          <w:p w14:paraId="7C3BBC2D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AAF10FF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92BC9D9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FEB610D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3F6F3AE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EF50BF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EF99703" w14:textId="77777777" w:rsidR="00D4025F" w:rsidRDefault="00D4025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8232FF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D4025F" w14:paraId="25EF9EDC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F33971" w14:textId="77777777" w:rsidR="00D4025F" w:rsidRDefault="00D4025F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4AE2CAB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98A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538AF30A" w14:textId="77777777" w:rsidR="001F520D" w:rsidRDefault="001F520D" w:rsidP="001F52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8B50B1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Escribe diferentes tipos de textos descriptivos (de objetos, animales, lugares</w:t>
            </w:r>
          </w:p>
          <w:p w14:paraId="5DA38365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y personas); ordena las ideas según una</w:t>
            </w:r>
          </w:p>
          <w:p w14:paraId="64F4A583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secuencia lógica, por temas y subtemas;</w:t>
            </w:r>
          </w:p>
          <w:p w14:paraId="187E7B0B" w14:textId="77777777" w:rsidR="00656ABE" w:rsidRPr="00656ABE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utiliza conectores consecutivos, atributos, adjetivos calificativos y posesivos en</w:t>
            </w:r>
          </w:p>
          <w:p w14:paraId="6AC50C23" w14:textId="1F26614A" w:rsidR="00D4025F" w:rsidRDefault="00656ABE" w:rsidP="00656A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6ABE">
              <w:rPr>
                <w:sz w:val="24"/>
                <w:szCs w:val="24"/>
              </w:rPr>
              <w:t>las</w:t>
            </w:r>
            <w:r>
              <w:rPr>
                <w:sz w:val="24"/>
                <w:szCs w:val="24"/>
              </w:rPr>
              <w:t xml:space="preserve"> </w:t>
            </w:r>
            <w:r w:rsidRPr="00656ABE">
              <w:rPr>
                <w:sz w:val="24"/>
                <w:szCs w:val="24"/>
              </w:rPr>
              <w:t xml:space="preserve">situaciones comunicativas que lo requieran. (Ref.I.LL.2.9.3.) (I.1., I.3.) </w:t>
            </w:r>
            <w:r w:rsidR="00BC15BE" w:rsidRPr="00BC15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9B12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689CBAD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B96209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65F2E47C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7B9E21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Lectura comprensiva del texto bíblico.</w:t>
            </w:r>
          </w:p>
          <w:p w14:paraId="746E5604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E6C55F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Preguntas de reflexión guiada.</w:t>
            </w:r>
          </w:p>
          <w:p w14:paraId="7B2EB955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88DA54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Observación y escucha activa.</w:t>
            </w:r>
          </w:p>
          <w:p w14:paraId="7F2CAA72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93C0C3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Identificación y subrayado de adjetivos y sustantivos.</w:t>
            </w:r>
          </w:p>
          <w:p w14:paraId="1256E1AB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C1518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Transformación gramatical (género y número).</w:t>
            </w:r>
          </w:p>
          <w:p w14:paraId="1262077F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C65B71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Asociación y concordancia sustantivo–adjetivo.</w:t>
            </w:r>
          </w:p>
          <w:p w14:paraId="35AEE2C1" w14:textId="77777777" w:rsidR="0074654C" w:rsidRPr="0074654C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1F1B85" w14:textId="113DE4C0" w:rsidR="00D4025F" w:rsidRDefault="0074654C" w:rsidP="00746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Producción escrita guiada (redacción corta).</w:t>
            </w:r>
          </w:p>
          <w:p w14:paraId="120B6D22" w14:textId="77777777" w:rsidR="00AE34EC" w:rsidRDefault="00AE34EC" w:rsidP="00AE34E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6F8DF1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7A670073" w14:textId="77777777" w:rsidR="0074654C" w:rsidRDefault="0074654C" w:rsidP="005A4B32">
            <w:pPr>
              <w:widowControl w:val="0"/>
              <w:rPr>
                <w:sz w:val="24"/>
                <w:szCs w:val="24"/>
              </w:rPr>
            </w:pPr>
          </w:p>
          <w:p w14:paraId="0764218D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Lista de cotejo para identificación correcta de adjetivos.</w:t>
            </w:r>
          </w:p>
          <w:p w14:paraId="2767E21C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</w:p>
          <w:p w14:paraId="575A1560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Rúbrica para evaluar la redacción corta (uso de adjetivos y coherencia).</w:t>
            </w:r>
          </w:p>
          <w:p w14:paraId="35F2EF79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</w:p>
          <w:p w14:paraId="43D9C881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Revisión del cuaderno (transformaciones y ejercicios escritos).</w:t>
            </w:r>
          </w:p>
          <w:p w14:paraId="14EDC4A6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</w:p>
          <w:p w14:paraId="009DC83C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Ficha de observación para participación oral y argumentación.</w:t>
            </w:r>
          </w:p>
          <w:p w14:paraId="4017548D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</w:p>
          <w:p w14:paraId="5A138C40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Escala de valoración para caligrafía.</w:t>
            </w:r>
          </w:p>
          <w:p w14:paraId="3AF84F30" w14:textId="77777777" w:rsidR="0074654C" w:rsidRPr="0074654C" w:rsidRDefault="0074654C" w:rsidP="0074654C">
            <w:pPr>
              <w:widowControl w:val="0"/>
              <w:rPr>
                <w:sz w:val="24"/>
                <w:szCs w:val="24"/>
              </w:rPr>
            </w:pPr>
          </w:p>
          <w:p w14:paraId="42E1DEF6" w14:textId="6302B968" w:rsidR="00D4025F" w:rsidRDefault="0074654C" w:rsidP="0074654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4654C">
              <w:rPr>
                <w:sz w:val="24"/>
                <w:szCs w:val="24"/>
              </w:rPr>
              <w:t>Registro de cumplimiento en actividades digitales.</w:t>
            </w:r>
          </w:p>
        </w:tc>
      </w:tr>
      <w:tr w:rsidR="00D4025F" w14:paraId="1F3E0DAB" w14:textId="77777777" w:rsidTr="00FB0138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6FEF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09F5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39F39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0F6C" w14:textId="77777777" w:rsidR="00D4025F" w:rsidRDefault="00607E45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6CAC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44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D324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D4025F" w14:paraId="13B3AF81" w14:textId="77777777" w:rsidTr="00E22C7E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257A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7052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B9B5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05E8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751D" w14:textId="77777777" w:rsidR="00D4025F" w:rsidRDefault="00D40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BF96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0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C678" w14:textId="77777777" w:rsidR="00D4025F" w:rsidRDefault="00607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D4025F" w14:paraId="5210C24D" w14:textId="77777777" w:rsidTr="00E22C7E">
        <w:trPr>
          <w:trHeight w:val="3523"/>
          <w:jc w:val="center"/>
        </w:trPr>
        <w:tc>
          <w:tcPr>
            <w:tcW w:w="2025" w:type="dxa"/>
          </w:tcPr>
          <w:p w14:paraId="6F60AD6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6AE8EB1C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02F474" w14:textId="77777777" w:rsidR="009903F3" w:rsidRPr="009903F3" w:rsidRDefault="009903F3" w:rsidP="009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903F3">
              <w:rPr>
                <w:sz w:val="24"/>
                <w:szCs w:val="24"/>
              </w:rPr>
              <w:t>LL.2.2.3. Usar las pautas básicas de la comunicación oral (turnos en la conversación,</w:t>
            </w:r>
          </w:p>
          <w:p w14:paraId="7468C933" w14:textId="77777777" w:rsidR="009903F3" w:rsidRPr="009903F3" w:rsidRDefault="009903F3" w:rsidP="009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903F3">
              <w:rPr>
                <w:sz w:val="24"/>
                <w:szCs w:val="24"/>
              </w:rPr>
              <w:t>ceder la palabra, contacto visual, escucha</w:t>
            </w:r>
          </w:p>
          <w:p w14:paraId="72FB992B" w14:textId="77777777" w:rsidR="009903F3" w:rsidRPr="009903F3" w:rsidRDefault="009903F3" w:rsidP="009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903F3">
              <w:rPr>
                <w:sz w:val="24"/>
                <w:szCs w:val="24"/>
              </w:rPr>
              <w:t>activa) y emplear el vocabulario acorde con</w:t>
            </w:r>
          </w:p>
          <w:p w14:paraId="5E811B17" w14:textId="77777777" w:rsidR="00D44DDE" w:rsidRDefault="009903F3" w:rsidP="009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903F3">
              <w:rPr>
                <w:sz w:val="24"/>
                <w:szCs w:val="24"/>
              </w:rPr>
              <w:t>la situación comunicativa.</w:t>
            </w:r>
          </w:p>
          <w:p w14:paraId="3A0C368D" w14:textId="6D406F61" w:rsidR="009903F3" w:rsidRDefault="009903F3" w:rsidP="009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903F3">
              <w:rPr>
                <w:sz w:val="24"/>
                <w:szCs w:val="24"/>
              </w:rPr>
              <w:drawing>
                <wp:inline distT="0" distB="0" distL="0" distR="0" wp14:anchorId="5BFDCDFA" wp14:editId="4C070513">
                  <wp:extent cx="666750" cy="355113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673232" cy="35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5A1AF" w14:textId="5CDB2E82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5: </w:t>
            </w:r>
            <w:r w:rsidR="004277E0" w:rsidRPr="004277E0">
              <w:rPr>
                <w:b/>
                <w:bCs/>
                <w:sz w:val="24"/>
                <w:szCs w:val="24"/>
              </w:rPr>
              <w:t>LA COMUNICACIÓN: HABLAR Y ESCUCHAR COMO HIJOS DE DIOS</w:t>
            </w:r>
          </w:p>
          <w:p w14:paraId="64685D9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DC1BD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125CBB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044068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827C055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622EA" w14:textId="4D10B267" w:rsidR="00927798" w:rsidRPr="004277E0" w:rsidRDefault="004277E0" w:rsidP="00607E45">
            <w:pPr>
              <w:pStyle w:val="Prrafode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277E0">
              <w:rPr>
                <w:sz w:val="24"/>
                <w:szCs w:val="24"/>
              </w:rPr>
              <w:t>Lee el siguiente texto y responde.</w:t>
            </w:r>
          </w:p>
          <w:p w14:paraId="1498E4B9" w14:textId="27F8CBBA" w:rsidR="004277E0" w:rsidRDefault="004277E0" w:rsidP="00427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0EAC74D1" w14:textId="08A5FEB5" w:rsidR="004277E0" w:rsidRPr="004277E0" w:rsidRDefault="004277E0" w:rsidP="00607E45">
            <w:pPr>
              <w:pStyle w:val="Prrafodelista"/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277E0">
              <w:rPr>
                <w:color w:val="000000"/>
                <w:sz w:val="24"/>
                <w:szCs w:val="24"/>
              </w:rPr>
              <w:t>¿Por qué fue importante que las mujeres hablaran y contaran lo que había pasado?</w:t>
            </w:r>
          </w:p>
          <w:p w14:paraId="5B0C79B5" w14:textId="71CD6861" w:rsidR="004277E0" w:rsidRPr="004277E0" w:rsidRDefault="004277E0" w:rsidP="00607E45">
            <w:pPr>
              <w:pStyle w:val="Prrafodelista"/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RPr="004277E0">
              <w:rPr>
                <w:color w:val="000000"/>
                <w:sz w:val="24"/>
                <w:szCs w:val="24"/>
              </w:rPr>
              <w:t>¿Crees que Salomón escuchó con atención? ¿Cómo lo sabes?</w:t>
            </w:r>
          </w:p>
          <w:p w14:paraId="1F2E009C" w14:textId="77777777" w:rsidR="00DE4C9A" w:rsidRPr="00DE4C9A" w:rsidRDefault="00DE4C9A" w:rsidP="00DE4C9A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69C749A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D612140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4748BF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“Escena Congelada”</w:t>
            </w:r>
          </w:p>
          <w:p w14:paraId="21BEA054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19814C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En grupos pequeños, los estudiantes reciben una situación (ejemplo: un niño interrumpe, una niña escucha con atención, alguien habla sin mirar).</w:t>
            </w:r>
          </w:p>
          <w:p w14:paraId="5281FEB9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Deben crear una escena congelada (como estatua) que represente esa forma de comunicación.</w:t>
            </w:r>
          </w:p>
          <w:p w14:paraId="6015EF4C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A2C9F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El resto del curso observa y responde:</w:t>
            </w:r>
          </w:p>
          <w:p w14:paraId="03DEACD4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8E50F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¿Qué está pasando?</w:t>
            </w:r>
          </w:p>
          <w:p w14:paraId="54983216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C65453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¿La comunicación es correcta o incorrecta?</w:t>
            </w:r>
          </w:p>
          <w:p w14:paraId="6C9DE84A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E54DB5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¿Por qué?</w:t>
            </w:r>
          </w:p>
          <w:p w14:paraId="77E2BEBD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822B6D" w14:textId="65310D6A" w:rsidR="00D44DDE" w:rsidRPr="00B57CE4" w:rsidRDefault="00B57CE4" w:rsidP="00B57CE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57CE4">
              <w:rPr>
                <w:i/>
                <w:iCs/>
                <w:sz w:val="24"/>
                <w:szCs w:val="24"/>
              </w:rPr>
              <w:t>Aplicación DUA: Se activa el aprendizaje a través de expresión corporal, observación visual y análisis oral, permitiendo múltiples formas de participación.</w:t>
            </w:r>
          </w:p>
          <w:p w14:paraId="25DC9857" w14:textId="77777777" w:rsid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864E96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281C53C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93491A" w14:textId="09860E93" w:rsidR="00D4025F" w:rsidRPr="00DE4C9A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clase.</w:t>
            </w:r>
          </w:p>
          <w:p w14:paraId="1A71AF44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D10EB2" w14:textId="03D9B3E7" w:rsidR="004277E0" w:rsidRPr="00AE45E6" w:rsidRDefault="004277E0" w:rsidP="009903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77E0">
              <w:rPr>
                <w:sz w:val="24"/>
                <w:szCs w:val="24"/>
              </w:rPr>
              <w:t xml:space="preserve">Comunicación </w:t>
            </w:r>
          </w:p>
          <w:p w14:paraId="312D8953" w14:textId="77777777" w:rsidR="004277E0" w:rsidRPr="004277E0" w:rsidRDefault="004277E0" w:rsidP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A8561B" w14:textId="77777777" w:rsidR="002A687B" w:rsidRDefault="002A687B" w:rsidP="009277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A9CF31" w14:textId="7290FA99" w:rsidR="002A687B" w:rsidRDefault="002A68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A687B">
              <w:rPr>
                <w:b/>
                <w:bCs/>
                <w:sz w:val="24"/>
                <w:szCs w:val="24"/>
              </w:rPr>
              <w:t xml:space="preserve">Lógica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2A687B">
              <w:rPr>
                <w:b/>
                <w:bCs/>
                <w:sz w:val="24"/>
                <w:szCs w:val="24"/>
              </w:rPr>
              <w:t xml:space="preserve"> Razonemos</w:t>
            </w:r>
          </w:p>
          <w:p w14:paraId="4C179302" w14:textId="77777777" w:rsidR="002A687B" w:rsidRDefault="002A68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25F388" w14:textId="3EEAADBA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ctividades del libro:</w:t>
            </w:r>
          </w:p>
          <w:p w14:paraId="3CFC779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A10DDB" w14:textId="67B415B0" w:rsidR="002A687B" w:rsidRDefault="004459F8" w:rsidP="00607E45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Lee cada situación e identifica el emisor y el receptor.</w:t>
            </w:r>
          </w:p>
          <w:p w14:paraId="02B0EF89" w14:textId="2A5D206F" w:rsidR="004459F8" w:rsidRDefault="004459F8" w:rsidP="00607E45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Observa las siguientes imágenes y escribe lo que transmite cada uno.</w:t>
            </w:r>
          </w:p>
          <w:p w14:paraId="51B20755" w14:textId="7FB362E8" w:rsidR="004459F8" w:rsidRDefault="004459F8" w:rsidP="00607E45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Lee cada mensaje y subraya el mensaje en cada oración. Observa el ejemplo.</w:t>
            </w:r>
          </w:p>
          <w:p w14:paraId="1FE65E90" w14:textId="05AB3D4E" w:rsidR="004459F8" w:rsidRDefault="004459F8" w:rsidP="00607E45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Reconoce en cada situación: el emisor, el receptor, el mensaje y el contexto.</w:t>
            </w:r>
          </w:p>
          <w:p w14:paraId="155B8506" w14:textId="77777777" w:rsidR="004459F8" w:rsidRPr="00A57151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A6627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3C1D5EC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11CCE2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“Mensaje Desordenado”</w:t>
            </w:r>
          </w:p>
          <w:p w14:paraId="30EDEF37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FEE726" w14:textId="14C901B9" w:rsid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La docente entrega frases recortadas y mezcladas.</w:t>
            </w:r>
          </w:p>
          <w:p w14:paraId="7E53D6DE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F6724B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Ejemplo:</w:t>
            </w:r>
          </w:p>
          <w:p w14:paraId="448BB11D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1687C4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Escucha con atención</w:t>
            </w:r>
          </w:p>
          <w:p w14:paraId="01634911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F6C300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Habla con respeto</w:t>
            </w:r>
          </w:p>
          <w:p w14:paraId="0DA3CF31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5030DD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Mira a los ojos</w:t>
            </w:r>
          </w:p>
          <w:p w14:paraId="7F6F729C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8CD330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Espera tu turno</w:t>
            </w:r>
          </w:p>
          <w:p w14:paraId="428ED6D7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D4E06D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Deben ordenarlas según el proceso correcto de una buena comunicación y justificar su elección.</w:t>
            </w:r>
          </w:p>
          <w:p w14:paraId="0DB2AC23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55665" w14:textId="1ADB07AE" w:rsidR="005C29D4" w:rsidRPr="00B57CE4" w:rsidRDefault="00B57CE4" w:rsidP="00B57CE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57CE4">
              <w:rPr>
                <w:i/>
                <w:iCs/>
                <w:sz w:val="24"/>
                <w:szCs w:val="24"/>
              </w:rPr>
              <w:t>Aplicación DUA: Se estimula el razonamiento lógico mediante manipulación concreta y argumentación oral o escrita según el estilo del estudiante.</w:t>
            </w:r>
          </w:p>
          <w:p w14:paraId="5FC25A3A" w14:textId="77777777" w:rsid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B7674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62E0E7B3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25A3D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40BDCA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A310E8" w14:textId="2F8D006F" w:rsidR="002A687B" w:rsidRDefault="004459F8" w:rsidP="00607E45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Lee la siguiente reflexión y contesta las preguntas.</w:t>
            </w:r>
          </w:p>
          <w:p w14:paraId="4F567A37" w14:textId="77777777" w:rsidR="004459F8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C7055C" w14:textId="43CC6FB4" w:rsidR="002A687B" w:rsidRDefault="004459F8" w:rsidP="00607E45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¿Cómo se comunicó Dios con su pueblo cuando</w:t>
            </w:r>
            <w:r>
              <w:rPr>
                <w:sz w:val="24"/>
                <w:szCs w:val="24"/>
              </w:rPr>
              <w:t xml:space="preserve"> </w:t>
            </w:r>
            <w:r w:rsidRPr="004459F8">
              <w:rPr>
                <w:sz w:val="24"/>
                <w:szCs w:val="24"/>
              </w:rPr>
              <w:t>encontraron el rollo de la Ley?</w:t>
            </w:r>
          </w:p>
          <w:p w14:paraId="1AD1FD19" w14:textId="70B3A4CC" w:rsidR="004459F8" w:rsidRDefault="004459F8" w:rsidP="00607E45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¿Por qué era importante que el pueblo escuchara y entendiera el mensaje de Dios?</w:t>
            </w:r>
          </w:p>
          <w:p w14:paraId="36C626B0" w14:textId="77777777" w:rsidR="004459F8" w:rsidRDefault="004459F8" w:rsidP="004459F8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0E1736C9" w14:textId="77777777" w:rsidR="004459F8" w:rsidRPr="004459F8" w:rsidRDefault="004459F8" w:rsidP="00607E45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Ortografía</w:t>
            </w:r>
          </w:p>
          <w:p w14:paraId="5341DAAD" w14:textId="043FFBEA" w:rsidR="004459F8" w:rsidRPr="004459F8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• Si una palabra importante termina en -</w:t>
            </w:r>
            <w:proofErr w:type="spellStart"/>
            <w:r w:rsidRPr="004459F8">
              <w:rPr>
                <w:sz w:val="24"/>
                <w:szCs w:val="24"/>
              </w:rPr>
              <w:t>to</w:t>
            </w:r>
            <w:proofErr w:type="spellEnd"/>
            <w:r w:rsidRPr="004459F8">
              <w:rPr>
                <w:sz w:val="24"/>
                <w:szCs w:val="24"/>
              </w:rPr>
              <w:t>, -</w:t>
            </w:r>
            <w:proofErr w:type="spellStart"/>
            <w:r w:rsidRPr="004459F8">
              <w:rPr>
                <w:sz w:val="24"/>
                <w:szCs w:val="24"/>
              </w:rPr>
              <w:t>tor</w:t>
            </w:r>
            <w:proofErr w:type="spellEnd"/>
            <w:r w:rsidRPr="004459F8">
              <w:rPr>
                <w:sz w:val="24"/>
                <w:szCs w:val="24"/>
              </w:rPr>
              <w:t>, -dar o -do, y la queremos convertir en una palabra que diga “lo que se hace”, casi siempre termina en -</w:t>
            </w:r>
            <w:proofErr w:type="spellStart"/>
            <w:r w:rsidRPr="004459F8">
              <w:rPr>
                <w:sz w:val="24"/>
                <w:szCs w:val="24"/>
              </w:rPr>
              <w:t>ción</w:t>
            </w:r>
            <w:proofErr w:type="spellEnd"/>
            <w:r w:rsidRPr="004459F8">
              <w:rPr>
                <w:sz w:val="24"/>
                <w:szCs w:val="24"/>
              </w:rPr>
              <w:t>.</w:t>
            </w:r>
          </w:p>
          <w:p w14:paraId="206F08CC" w14:textId="77777777" w:rsidR="004459F8" w:rsidRPr="004459F8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Ejemplos:</w:t>
            </w:r>
          </w:p>
          <w:p w14:paraId="5EB14DCD" w14:textId="77777777" w:rsidR="004459F8" w:rsidRPr="004459F8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• acción ← acto</w:t>
            </w:r>
          </w:p>
          <w:p w14:paraId="5302AD8E" w14:textId="77777777" w:rsidR="004459F8" w:rsidRPr="004459F8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• creación ← creador</w:t>
            </w:r>
          </w:p>
          <w:p w14:paraId="219254F8" w14:textId="35154275" w:rsidR="002A687B" w:rsidRPr="004459F8" w:rsidRDefault="004459F8" w:rsidP="004459F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459F8">
              <w:rPr>
                <w:sz w:val="24"/>
                <w:szCs w:val="24"/>
              </w:rPr>
              <w:t>• educación ← educar</w:t>
            </w:r>
          </w:p>
          <w:p w14:paraId="5295B2A4" w14:textId="77777777" w:rsidR="004459F8" w:rsidRDefault="004459F8" w:rsidP="004459F8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237A924" w14:textId="77777777" w:rsidR="00DA009F" w:rsidRPr="00DA009F" w:rsidRDefault="00DA009F" w:rsidP="00607E45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Caligrafía</w:t>
            </w:r>
          </w:p>
          <w:p w14:paraId="0DF98CE4" w14:textId="355A1734" w:rsidR="002A687B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Lee el siguiente versículo y luego escribe en tu folleto de caligrafía en letra cursiva. Recuerda completar toda la plana.</w:t>
            </w:r>
          </w:p>
          <w:p w14:paraId="5C39047C" w14:textId="61A82FA1" w:rsidR="00DA009F" w:rsidRDefault="00DA009F" w:rsidP="00DA00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D39C2D" w14:textId="77777777" w:rsidR="00DA009F" w:rsidRPr="00DA009F" w:rsidRDefault="00DA009F" w:rsidP="00607E45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Escribiendo para la gloria de Dios</w:t>
            </w:r>
          </w:p>
          <w:p w14:paraId="4C0E52A4" w14:textId="77777777" w:rsidR="00DA009F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381FEA" w14:textId="60C3A142" w:rsidR="00DA009F" w:rsidRPr="00DA009F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Escribe una redacción corta con el tema: “Comunicarnos con nuestro prójimo implica hablar con amabilidad y comprensión”. Usa los espacios a continuación para escribir tus ideas principales.</w:t>
            </w:r>
          </w:p>
          <w:p w14:paraId="62B2D93D" w14:textId="264E0DF1" w:rsidR="00DA009F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146B5E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6867E876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A7DEB8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“El Consejo del Rey Salomón”</w:t>
            </w:r>
          </w:p>
          <w:p w14:paraId="51182723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A251F1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Un estudiante representa al rey Salomón.</w:t>
            </w:r>
          </w:p>
          <w:p w14:paraId="3C2E576E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Otros presentan un pequeño conflicto (ejemplo: dos niños quieren el mismo libro).</w:t>
            </w:r>
          </w:p>
          <w:p w14:paraId="58DCD85F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65A44E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El “rey” debe:</w:t>
            </w:r>
          </w:p>
          <w:p w14:paraId="755D1E79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66F581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Escuchar sin interrumpir.</w:t>
            </w:r>
          </w:p>
          <w:p w14:paraId="58E51EEB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DFFB07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Hacer preguntas claras.</w:t>
            </w:r>
          </w:p>
          <w:p w14:paraId="73AE3DB1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819CB1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Dar una solución justa.</w:t>
            </w:r>
          </w:p>
          <w:p w14:paraId="4D6539FF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6EC3AE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Luego el grupo analiza:</w:t>
            </w:r>
          </w:p>
          <w:p w14:paraId="1755AE19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04BE49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¿Escuchó bien?</w:t>
            </w:r>
          </w:p>
          <w:p w14:paraId="4A04E21E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636C72" w14:textId="77777777" w:rsidR="00B57CE4" w:rsidRPr="00B57CE4" w:rsidRDefault="00B57CE4" w:rsidP="00607E45">
            <w:pPr>
              <w:pStyle w:val="Prrafodelista"/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</w:rPr>
            </w:pPr>
            <w:r w:rsidRPr="00B57CE4">
              <w:rPr>
                <w:sz w:val="24"/>
                <w:szCs w:val="24"/>
              </w:rPr>
              <w:t>¿Respetó los turnos?</w:t>
            </w:r>
          </w:p>
          <w:p w14:paraId="59441932" w14:textId="77777777" w:rsidR="00B57CE4" w:rsidRPr="00B57CE4" w:rsidRDefault="00B57CE4" w:rsidP="00B57C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9FE50E" w14:textId="7A7ED042" w:rsidR="005C29D4" w:rsidRPr="00B57CE4" w:rsidRDefault="00B57CE4" w:rsidP="00B57CE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57CE4">
              <w:rPr>
                <w:i/>
                <w:iCs/>
                <w:sz w:val="24"/>
                <w:szCs w:val="24"/>
              </w:rPr>
              <w:t>Aplicación DUA: Se promueve la expresión oral estructurada y la empatía, permitiendo dramatización y reflexión como formas diversas de aprendizaje.</w:t>
            </w:r>
          </w:p>
          <w:p w14:paraId="6E085B00" w14:textId="77777777" w:rsidR="00B57CE4" w:rsidRDefault="00B57CE4" w:rsidP="00B57CE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53F001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52B3A9E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749A9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25B488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DBC8BF" w14:textId="743BF9F9" w:rsidR="002A687B" w:rsidRPr="00DA009F" w:rsidRDefault="00DA009F" w:rsidP="00607E45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Escribe un mensaje breve (2–3 líneas) dirigido a alguien especial (mamá, papá, maestro, amigo), donde:</w:t>
            </w:r>
          </w:p>
          <w:p w14:paraId="72D5231F" w14:textId="3BF1B733" w:rsidR="00DA009F" w:rsidRDefault="00DA009F" w:rsidP="00DA009F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C646EB" w14:textId="77777777" w:rsidR="00DA009F" w:rsidRPr="00DA009F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a. El mensaje sea claro.</w:t>
            </w:r>
          </w:p>
          <w:p w14:paraId="430DEF2D" w14:textId="51D75938" w:rsidR="00DA009F" w:rsidRDefault="00DA009F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A009F">
              <w:rPr>
                <w:sz w:val="24"/>
                <w:szCs w:val="24"/>
              </w:rPr>
              <w:t>b. Que exprese amor cristiano.</w:t>
            </w:r>
          </w:p>
          <w:p w14:paraId="4D868AF1" w14:textId="77777777" w:rsidR="009903F3" w:rsidRPr="00DA009F" w:rsidRDefault="009903F3" w:rsidP="00DA00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059265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ctividad adicional:</w:t>
            </w:r>
          </w:p>
          <w:p w14:paraId="76CE070D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4F8B98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“El Reto de las 24 Horas de Buena Comunicación”</w:t>
            </w:r>
          </w:p>
          <w:p w14:paraId="59AB3EB4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915C3B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Durante un día completo, el estudiante debe practicar:</w:t>
            </w:r>
          </w:p>
          <w:p w14:paraId="788BF8EE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D9B6D3" w14:textId="77777777" w:rsidR="00917776" w:rsidRPr="00917776" w:rsidRDefault="00917776" w:rsidP="00607E4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No interrumpir.</w:t>
            </w:r>
          </w:p>
          <w:p w14:paraId="374799F0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E96B7F" w14:textId="77777777" w:rsidR="00917776" w:rsidRPr="00917776" w:rsidRDefault="00917776" w:rsidP="00607E4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Mirar cuando le hablan.</w:t>
            </w:r>
          </w:p>
          <w:p w14:paraId="25CDC2C7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B60563" w14:textId="77777777" w:rsidR="00917776" w:rsidRPr="00917776" w:rsidRDefault="00917776" w:rsidP="00607E4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Responder con amabilidad.</w:t>
            </w:r>
          </w:p>
          <w:p w14:paraId="1EF9908B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2AD559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Al siguiente día, completa una pequeña autoevaluación:</w:t>
            </w:r>
          </w:p>
          <w:p w14:paraId="7147A1A7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117A34" w14:textId="77777777" w:rsidR="00917776" w:rsidRPr="00917776" w:rsidRDefault="00917776" w:rsidP="00607E45">
            <w:pPr>
              <w:pStyle w:val="Prrafodelista"/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¿Qué hice bien?</w:t>
            </w:r>
          </w:p>
          <w:p w14:paraId="0D8A0485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DC1DD0" w14:textId="77777777" w:rsidR="00917776" w:rsidRPr="00917776" w:rsidRDefault="00917776" w:rsidP="00607E45">
            <w:pPr>
              <w:pStyle w:val="Prrafodelista"/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</w:rPr>
            </w:pPr>
            <w:r w:rsidRPr="00917776">
              <w:rPr>
                <w:sz w:val="24"/>
                <w:szCs w:val="24"/>
              </w:rPr>
              <w:t>¿Qué puedo mejorar?</w:t>
            </w:r>
          </w:p>
          <w:p w14:paraId="51707094" w14:textId="77777777" w:rsidR="00917776" w:rsidRPr="00917776" w:rsidRDefault="00917776" w:rsidP="009177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A3FF6D" w14:textId="30B6DD44" w:rsidR="005C29D4" w:rsidRPr="00917776" w:rsidRDefault="00917776" w:rsidP="0091777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917776">
              <w:rPr>
                <w:i/>
                <w:iCs/>
                <w:sz w:val="24"/>
                <w:szCs w:val="24"/>
              </w:rPr>
              <w:t>Aplicación DUA: Se fortalece la autorregulación y la reflexión personal, ofreciendo evaluación flexible y conexión con la vida real.</w:t>
            </w:r>
          </w:p>
          <w:p w14:paraId="72534334" w14:textId="77777777" w:rsidR="00917776" w:rsidRDefault="00917776" w:rsidP="0091777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9962C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A6FB0FB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55F9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2F918FA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4E751F" w14:textId="7923CA02" w:rsidR="002A687B" w:rsidRDefault="00DA009F">
            <w:pPr>
              <w:widowControl w:val="0"/>
              <w:spacing w:line="240" w:lineRule="auto"/>
            </w:pPr>
            <w:hyperlink r:id="rId27" w:history="1">
              <w:r w:rsidRPr="00E8108D">
                <w:rPr>
                  <w:rStyle w:val="Hipervnculo"/>
                </w:rPr>
                <w:t>https://www.youtube.com/watch?v=LAobsclNHBE</w:t>
              </w:r>
            </w:hyperlink>
            <w:r>
              <w:t xml:space="preserve"> </w:t>
            </w:r>
          </w:p>
          <w:p w14:paraId="6D09B1A0" w14:textId="77777777" w:rsidR="00DA009F" w:rsidRDefault="00DA00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9D8B25" w14:textId="44D6C035" w:rsidR="00D4025F" w:rsidRDefault="0042629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607E45">
              <w:rPr>
                <w:b/>
                <w:bCs/>
                <w:sz w:val="24"/>
                <w:szCs w:val="24"/>
              </w:rPr>
              <w:t xml:space="preserve"> del libro:</w:t>
            </w:r>
          </w:p>
          <w:p w14:paraId="7AEFBDB0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031110" w14:textId="2941A06B" w:rsidR="00D44DDE" w:rsidRDefault="00DA009F">
            <w:pPr>
              <w:widowControl w:val="0"/>
              <w:spacing w:line="240" w:lineRule="auto"/>
            </w:pPr>
            <w:hyperlink r:id="rId28" w:history="1">
              <w:r w:rsidRPr="00E8108D">
                <w:rPr>
                  <w:rStyle w:val="Hipervnculo"/>
                </w:rPr>
                <w:t>https://www.liveworksheets.com/worksheet/es/lengua-y-literatura/1126923</w:t>
              </w:r>
            </w:hyperlink>
            <w:r>
              <w:t xml:space="preserve"> </w:t>
            </w:r>
          </w:p>
          <w:p w14:paraId="55B3EFD4" w14:textId="77777777" w:rsidR="00DA009F" w:rsidRDefault="00DA00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BBCC57" w14:textId="13581360" w:rsidR="00D4025F" w:rsidRPr="00D44DDE" w:rsidRDefault="00DA00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</w:t>
            </w:r>
            <w:r w:rsidR="00607E45">
              <w:rPr>
                <w:b/>
                <w:bCs/>
                <w:sz w:val="24"/>
                <w:szCs w:val="24"/>
              </w:rPr>
              <w:t xml:space="preserve"> adicional:</w:t>
            </w:r>
          </w:p>
          <w:p w14:paraId="5E1263F7" w14:textId="46DED5B3" w:rsidR="00DA009F" w:rsidRDefault="00DA009F">
            <w:pPr>
              <w:widowControl w:val="0"/>
              <w:spacing w:line="240" w:lineRule="auto"/>
            </w:pPr>
            <w:hyperlink r:id="rId29" w:history="1">
              <w:r w:rsidRPr="00E8108D">
                <w:rPr>
                  <w:rStyle w:val="Hipervnculo"/>
                </w:rPr>
                <w:t>https://wordwall.net/es/resource/5254197/elementos-de-la-comunicaci%C3%B3n</w:t>
              </w:r>
            </w:hyperlink>
            <w:r>
              <w:t xml:space="preserve"> </w:t>
            </w:r>
          </w:p>
          <w:p w14:paraId="6DB919C7" w14:textId="77777777" w:rsidR="00DA009F" w:rsidRPr="00FA4949" w:rsidRDefault="00DA009F">
            <w:pPr>
              <w:widowControl w:val="0"/>
              <w:spacing w:line="240" w:lineRule="auto"/>
            </w:pPr>
          </w:p>
          <w:p w14:paraId="34C08C21" w14:textId="2F9A08A9" w:rsidR="00D4025F" w:rsidRPr="00FA4949" w:rsidRDefault="00607E45" w:rsidP="00FA494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</w:t>
            </w:r>
            <w:r>
              <w:rPr>
                <w:b/>
                <w:bCs/>
                <w:sz w:val="24"/>
                <w:szCs w:val="24"/>
              </w:rPr>
              <w:t xml:space="preserve"> finalizar la unidad aplicar la evaluación.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9FB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</w:p>
          <w:p w14:paraId="1A18CFA8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E32A2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59D44CD7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FC4D55" w14:textId="70AC60F3" w:rsidR="0072245C" w:rsidRDefault="00B4582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45828">
              <w:rPr>
                <w:sz w:val="24"/>
                <w:szCs w:val="24"/>
              </w:rPr>
              <w:t xml:space="preserve">Presento los contenidos de la comunicación utilizando lectura comprensiva, análisis de situaciones, identificación de emisor, receptor, mensaje y contexto, actividades manipulativas como “Mensaje Desordenado” y recursos digitales (video, </w:t>
            </w:r>
            <w:proofErr w:type="spellStart"/>
            <w:r w:rsidRPr="00B45828">
              <w:rPr>
                <w:sz w:val="24"/>
                <w:szCs w:val="24"/>
              </w:rPr>
              <w:t>Liveworksheets</w:t>
            </w:r>
            <w:proofErr w:type="spellEnd"/>
            <w:r w:rsidRPr="00B45828">
              <w:rPr>
                <w:sz w:val="24"/>
                <w:szCs w:val="24"/>
              </w:rPr>
              <w:t xml:space="preserve"> y </w:t>
            </w:r>
            <w:proofErr w:type="spellStart"/>
            <w:r w:rsidRPr="00B45828">
              <w:rPr>
                <w:sz w:val="24"/>
                <w:szCs w:val="24"/>
              </w:rPr>
              <w:t>Wordwall</w:t>
            </w:r>
            <w:proofErr w:type="spellEnd"/>
            <w:r w:rsidRPr="00B45828">
              <w:rPr>
                <w:sz w:val="24"/>
                <w:szCs w:val="24"/>
              </w:rPr>
              <w:t>), permitiendo que los estudiantes comprendan los conceptos a través de diferentes medios visuales, escritos y audiovisuales.</w:t>
            </w:r>
          </w:p>
          <w:p w14:paraId="5BF542B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B0DB102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A27DE8" w14:textId="35BEA4DE" w:rsidR="00D4025F" w:rsidRDefault="00B45828" w:rsidP="00DE4C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45828">
              <w:rPr>
                <w:sz w:val="24"/>
                <w:szCs w:val="24"/>
              </w:rPr>
              <w:t>Brindo diversas oportunidades para que los estudiantes expresen su aprendizaje mediante dramatizaciones, argumentación oral, redacción escrita, ejercicios de ortografía, caligrafía y producción de mensajes con amor cristiano, ofreciendo múltiples formas de demostrar comprensión de las pautas básicas de la comunicación oral y escrita.</w:t>
            </w:r>
          </w:p>
          <w:p w14:paraId="4E25874B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C4344C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216F83D" w14:textId="77777777" w:rsidR="00D4025F" w:rsidRDefault="00D4025F">
            <w:pPr>
              <w:widowControl w:val="0"/>
              <w:spacing w:line="240" w:lineRule="auto"/>
            </w:pPr>
          </w:p>
          <w:p w14:paraId="3226CD7A" w14:textId="27516A7F" w:rsidR="00D4025F" w:rsidRDefault="00B458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45828">
              <w:rPr>
                <w:sz w:val="24"/>
                <w:szCs w:val="24"/>
              </w:rPr>
              <w:t>En esta lección promuevo la participación activa de los estudiantes mediante la lectura reflexiva sobre Salomón, la dramatización en “Escena Congelada” y “El Consejo del Rey Salomón”, y el “Reto de las 24 Horas de Buena Comunicación”, lo que despierta el interés, fomenta la interacción respetuosa y conecta el aprendizaje con su vida cotidiana, fortaleciendo su motivación y autorregulación.</w:t>
            </w: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D4025F" w14:paraId="09B7AE2E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A583A2" w14:textId="77777777" w:rsidR="00D4025F" w:rsidRDefault="00D4025F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66A1C365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EBBB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1E4D504F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AC2BA1" w14:textId="77777777" w:rsidR="004277E0" w:rsidRPr="004277E0" w:rsidRDefault="004277E0" w:rsidP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77E0">
              <w:rPr>
                <w:sz w:val="24"/>
                <w:szCs w:val="24"/>
              </w:rPr>
              <w:t xml:space="preserve">Dios nos llama a hablar y actuar con amabilidad porque </w:t>
            </w:r>
          </w:p>
          <w:p w14:paraId="4B77DA96" w14:textId="00651D3C" w:rsidR="00927798" w:rsidRDefault="004277E0" w:rsidP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77E0">
              <w:rPr>
                <w:sz w:val="24"/>
                <w:szCs w:val="24"/>
              </w:rPr>
              <w:t>reflejamos su amor a los demás.</w:t>
            </w:r>
          </w:p>
          <w:p w14:paraId="421F4972" w14:textId="77777777" w:rsidR="004277E0" w:rsidRDefault="004277E0" w:rsidP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AD74E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C6B14B1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87F942" w14:textId="77777777" w:rsidR="004277E0" w:rsidRDefault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77E0">
              <w:rPr>
                <w:sz w:val="24"/>
                <w:szCs w:val="24"/>
              </w:rPr>
              <w:t xml:space="preserve">Colosenses 4:6 </w:t>
            </w:r>
          </w:p>
          <w:p w14:paraId="4A34ADB9" w14:textId="7EEE7192" w:rsidR="00D4025F" w:rsidRDefault="004277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77E0">
              <w:rPr>
                <w:sz w:val="24"/>
                <w:szCs w:val="24"/>
              </w:rPr>
              <w:t>1 Reyes 3:9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7DA7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6864FEBF" w14:textId="77777777" w:rsidR="00DE4C9A" w:rsidRPr="00DE4C9A" w:rsidRDefault="00DE4C9A" w:rsidP="00DE4C9A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DE4C9A">
              <w:rPr>
                <w:sz w:val="24"/>
                <w:szCs w:val="24"/>
              </w:rPr>
              <w:t xml:space="preserve">Texto de Educación clásica de Lengua y Literatura 3º </w:t>
            </w:r>
          </w:p>
          <w:p w14:paraId="6FACF0D6" w14:textId="058DCF44" w:rsidR="00D4025F" w:rsidRDefault="00DE4C9A" w:rsidP="00DE4C9A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DE4C9A">
              <w:rPr>
                <w:sz w:val="24"/>
                <w:szCs w:val="24"/>
              </w:rPr>
              <w:t>Biblia</w:t>
            </w:r>
            <w:r w:rsidR="00607E45">
              <w:rPr>
                <w:sz w:val="24"/>
                <w:szCs w:val="24"/>
              </w:rPr>
              <w:t xml:space="preserve"> </w:t>
            </w:r>
            <w:r w:rsidR="00607E45">
              <w:rPr>
                <w:sz w:val="24"/>
                <w:szCs w:val="24"/>
              </w:rPr>
              <w:t xml:space="preserve"> </w:t>
            </w:r>
          </w:p>
          <w:p w14:paraId="3287B99B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Situaciones escritas para análisis.</w:t>
            </w:r>
          </w:p>
          <w:p w14:paraId="395F2792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Imágenes para observación.</w:t>
            </w:r>
          </w:p>
          <w:p w14:paraId="04448AC4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Frases recortadas para “Mensaje Desordenado”.</w:t>
            </w:r>
          </w:p>
          <w:p w14:paraId="21BF6988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Cartulinas o espacio para dramatización (“Escena Congelada” y “El Consejo del Rey Salomón”).</w:t>
            </w:r>
          </w:p>
          <w:p w14:paraId="08FEA1FD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Folleto de caligrafía.</w:t>
            </w:r>
          </w:p>
          <w:p w14:paraId="2C1D338F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Versículo bíblico (Colosenses 4:6; 1 Reyes 3:9).</w:t>
            </w:r>
          </w:p>
          <w:p w14:paraId="4B63D110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Cuaderno o espacio para redacción.</w:t>
            </w:r>
          </w:p>
          <w:p w14:paraId="4F5838F0" w14:textId="77777777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68D3F22" w14:textId="02D23C66" w:rsidR="00254098" w:rsidRPr="00254098" w:rsidRDefault="00254098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254098">
              <w:rPr>
                <w:sz w:val="24"/>
                <w:szCs w:val="24"/>
              </w:rPr>
              <w:t>Video</w:t>
            </w:r>
            <w:r w:rsidR="00CE6D8C">
              <w:rPr>
                <w:sz w:val="24"/>
                <w:szCs w:val="24"/>
              </w:rPr>
              <w:t>s y actividades interactivas</w:t>
            </w:r>
          </w:p>
          <w:p w14:paraId="28489F1C" w14:textId="5663C3E2" w:rsidR="00D4025F" w:rsidRDefault="00D4025F" w:rsidP="002540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1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AD13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52585258" w14:textId="77777777" w:rsidR="00D4025F" w:rsidRDefault="00D40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56D4A7" w14:textId="77777777" w:rsidR="00E22C7E" w:rsidRPr="00E22C7E" w:rsidRDefault="00E22C7E" w:rsidP="00E2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2C7E">
              <w:rPr>
                <w:sz w:val="24"/>
                <w:szCs w:val="24"/>
              </w:rPr>
              <w:t>I.LL.2.3.2. Interviene espontáneamente en</w:t>
            </w:r>
          </w:p>
          <w:p w14:paraId="65291103" w14:textId="77777777" w:rsidR="00E22C7E" w:rsidRPr="00E22C7E" w:rsidRDefault="00E22C7E" w:rsidP="00E2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2C7E">
              <w:rPr>
                <w:sz w:val="24"/>
                <w:szCs w:val="24"/>
              </w:rPr>
              <w:t>situaciones informales de comunicación</w:t>
            </w:r>
          </w:p>
          <w:p w14:paraId="5A0683DE" w14:textId="7D43068B" w:rsidR="00E22C7E" w:rsidRPr="00E22C7E" w:rsidRDefault="00E22C7E" w:rsidP="00E2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2C7E">
              <w:rPr>
                <w:sz w:val="24"/>
                <w:szCs w:val="24"/>
              </w:rPr>
              <w:t>oral, expresa ideas, experiencias y</w:t>
            </w:r>
            <w:r>
              <w:rPr>
                <w:sz w:val="24"/>
                <w:szCs w:val="24"/>
              </w:rPr>
              <w:t xml:space="preserve"> </w:t>
            </w:r>
            <w:r w:rsidRPr="00E22C7E">
              <w:rPr>
                <w:sz w:val="24"/>
                <w:szCs w:val="24"/>
              </w:rPr>
              <w:t>necesidades con un vocabulario pertinente a la</w:t>
            </w:r>
            <w:r>
              <w:rPr>
                <w:sz w:val="24"/>
                <w:szCs w:val="24"/>
              </w:rPr>
              <w:t xml:space="preserve"> </w:t>
            </w:r>
            <w:r w:rsidRPr="00E22C7E">
              <w:rPr>
                <w:sz w:val="24"/>
                <w:szCs w:val="24"/>
              </w:rPr>
              <w:t>situación comunicativa, y sigue las pautas</w:t>
            </w:r>
          </w:p>
          <w:p w14:paraId="56566AFE" w14:textId="46FDC479" w:rsidR="00D4025F" w:rsidRDefault="00E22C7E" w:rsidP="00E2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2C7E">
              <w:rPr>
                <w:sz w:val="24"/>
                <w:szCs w:val="24"/>
              </w:rPr>
              <w:t>básicas de la comunicación oral. (I.3.)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6A2A" w14:textId="77777777" w:rsidR="00D4025F" w:rsidRDefault="00607E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</w:t>
            </w: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Ó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371CA992" w14:textId="77777777" w:rsidR="00D4025F" w:rsidRDefault="00D4025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A2177C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é</w:t>
            </w: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226BDAE6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01B664F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Lectura comprensiva.</w:t>
            </w:r>
          </w:p>
          <w:p w14:paraId="4630D58B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7CFE1A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Preguntas de reflexión guiada.</w:t>
            </w:r>
          </w:p>
          <w:p w14:paraId="082D05AA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3EF28C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Análisis de situaciones comunicativas.</w:t>
            </w:r>
          </w:p>
          <w:p w14:paraId="03EBA9A6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D7EF0B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Identificación y clasificación de elementos de la comunicación.</w:t>
            </w:r>
          </w:p>
          <w:p w14:paraId="30FA3324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88C420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Subrayado dirigido.</w:t>
            </w:r>
          </w:p>
          <w:p w14:paraId="5ED8B426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83FC4F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Trabajo colaborativo en grupos pequeños.</w:t>
            </w:r>
          </w:p>
          <w:p w14:paraId="747328C1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EF6DF3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Dramatización y juego de roles.</w:t>
            </w:r>
          </w:p>
          <w:p w14:paraId="7C59C43D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CA4483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Escritura guiada y producción de texto breve.</w:t>
            </w:r>
          </w:p>
          <w:p w14:paraId="5CB30744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2AA5F3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Práctica caligráfica.</w:t>
            </w:r>
          </w:p>
          <w:p w14:paraId="0E2D4AD9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9D2C10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Autoevaluación reflexiva.</w:t>
            </w:r>
          </w:p>
          <w:p w14:paraId="7AB05BB8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BB38C5" w14:textId="5ABB9010" w:rsidR="00FB0138" w:rsidRPr="00FB0138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Uso de recursos digitales interactivos.</w:t>
            </w:r>
          </w:p>
          <w:p w14:paraId="71D9CC48" w14:textId="77777777" w:rsidR="00927798" w:rsidRDefault="00927798" w:rsidP="009277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D4BD2F" w14:textId="77777777" w:rsidR="00D4025F" w:rsidRDefault="00607E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u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o</w:t>
            </w:r>
            <w:r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2559B112" w14:textId="77777777" w:rsidR="00DE4C9A" w:rsidRDefault="00DE4C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127B0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Guía de preguntas de comprensión.</w:t>
            </w:r>
          </w:p>
          <w:p w14:paraId="577C3F03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8A3925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Lista de cotejo para identificar emisor, receptor, mensaje y contexto.</w:t>
            </w:r>
          </w:p>
          <w:p w14:paraId="55BF1F3A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1DC54B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Rúbrica sencilla para dramatización (escucha, respeto de turnos, claridad).</w:t>
            </w:r>
          </w:p>
          <w:p w14:paraId="3126A431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75AC64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Lista de cotejo para redacción corta (claridad del mensaje y expresión de amor cristiano).</w:t>
            </w:r>
          </w:p>
          <w:p w14:paraId="676341D5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E1697C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Registro de autoevaluación del “Reto de las 24 Horas”.</w:t>
            </w:r>
          </w:p>
          <w:p w14:paraId="1398A379" w14:textId="77777777" w:rsidR="00CE6D8C" w:rsidRPr="00CE6D8C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D30061" w14:textId="61C4223C" w:rsidR="009903F3" w:rsidRDefault="00CE6D8C" w:rsidP="00CE6D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E6D8C">
              <w:rPr>
                <w:sz w:val="24"/>
                <w:szCs w:val="24"/>
              </w:rPr>
              <w:t>Actividades interactivas digitales (</w:t>
            </w:r>
            <w:proofErr w:type="spellStart"/>
            <w:r w:rsidRPr="00CE6D8C">
              <w:rPr>
                <w:sz w:val="24"/>
                <w:szCs w:val="24"/>
              </w:rPr>
              <w:t>Liveworksheets</w:t>
            </w:r>
            <w:proofErr w:type="spellEnd"/>
            <w:r w:rsidRPr="00CE6D8C">
              <w:rPr>
                <w:sz w:val="24"/>
                <w:szCs w:val="24"/>
              </w:rPr>
              <w:t xml:space="preserve"> y </w:t>
            </w:r>
            <w:proofErr w:type="spellStart"/>
            <w:r w:rsidRPr="00CE6D8C">
              <w:rPr>
                <w:sz w:val="24"/>
                <w:szCs w:val="24"/>
              </w:rPr>
              <w:t>Wordwall</w:t>
            </w:r>
            <w:proofErr w:type="spellEnd"/>
            <w:r w:rsidRPr="00CE6D8C">
              <w:rPr>
                <w:sz w:val="24"/>
                <w:szCs w:val="24"/>
              </w:rPr>
              <w:t>).</w:t>
            </w:r>
          </w:p>
          <w:p w14:paraId="17C3EABB" w14:textId="3689C6D8" w:rsidR="00D4025F" w:rsidRDefault="00D4025F" w:rsidP="00FB01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7FAF0EB" w14:textId="77777777" w:rsidR="00D4025F" w:rsidRDefault="00D4025F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D4025F" w14:paraId="0CBCB3B7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4542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2BF4F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F45E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89C9B" w14:textId="77777777" w:rsidR="00D4025F" w:rsidRDefault="00607E45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D4025F" w14:paraId="12BA5DB8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18F2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CEDC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AAB0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D078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D4025F" w14:paraId="15B67568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A1252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D894A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A9E2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2051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4025F" w14:paraId="469E72B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D02E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2D6F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C20E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7EE9" w14:textId="77777777" w:rsidR="00D4025F" w:rsidRDefault="00607E45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5DFB4E6" w14:textId="77777777" w:rsidR="00D4025F" w:rsidRDefault="00607E45" w:rsidP="00FA49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D4025F">
      <w:footerReference w:type="default" r:id="rId30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F8036" w14:textId="77777777" w:rsidR="00607E45" w:rsidRDefault="00607E45">
      <w:pPr>
        <w:spacing w:line="240" w:lineRule="auto"/>
      </w:pPr>
      <w:r>
        <w:separator/>
      </w:r>
    </w:p>
  </w:endnote>
  <w:endnote w:type="continuationSeparator" w:id="0">
    <w:p w14:paraId="48B45CF8" w14:textId="77777777" w:rsidR="00607E45" w:rsidRDefault="00607E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CC16CD-A301-44B1-B1BE-FFA729E41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32C1867-99F6-45B5-8991-4BF8DB756F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AED7" w14:textId="77777777" w:rsidR="00D4025F" w:rsidRDefault="00D402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DDF49" w14:textId="77777777" w:rsidR="00607E45" w:rsidRDefault="00607E45">
      <w:pPr>
        <w:spacing w:line="240" w:lineRule="auto"/>
      </w:pPr>
      <w:r>
        <w:separator/>
      </w:r>
    </w:p>
  </w:footnote>
  <w:footnote w:type="continuationSeparator" w:id="0">
    <w:p w14:paraId="6F7544E8" w14:textId="77777777" w:rsidR="00607E45" w:rsidRDefault="00607E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53F6"/>
    <w:multiLevelType w:val="hybridMultilevel"/>
    <w:tmpl w:val="75629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A7E8D"/>
    <w:multiLevelType w:val="hybridMultilevel"/>
    <w:tmpl w:val="7414A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E7582"/>
    <w:multiLevelType w:val="hybridMultilevel"/>
    <w:tmpl w:val="4CC6AF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C54AE"/>
    <w:multiLevelType w:val="hybridMultilevel"/>
    <w:tmpl w:val="B9E4D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A4320"/>
    <w:multiLevelType w:val="hybridMultilevel"/>
    <w:tmpl w:val="EBDAB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739FB"/>
    <w:multiLevelType w:val="hybridMultilevel"/>
    <w:tmpl w:val="01AA3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33332"/>
    <w:multiLevelType w:val="hybridMultilevel"/>
    <w:tmpl w:val="76A652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87D77"/>
    <w:multiLevelType w:val="hybridMultilevel"/>
    <w:tmpl w:val="69B27000"/>
    <w:lvl w:ilvl="0" w:tplc="FA9493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CC4769"/>
    <w:multiLevelType w:val="hybridMultilevel"/>
    <w:tmpl w:val="6F7207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568DF"/>
    <w:multiLevelType w:val="hybridMultilevel"/>
    <w:tmpl w:val="72BCF022"/>
    <w:lvl w:ilvl="0" w:tplc="3968D4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B44BDD"/>
    <w:multiLevelType w:val="hybridMultilevel"/>
    <w:tmpl w:val="240437FC"/>
    <w:lvl w:ilvl="0" w:tplc="0C66F7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B4198"/>
    <w:multiLevelType w:val="hybridMultilevel"/>
    <w:tmpl w:val="712E6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C1AAE"/>
    <w:multiLevelType w:val="hybridMultilevel"/>
    <w:tmpl w:val="782009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64191"/>
    <w:multiLevelType w:val="hybridMultilevel"/>
    <w:tmpl w:val="11BE0E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F44CB"/>
    <w:multiLevelType w:val="hybridMultilevel"/>
    <w:tmpl w:val="6206EF3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93BAC"/>
    <w:multiLevelType w:val="hybridMultilevel"/>
    <w:tmpl w:val="E4D2D3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65B9F"/>
    <w:multiLevelType w:val="hybridMultilevel"/>
    <w:tmpl w:val="87C27C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B1102"/>
    <w:multiLevelType w:val="hybridMultilevel"/>
    <w:tmpl w:val="77F8F8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D7EA0"/>
    <w:multiLevelType w:val="hybridMultilevel"/>
    <w:tmpl w:val="E1D2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F47A6"/>
    <w:multiLevelType w:val="hybridMultilevel"/>
    <w:tmpl w:val="EDBA9BF6"/>
    <w:lvl w:ilvl="0" w:tplc="2968D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320B56"/>
    <w:multiLevelType w:val="hybridMultilevel"/>
    <w:tmpl w:val="211A46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35FAF"/>
    <w:multiLevelType w:val="hybridMultilevel"/>
    <w:tmpl w:val="0F9E7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83086"/>
    <w:multiLevelType w:val="hybridMultilevel"/>
    <w:tmpl w:val="760E71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7747CC"/>
    <w:multiLevelType w:val="hybridMultilevel"/>
    <w:tmpl w:val="65B8B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91B4B"/>
    <w:multiLevelType w:val="hybridMultilevel"/>
    <w:tmpl w:val="E1EEF3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86769"/>
    <w:multiLevelType w:val="hybridMultilevel"/>
    <w:tmpl w:val="9EAEFF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C1251"/>
    <w:multiLevelType w:val="hybridMultilevel"/>
    <w:tmpl w:val="92F071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616E4A"/>
    <w:multiLevelType w:val="hybridMultilevel"/>
    <w:tmpl w:val="C6BE05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0B795F"/>
    <w:multiLevelType w:val="hybridMultilevel"/>
    <w:tmpl w:val="21AAFC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6415CE"/>
    <w:multiLevelType w:val="hybridMultilevel"/>
    <w:tmpl w:val="70249388"/>
    <w:lvl w:ilvl="0" w:tplc="BD3066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F695FCB"/>
    <w:multiLevelType w:val="hybridMultilevel"/>
    <w:tmpl w:val="99F60B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704F1A"/>
    <w:multiLevelType w:val="hybridMultilevel"/>
    <w:tmpl w:val="E10AB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8F0C19"/>
    <w:multiLevelType w:val="hybridMultilevel"/>
    <w:tmpl w:val="E63296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DC1D4A"/>
    <w:multiLevelType w:val="hybridMultilevel"/>
    <w:tmpl w:val="9E6AC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FD7D68"/>
    <w:multiLevelType w:val="hybridMultilevel"/>
    <w:tmpl w:val="A8E86B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BC7A1B"/>
    <w:multiLevelType w:val="hybridMultilevel"/>
    <w:tmpl w:val="58367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025A17"/>
    <w:multiLevelType w:val="hybridMultilevel"/>
    <w:tmpl w:val="F836F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A66BAF"/>
    <w:multiLevelType w:val="hybridMultilevel"/>
    <w:tmpl w:val="EFC4D5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64309E"/>
    <w:multiLevelType w:val="hybridMultilevel"/>
    <w:tmpl w:val="CE16AE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FF4453"/>
    <w:multiLevelType w:val="hybridMultilevel"/>
    <w:tmpl w:val="EB14EF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975026"/>
    <w:multiLevelType w:val="hybridMultilevel"/>
    <w:tmpl w:val="364A0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976E3C"/>
    <w:multiLevelType w:val="hybridMultilevel"/>
    <w:tmpl w:val="744CE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BA6100"/>
    <w:multiLevelType w:val="hybridMultilevel"/>
    <w:tmpl w:val="91F4A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DF7AC8"/>
    <w:multiLevelType w:val="hybridMultilevel"/>
    <w:tmpl w:val="51686A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157D2B"/>
    <w:multiLevelType w:val="hybridMultilevel"/>
    <w:tmpl w:val="08C4B1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E832F1"/>
    <w:multiLevelType w:val="hybridMultilevel"/>
    <w:tmpl w:val="25B2A1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A42F0F"/>
    <w:multiLevelType w:val="hybridMultilevel"/>
    <w:tmpl w:val="F82092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D9760C"/>
    <w:multiLevelType w:val="hybridMultilevel"/>
    <w:tmpl w:val="5DECA5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2839CD"/>
    <w:multiLevelType w:val="hybridMultilevel"/>
    <w:tmpl w:val="96C6928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F12C39"/>
    <w:multiLevelType w:val="hybridMultilevel"/>
    <w:tmpl w:val="688AD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1F2638"/>
    <w:multiLevelType w:val="hybridMultilevel"/>
    <w:tmpl w:val="F46EE2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7A6582"/>
    <w:multiLevelType w:val="hybridMultilevel"/>
    <w:tmpl w:val="42FC3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DB52C6"/>
    <w:multiLevelType w:val="hybridMultilevel"/>
    <w:tmpl w:val="84261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1C4C6C"/>
    <w:multiLevelType w:val="hybridMultilevel"/>
    <w:tmpl w:val="4588F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D63074"/>
    <w:multiLevelType w:val="hybridMultilevel"/>
    <w:tmpl w:val="BC8E3E44"/>
    <w:lvl w:ilvl="0" w:tplc="A47C99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29F014E"/>
    <w:multiLevelType w:val="hybridMultilevel"/>
    <w:tmpl w:val="88FCC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B11E8B"/>
    <w:multiLevelType w:val="hybridMultilevel"/>
    <w:tmpl w:val="CD84F2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8A7891"/>
    <w:multiLevelType w:val="hybridMultilevel"/>
    <w:tmpl w:val="E06E596C"/>
    <w:lvl w:ilvl="0" w:tplc="5F1050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9B865CA"/>
    <w:multiLevelType w:val="hybridMultilevel"/>
    <w:tmpl w:val="42FC3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98583D"/>
    <w:multiLevelType w:val="hybridMultilevel"/>
    <w:tmpl w:val="18221C8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CD62BD"/>
    <w:multiLevelType w:val="hybridMultilevel"/>
    <w:tmpl w:val="B858AE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4541AD"/>
    <w:multiLevelType w:val="hybridMultilevel"/>
    <w:tmpl w:val="774C2D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0"/>
  </w:num>
  <w:num w:numId="3">
    <w:abstractNumId w:val="51"/>
  </w:num>
  <w:num w:numId="4">
    <w:abstractNumId w:val="58"/>
  </w:num>
  <w:num w:numId="5">
    <w:abstractNumId w:val="44"/>
  </w:num>
  <w:num w:numId="6">
    <w:abstractNumId w:val="56"/>
  </w:num>
  <w:num w:numId="7">
    <w:abstractNumId w:val="2"/>
  </w:num>
  <w:num w:numId="8">
    <w:abstractNumId w:val="45"/>
  </w:num>
  <w:num w:numId="9">
    <w:abstractNumId w:val="26"/>
  </w:num>
  <w:num w:numId="10">
    <w:abstractNumId w:val="16"/>
  </w:num>
  <w:num w:numId="11">
    <w:abstractNumId w:val="54"/>
  </w:num>
  <w:num w:numId="12">
    <w:abstractNumId w:val="22"/>
  </w:num>
  <w:num w:numId="13">
    <w:abstractNumId w:val="19"/>
  </w:num>
  <w:num w:numId="14">
    <w:abstractNumId w:val="25"/>
  </w:num>
  <w:num w:numId="15">
    <w:abstractNumId w:val="60"/>
  </w:num>
  <w:num w:numId="16">
    <w:abstractNumId w:val="24"/>
  </w:num>
  <w:num w:numId="17">
    <w:abstractNumId w:val="18"/>
  </w:num>
  <w:num w:numId="18">
    <w:abstractNumId w:val="42"/>
  </w:num>
  <w:num w:numId="19">
    <w:abstractNumId w:val="32"/>
  </w:num>
  <w:num w:numId="20">
    <w:abstractNumId w:val="7"/>
  </w:num>
  <w:num w:numId="21">
    <w:abstractNumId w:val="9"/>
  </w:num>
  <w:num w:numId="22">
    <w:abstractNumId w:val="30"/>
  </w:num>
  <w:num w:numId="23">
    <w:abstractNumId w:val="57"/>
  </w:num>
  <w:num w:numId="24">
    <w:abstractNumId w:val="17"/>
  </w:num>
  <w:num w:numId="25">
    <w:abstractNumId w:val="11"/>
  </w:num>
  <w:num w:numId="26">
    <w:abstractNumId w:val="53"/>
  </w:num>
  <w:num w:numId="27">
    <w:abstractNumId w:val="13"/>
  </w:num>
  <w:num w:numId="28">
    <w:abstractNumId w:val="43"/>
  </w:num>
  <w:num w:numId="29">
    <w:abstractNumId w:val="0"/>
  </w:num>
  <w:num w:numId="30">
    <w:abstractNumId w:val="15"/>
  </w:num>
  <w:num w:numId="31">
    <w:abstractNumId w:val="46"/>
  </w:num>
  <w:num w:numId="32">
    <w:abstractNumId w:val="12"/>
  </w:num>
  <w:num w:numId="33">
    <w:abstractNumId w:val="14"/>
  </w:num>
  <w:num w:numId="34">
    <w:abstractNumId w:val="39"/>
  </w:num>
  <w:num w:numId="35">
    <w:abstractNumId w:val="23"/>
  </w:num>
  <w:num w:numId="36">
    <w:abstractNumId w:val="31"/>
  </w:num>
  <w:num w:numId="37">
    <w:abstractNumId w:val="29"/>
  </w:num>
  <w:num w:numId="38">
    <w:abstractNumId w:val="55"/>
  </w:num>
  <w:num w:numId="39">
    <w:abstractNumId w:val="21"/>
  </w:num>
  <w:num w:numId="40">
    <w:abstractNumId w:val="33"/>
  </w:num>
  <w:num w:numId="41">
    <w:abstractNumId w:val="6"/>
  </w:num>
  <w:num w:numId="42">
    <w:abstractNumId w:val="20"/>
  </w:num>
  <w:num w:numId="43">
    <w:abstractNumId w:val="37"/>
  </w:num>
  <w:num w:numId="44">
    <w:abstractNumId w:val="27"/>
  </w:num>
  <w:num w:numId="45">
    <w:abstractNumId w:val="3"/>
  </w:num>
  <w:num w:numId="46">
    <w:abstractNumId w:val="5"/>
  </w:num>
  <w:num w:numId="47">
    <w:abstractNumId w:val="34"/>
  </w:num>
  <w:num w:numId="48">
    <w:abstractNumId w:val="41"/>
  </w:num>
  <w:num w:numId="49">
    <w:abstractNumId w:val="59"/>
  </w:num>
  <w:num w:numId="50">
    <w:abstractNumId w:val="38"/>
  </w:num>
  <w:num w:numId="51">
    <w:abstractNumId w:val="35"/>
  </w:num>
  <w:num w:numId="52">
    <w:abstractNumId w:val="49"/>
  </w:num>
  <w:num w:numId="53">
    <w:abstractNumId w:val="4"/>
  </w:num>
  <w:num w:numId="54">
    <w:abstractNumId w:val="52"/>
  </w:num>
  <w:num w:numId="55">
    <w:abstractNumId w:val="36"/>
  </w:num>
  <w:num w:numId="56">
    <w:abstractNumId w:val="48"/>
  </w:num>
  <w:num w:numId="57">
    <w:abstractNumId w:val="8"/>
  </w:num>
  <w:num w:numId="58">
    <w:abstractNumId w:val="28"/>
  </w:num>
  <w:num w:numId="59">
    <w:abstractNumId w:val="40"/>
  </w:num>
  <w:num w:numId="60">
    <w:abstractNumId w:val="1"/>
  </w:num>
  <w:num w:numId="61">
    <w:abstractNumId w:val="61"/>
  </w:num>
  <w:num w:numId="62">
    <w:abstractNumId w:val="5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25F"/>
    <w:rsid w:val="000217F3"/>
    <w:rsid w:val="0004047F"/>
    <w:rsid w:val="000417C8"/>
    <w:rsid w:val="0005149F"/>
    <w:rsid w:val="0005566E"/>
    <w:rsid w:val="0007514B"/>
    <w:rsid w:val="000D36A2"/>
    <w:rsid w:val="000D4DDE"/>
    <w:rsid w:val="000E2E97"/>
    <w:rsid w:val="001062CF"/>
    <w:rsid w:val="001345C6"/>
    <w:rsid w:val="00136A72"/>
    <w:rsid w:val="00141C0A"/>
    <w:rsid w:val="001807A6"/>
    <w:rsid w:val="001B36FC"/>
    <w:rsid w:val="001C3B59"/>
    <w:rsid w:val="001E3520"/>
    <w:rsid w:val="001F520D"/>
    <w:rsid w:val="001F5E88"/>
    <w:rsid w:val="00254098"/>
    <w:rsid w:val="00284EB0"/>
    <w:rsid w:val="002A687B"/>
    <w:rsid w:val="00313EC3"/>
    <w:rsid w:val="0034567B"/>
    <w:rsid w:val="00352A49"/>
    <w:rsid w:val="0035460B"/>
    <w:rsid w:val="00371466"/>
    <w:rsid w:val="00387193"/>
    <w:rsid w:val="003A30A9"/>
    <w:rsid w:val="003B5BA7"/>
    <w:rsid w:val="003F573D"/>
    <w:rsid w:val="0040378E"/>
    <w:rsid w:val="00407716"/>
    <w:rsid w:val="004139A5"/>
    <w:rsid w:val="00421203"/>
    <w:rsid w:val="0042629D"/>
    <w:rsid w:val="004277E0"/>
    <w:rsid w:val="004459F8"/>
    <w:rsid w:val="00450174"/>
    <w:rsid w:val="004569F9"/>
    <w:rsid w:val="004A57D5"/>
    <w:rsid w:val="004B6310"/>
    <w:rsid w:val="004E3E39"/>
    <w:rsid w:val="004E564D"/>
    <w:rsid w:val="004F2D0B"/>
    <w:rsid w:val="00550509"/>
    <w:rsid w:val="0056418F"/>
    <w:rsid w:val="005742A0"/>
    <w:rsid w:val="005901C8"/>
    <w:rsid w:val="005936A7"/>
    <w:rsid w:val="00593900"/>
    <w:rsid w:val="005948C9"/>
    <w:rsid w:val="005A4B32"/>
    <w:rsid w:val="005B078B"/>
    <w:rsid w:val="005C29D4"/>
    <w:rsid w:val="005D30ED"/>
    <w:rsid w:val="00602C74"/>
    <w:rsid w:val="00607E45"/>
    <w:rsid w:val="00626D0F"/>
    <w:rsid w:val="00637DFD"/>
    <w:rsid w:val="00644FC2"/>
    <w:rsid w:val="00656ABE"/>
    <w:rsid w:val="00663002"/>
    <w:rsid w:val="00666074"/>
    <w:rsid w:val="006B26A1"/>
    <w:rsid w:val="006F6406"/>
    <w:rsid w:val="00703F02"/>
    <w:rsid w:val="00717287"/>
    <w:rsid w:val="0072245C"/>
    <w:rsid w:val="0074654C"/>
    <w:rsid w:val="007612B6"/>
    <w:rsid w:val="00783316"/>
    <w:rsid w:val="007C4477"/>
    <w:rsid w:val="0082641C"/>
    <w:rsid w:val="00832248"/>
    <w:rsid w:val="00871D9C"/>
    <w:rsid w:val="008C51D0"/>
    <w:rsid w:val="009075FF"/>
    <w:rsid w:val="009116D6"/>
    <w:rsid w:val="00917776"/>
    <w:rsid w:val="00927798"/>
    <w:rsid w:val="00933AE1"/>
    <w:rsid w:val="00941351"/>
    <w:rsid w:val="00981E58"/>
    <w:rsid w:val="00984734"/>
    <w:rsid w:val="009903F3"/>
    <w:rsid w:val="009B6B97"/>
    <w:rsid w:val="009C29C4"/>
    <w:rsid w:val="009D6B2C"/>
    <w:rsid w:val="00A15484"/>
    <w:rsid w:val="00A32CBA"/>
    <w:rsid w:val="00A57151"/>
    <w:rsid w:val="00A57FF8"/>
    <w:rsid w:val="00A860BF"/>
    <w:rsid w:val="00AC681F"/>
    <w:rsid w:val="00AD129E"/>
    <w:rsid w:val="00AD1A1F"/>
    <w:rsid w:val="00AE2BF6"/>
    <w:rsid w:val="00AE34EC"/>
    <w:rsid w:val="00AE45E6"/>
    <w:rsid w:val="00B03203"/>
    <w:rsid w:val="00B11A0B"/>
    <w:rsid w:val="00B12B7E"/>
    <w:rsid w:val="00B45828"/>
    <w:rsid w:val="00B526F8"/>
    <w:rsid w:val="00B57CE4"/>
    <w:rsid w:val="00B75084"/>
    <w:rsid w:val="00B80047"/>
    <w:rsid w:val="00BA5016"/>
    <w:rsid w:val="00BA5EE9"/>
    <w:rsid w:val="00BC1129"/>
    <w:rsid w:val="00BC15BE"/>
    <w:rsid w:val="00BF6E7A"/>
    <w:rsid w:val="00C00914"/>
    <w:rsid w:val="00C028FB"/>
    <w:rsid w:val="00C30B81"/>
    <w:rsid w:val="00C51C5D"/>
    <w:rsid w:val="00C64459"/>
    <w:rsid w:val="00C70AFB"/>
    <w:rsid w:val="00C951E3"/>
    <w:rsid w:val="00CA44AB"/>
    <w:rsid w:val="00CE6D8C"/>
    <w:rsid w:val="00D071E9"/>
    <w:rsid w:val="00D4025F"/>
    <w:rsid w:val="00D41DB3"/>
    <w:rsid w:val="00D44DDE"/>
    <w:rsid w:val="00D514F3"/>
    <w:rsid w:val="00D70383"/>
    <w:rsid w:val="00D81601"/>
    <w:rsid w:val="00D8436B"/>
    <w:rsid w:val="00DA009F"/>
    <w:rsid w:val="00DC5DB2"/>
    <w:rsid w:val="00DE4C9A"/>
    <w:rsid w:val="00E0603E"/>
    <w:rsid w:val="00E22C7E"/>
    <w:rsid w:val="00E468D8"/>
    <w:rsid w:val="00E732C0"/>
    <w:rsid w:val="00E744C3"/>
    <w:rsid w:val="00E74E4F"/>
    <w:rsid w:val="00EB0475"/>
    <w:rsid w:val="00ED1223"/>
    <w:rsid w:val="00F34AC9"/>
    <w:rsid w:val="00F54288"/>
    <w:rsid w:val="00FA4949"/>
    <w:rsid w:val="00FB0138"/>
    <w:rsid w:val="00FB3E4C"/>
    <w:rsid w:val="00FE049E"/>
    <w:rsid w:val="00FF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80930"/>
  <w15:docId w15:val="{D6E731E0-ADD9-4364-884F-96EE3E0F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12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2_YIchvFp0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yperlink" Target="https://wordwall.net/es/resource/3710734/los-sinonimo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liveworksheets.com/es/worksheet/es/comprension-y-expresion-del-lenguaje/2117809" TargetMode="External"/><Relationship Id="rId17" Type="http://schemas.openxmlformats.org/officeDocument/2006/relationships/hyperlink" Target="https://www.liveworksheets.com/es/worksheet/es/lengua-castellana/839970" TargetMode="External"/><Relationship Id="rId25" Type="http://schemas.openxmlformats.org/officeDocument/2006/relationships/hyperlink" Target="https://wordwall.net/es/resource/11674840/de-todo-un-poco-am%C3%A9rica-latina/adjetivo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ordwall.net/es/resource/18323387" TargetMode="External"/><Relationship Id="rId20" Type="http://schemas.openxmlformats.org/officeDocument/2006/relationships/hyperlink" Target="https://wordwall.net/es/resource/19845628/ant%C3%B3nimos" TargetMode="External"/><Relationship Id="rId29" Type="http://schemas.openxmlformats.org/officeDocument/2006/relationships/hyperlink" Target="https://wordwall.net/es/resource/5254197/elementos-de-la-comunicaci%C3%B3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O6h9SY_4oRA&amp;feature=youtu.be" TargetMode="External"/><Relationship Id="rId24" Type="http://schemas.openxmlformats.org/officeDocument/2006/relationships/hyperlink" Target="https://www.liveworksheets.com/es/worksheet/es/lengua-castellana/571213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KZ0wCbc5e_E" TargetMode="External"/><Relationship Id="rId23" Type="http://schemas.openxmlformats.org/officeDocument/2006/relationships/hyperlink" Target="https://www.youtube.com/watch?v=fwR-fABQCws" TargetMode="External"/><Relationship Id="rId28" Type="http://schemas.openxmlformats.org/officeDocument/2006/relationships/hyperlink" Target="https://www.liveworksheets.com/worksheet/es/lengua-y-literatura/1126923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.be/mOB0T6_ayo8?si=lnjLjdNFdTzPEAXQ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LAobsclNHBE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fj+KYsRKIdC1wsUPsbhYPuHFNQ==">CgMxLjAyDmgucjZyOWFud3k1MTc1OAByITFvbjJOazZrTldzNFprd3VFZG9TaFRNdnlHa1pDMl8zWA==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9E06F1-9BEE-420B-A088-A3EAE431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3999</TotalTime>
  <Pages>41</Pages>
  <Words>6248</Words>
  <Characters>34366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Da7ve .....</cp:lastModifiedBy>
  <cp:revision>43</cp:revision>
  <cp:lastPrinted>2026-03-02T16:20:00Z</cp:lastPrinted>
  <dcterms:created xsi:type="dcterms:W3CDTF">2026-02-27T21:31:00Z</dcterms:created>
  <dcterms:modified xsi:type="dcterms:W3CDTF">2026-03-02T16:22:00Z</dcterms:modified>
</cp:coreProperties>
</file>