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4695"/>
        <w:gridCol w:w="2145"/>
        <w:gridCol w:w="1725"/>
        <w:gridCol w:w="1545"/>
        <w:gridCol w:w="1455"/>
        <w:gridCol w:w="1770"/>
        <w:tblGridChange w:id="0">
          <w:tblGrid>
            <w:gridCol w:w="2025"/>
            <w:gridCol w:w="4695"/>
            <w:gridCol w:w="2145"/>
            <w:gridCol w:w="1725"/>
            <w:gridCol w:w="1545"/>
            <w:gridCol w:w="1455"/>
            <w:gridCol w:w="17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b6d7a8" w:val="clea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PLANIFICACIÓN DE UNIDAD DIDÁCTICA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informativos: 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 la institución: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Nombre del docente: </w:t>
            </w:r>
          </w:p>
        </w:tc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Matemáticas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Grado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EGB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Año Lectivo: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Unidad: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MULTIPLICACIÓN, DIVISIÓN Y GEOMETRÍA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unidad con enfoque DUA: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Fortalecer la comprensión de divisibilidad, números primos y compuestos, divisiones con residuo, operaciones combinadas y sucesiones numéricas, mediante actividades de exploración, resolución, manipulación y argumentación, promoviendo diversas formas de representación, expresión y participación activa en el aprendizaje.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Objetivo de aprendizaje: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Aplicar criterios de divisibilidad, identificar números primos y compuestos, resolver divisiones con residuo, calcular correctamente operaciones combinadas y generar sucesiones numéricas, explicando de manera clara la regla o procedimiento utilizado.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Inserción curricular de la unidad: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518795" cy="507365"/>
                  <wp:effectExtent b="0" l="0" r="0" t="0"/>
                  <wp:docPr id="195442501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40734" l="968" r="83127" t="40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5073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M.3.2.8.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Clasificar polígonos regulares e irregulares según sus lados y ángulos.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</w:p>
        </w:tc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1,2: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CE.M.3.7. Explica las características y propiedades de figuras planas y cuerpos geométricos, al construirlas en un plano; utiliza como justificación de los procesos de construcción los conocimientos sobre posición relativa de dos rectas y la clasificación de ángulos; resuelve problemas que implican el uso de elementos de figuras o cuerpos geométricos y el empleo de la fórmula de Euler.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3,4,5: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CE.M.3.1. Emplea de forma razonada la tecnología, estrategias de cálculo y los algoritmos de la adición, sustracción, multiplicación y división de números naturales, en el planteamiento y solución de problemas, la generación de sucesiones numéricas, la revisión de procesos y la comprobación de resultados; explica con claridad los procesos utilizados.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M.3.2.5. Clasificar triángulos, por sus lados (en equiláteros, isósceles y escalenos) y por sus ángulos (en rectángulos, acutángulos y obtusángulos).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LA GEOMETRÍA DEL CREADOR: CLASIFICACIÓN Y CARACTERÍSTICAS DE LOS TRIÁNGULOS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  Responde las siguientes preguntas.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¿Dónde podemos ver formas triangulares en la naturaleza?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¿Han observado cómo se usan los triángulos en los puentes o en el diseño de estructuras?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“Tejiendo triángulos”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  <w:br w:type="textWrapping"/>
              <w:t xml:space="preserve">El docente coloca clavos pequeños en un tablero de cartón grueso (o usa una base perforada). Los estudiantes, con lana de colores, deben tensarla formando diferentes triángulos.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Primero forman uno con todos los lados iguales, luego uno con dos lados iguales y finalmente uno con todos diferentes.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Observan: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cambia cuando varían las distancias?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se ven los ángulos cuando el triángulo se estira?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inicia la conversación sobre clasificación.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integrar manipulación táctil (representación concreta), exploración activa (acción) y curiosidad visual (compromiso).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triángulo?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triángulo es una figura geométrica que tiene: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Tres lados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Tres ángulos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• Tres vértices (esquinas). Ejemplo: Si unes tres palitos para formar una figura cerrada, formas un triángulo.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observar la creación de Dios, notamos que todo tiene forma, orden y propósito. Los triángulos, que encontramos en montañas, hojas de árboles o estructuras hechas por el hombre, también reflejan este diseño sabio y ordenado de Dios (Proverbios 3:19).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Clasificación de los triángulos por sus lados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triángulos pueden ser diferentes según cómo son sus lados: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Equilátero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Isósceles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Escaleno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Clasificación de los triángulos por sus ángulos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triángulos también se clasifican según el tipo de ángulo más grande que tienen: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Acutángulo o Agudo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Rectángulo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Obtusángulo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Recuerda según sus lados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9340407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− Si todos son iguales es equilátero.</w:t>
                </w:r>
              </w:sdtContent>
            </w:sdt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1668834370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− Si solo dos son iguales es isósceles.</w:t>
                </w:r>
              </w:sdtContent>
            </w:sdt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-126704542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 − Si todos son diferentes es escaleno.</w:t>
                </w:r>
              </w:sdtContent>
            </w:sdt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Recuerda según sus ángulos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-111672471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− Si todos son pequeños (menos de 90°) es acutángulo.</w:t>
                </w:r>
              </w:sdtContent>
            </w:sdt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-30223082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− Si tiene uno de 90° es rectángulo.</w:t>
                </w:r>
              </w:sdtContent>
            </w:sdt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4"/>
                <w:szCs w:val="24"/>
              </w:rPr>
            </w:pPr>
            <w:sdt>
              <w:sdtPr>
                <w:id w:val="62193523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− Si uno es mayor de 90° es obtusángulo.</w:t>
                </w:r>
              </w:sdtContent>
            </w:sdt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Truco visual: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Puedes usar una regla o un graduador para medir los lados y ángulos. ¡Así descubrirás los secretos de cada figura!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 los siguientes triángulos y responde.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Lee las pistas y adivina el tipo de triángulo.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el versículo bíblico: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triángulos reflejan equilibrio y unidad, como la Trinidad divina: “El Padre, el Hijo y el Espíritu Santo son uno” (1 Juan 5:7)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“Origami geométrico”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  <w:br w:type="textWrapping"/>
              <w:t xml:space="preserve">Cada estudiante recibe una hoja cuadrada y sigue instrucciones guiadas para doblarla formando un triángulo.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Luego: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Doblan nuevamente para observar ángulos.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Comparan si los lados son iguales o diferentes.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Identifican si el triángulo es equilátero, isósceles o escaleno.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 miden con graduador los ángulos resultantes.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reflexiona sobre cómo pequeños cambios en el doblado modifican la clasificación.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combinar representación visual, manipulación kinestésica y expresión escrita de conclusiones.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Usa el graduador para medir los ángulos internos de cada triangulo. Luego mide con la regla los lados de cada triangulo. Finalmente, completa la tabla comparativa.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 los tipos de triángulos según sus lados y según sus ángulos.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Responde las siguientes preguntas.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Une según corresponda.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Usa la hoja cuadriculada y traza un triángulo y escribe sus ángulos.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“El teatro de las marionetas geométricas”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crea una marioneta con forma de triángulo utilizando cartulina, papel o materiales reciclados. La marioneta debe representar un tipo específico de triángulo (equilátero, isósceles, escaleno, rectángulo, acutángulo u obtusángulo).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preparan una pequeña obra teatral donde su marioneta: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 diciendo su nombre y tipo.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 cómo son sus lados.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Describe cómo son sus ángulos.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Menciona dónde puede encontrarse en la vida real.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Defiende por qué su forma es especial o útil.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Durante la presentación, los demás estudiantes pueden hacer preguntas al “personaje geométrico”, y la marioneta debe responder usando vocabulario matemático correcto.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guía para asegurar precisión en la clasificación y claridad en la argumentación.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integrar expresión oral y corporal creativa (acción y expresión), representación visual y simbólica del concepto (múltiples formas de representación) y alto compromiso emocional y participativo mediante dramatización colaborativa (compromiso).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Lee y reflexiona.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Hoy hablamos de los triángulos, ¿verdad? Vimos que hay muchos tipos: los que tienen lados iguales, los que tienen ángulos diferentes, ¡y cada uno es especial!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Busca en tu hogar un objeto con forma de triángulo, dibújalo en tu cuaderno, mide sus ángulos con el graduador y descubre qué tipo de triángulo es según sus lados y ángulos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o en clase, los estudiantes diseñan un “traje geométrico” sencillo utilizando cartulina o papel donde integren claramente la forma de un triángulo.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Durante el desfile cada estudiante: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 su diseño.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 qué tipo de triángulo representa.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 su figura según lados y ángulos.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 por qué esa forma es estable o especial.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puede organizar una pequeña pasarela donde cada estudiante camine mostrando su creación y explicando su clasificación.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integrar representación visual creativa (representación), expresión oral estructurada (acción y expresión) y motivación significativa mediante participación activa y artística (compromiso).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https://www.youtube.com/watch?v=MextPb4-wsA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https://wordwall.net/es/resource/5866457/clasificaci%C3%B3n-de-tri%C3%A1ngulos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1.Revisa el siguiente video: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https://youtube.com/shorts/nVJ8aKULFvM?si=S5bWD8tBQ-ar3hxK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ind w:left="36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 </w:t>
            </w:r>
          </w:p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presentan los triángulos mediante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preguntas de observación en la naturaleza y estructuras reales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conectando el concepto con imágenes mentales concretas.</w:t>
            </w:r>
          </w:p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utiliza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manipulación física con lana (“Tejiendo triángulos”) y origami geométrico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permitiendo visualizar cómo cambian lados y ángulos al modificar la figura.</w:t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 refuerza la comprensión mediante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medición con regla y graduador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tabla comparativa y clasificación explícita según lados y ángulos.</w:t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Los estudiantes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construyen triángulos con material concreto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doblan papel y realizan mediciones reales para demostrar comprensión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Resuelven actividades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observación, clasificación, unión y trazado en hoja cuadriculada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aplicando los criterios aprendidos.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 través del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Teatro de las marionetas geométricas y el desfile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explican oralmente características, justifican clasificación y usan vocabulario matemático preciso.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Las preguntas de “¡Despierta tu mente!” activan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curiosidad y conexión con el entorno cotidiano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Las actividades manipulativas (lana, origami, medición real) generan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participación activa y aprendizaje significativo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integración bíblica con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Proverbios 3:19 y 1 Juan 5:7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otorga propósito al estudio, relacionando el orden geométrico con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diseño sabio de Dios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fortaleciendo motivación y sentido.</w:t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creó un mundo ordenado y perfecto, donde las formas y estructuras reflejan Su sabiduría y poder y trinidad.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3:19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1 Corintios 14:33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Texto de Matemática de Educación Clásica 5.° EGB.</w:t>
            </w:r>
          </w:p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Tablero de cartón grueso o base perforada (actividad “Tejiendo triángulos”).</w:t>
            </w:r>
          </w:p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Clavos pequeños.</w:t>
            </w:r>
          </w:p>
          <w:p w:rsidR="00000000" w:rsidDel="00000000" w:rsidP="00000000" w:rsidRDefault="00000000" w:rsidRPr="00000000" w14:paraId="000001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Lana de colores.</w:t>
            </w:r>
          </w:p>
          <w:p w:rsidR="00000000" w:rsidDel="00000000" w:rsidP="00000000" w:rsidRDefault="00000000" w:rsidRPr="00000000" w14:paraId="000001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Hojas cuadradas (origami geométrico).</w:t>
            </w:r>
          </w:p>
          <w:p w:rsidR="00000000" w:rsidDel="00000000" w:rsidP="00000000" w:rsidRDefault="00000000" w:rsidRPr="00000000" w14:paraId="000001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Regla.</w:t>
            </w:r>
          </w:p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Graduador.</w:t>
            </w:r>
          </w:p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Hoja cuadriculada.</w:t>
            </w:r>
          </w:p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Cartulina o materiales reciclados (marionetas geométricas).</w:t>
            </w:r>
          </w:p>
          <w:p w:rsidR="00000000" w:rsidDel="00000000" w:rsidP="00000000" w:rsidRDefault="00000000" w:rsidRPr="00000000" w14:paraId="000001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Cuaderno.</w:t>
            </w:r>
          </w:p>
          <w:p w:rsidR="00000000" w:rsidDel="00000000" w:rsidP="00000000" w:rsidRDefault="00000000" w:rsidRPr="00000000" w14:paraId="000001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Video del libro (YouTube).</w:t>
            </w:r>
          </w:p>
          <w:p w:rsidR="00000000" w:rsidDel="00000000" w:rsidP="00000000" w:rsidRDefault="00000000" w:rsidRPr="00000000" w14:paraId="000001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Plataforma Wordwall (actividad interactiva).</w:t>
            </w:r>
          </w:p>
          <w:p w:rsidR="00000000" w:rsidDel="00000000" w:rsidP="00000000" w:rsidRDefault="00000000" w:rsidRPr="00000000" w14:paraId="000001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Video adicional (YouTube Shorts)</w:t>
            </w:r>
          </w:p>
          <w:p w:rsidR="00000000" w:rsidDel="00000000" w:rsidP="00000000" w:rsidRDefault="00000000" w:rsidRPr="00000000" w14:paraId="000001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30"/>
              <w:tblGridChange w:id="0">
                <w:tblGrid>
                  <w:gridCol w:w="230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153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I.M.3.7.1. Construye, con el uso de material geométrico, triángulos, paralelogramos y trapecios, a partir del análisis de sus características y la aplicación de los conocimientos sobre la posición relativa de dos rectas y las clases de ángulos; soluciona situaciones cotidianas. (J.1., I.2.)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1: 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guiada: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cuando los estudiantes identifican triángulos en la naturaleza y estructuras, permitiendo reconocer características antes de formalizar el concepto.</w:t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Aprendizaje manipulativo: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evidencia en “Tejiendo triángulos” y el origami geométrico, donde construyen físicamente las figuras para comprender lados y ángulos.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Dramatización didáctica: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 utiliza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 el “Teatro de las marionetas geométricas”, donde el estudiante argumenta y explica la clasificación usando lenguaje matemático.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Medición y verificación práctica: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al usar regla y graduador para medir lados y ángulos y completar tablas comparativas.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verificar si clasifica correctamente triángulos según lados y ángulos y utiliza vocabulario adecuado.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de desempeño: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evaluar precisión en medición, argumentación en dramatización y correcta clasificación.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Tabla comparativa completada: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instrumento escrito que evidencia comprensión de las características de cada tipo de triángulo.</w:t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Producción práctica (triángulo tejido, origami o marioneta):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evidencia concreta que permite comprobar construcción correcta y aplicación de criterios de clasificación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M.3.2.8.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Clasificar polígonos regulares e irregulares según sus lados y ángulos.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470032" cy="424333"/>
                  <wp:effectExtent b="0" l="0" r="0" t="0"/>
                  <wp:docPr id="195442501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32" cy="424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ORDEN Y DIVERSIDAD EN LAS FORMAS CREADAS: ESTUDIO DE POLÍGONOS REGULARES E IRREGULARES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 la imagen y responde.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¿Qué es un polígono regular?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¿Qué es un polígono irregular?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¿Qué significa que todos los lados de una figura sean iguales?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Cuando miramos a nuestro alrededor y vemos hojas, cristales de nieve, flores o panales, notamos que cada una tiene formas específicas y organizadas. Este orden no es accidental, Dios lo diseño. Como dice Apocalipsis 4:11: “... Porque tú creaste todas las cosas, y por tu voluntad existen y fueron creadas.”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“Tráiler cinematográfico: El orden en las formas”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  <w:br w:type="textWrapping"/>
              <w:t xml:space="preserve">La clase inicia con un reto: crear el tráiler de una película geométrica titulada “El Secreto de las Figuras Perfectas”.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grupos pequeños, los estudiantes: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Usan sus celulares o tabletas para grabar un video de 30–45 segundos.</w:t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Buscan en el aula o patio objetos que tengan forma de polígonos.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Narran dramáticamente:</w:t>
              <w:br w:type="textWrapping"/>
              <w:t xml:space="preserve">“Algunos tienen lados iguales… otros no… ¿podrás descubrir el orden oculto?”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mostrar al menos: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polígono regular.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polígono irregular.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proyectan los trailers y se vota por el más creativo.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integrar representación visual y audiovisual (representación), expresión oral y producción multimedia (acción y expresión) y alto compromiso emocional mediante creación cinematográfica colaborativa.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clase: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polígono?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polígono es una figura cerrada y plana que está formada por líneas rectas que se unen una con otra. Ejemplo: Un triángulo, un cuadrado o un pentágono son polígonos. Importante: • Los lados de un polígono no pueden ser curvos ni estar abiertos. • Todas las líneas deben estar unidas y formar una figura cerrada.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como los polígonos tienen orden y variedad, también la creación de Dios muestra diversidad dentro del orden. En Eclesiastés 3:11 leemos que “todo lo hizo hermoso en su tiempo”. Dios se deleita en la diversidad bien ordenada.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¿Cuáles son las partes de un polígono?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polígonos tienen tres partes importantes: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Lados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Vértices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Ángulos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Escribe las partes del polígono según corresponda.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Encierra las figuras que pertenecen a polígonos regulares.</w:t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Cuenta los lados y vértices de cada figura y completa con la información correcta.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Observa los siguientes polígonos y elige el que no pertenece a polígonos regulares.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“Máster Chef geométrico”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  <w:br w:type="textWrapping"/>
              <w:t xml:space="preserve">Cada grupo recibe el reto de crear un “menú matemático”.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diseñar: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Entrada: un polígono regular.</w:t>
            </w:r>
          </w:p>
          <w:p w:rsidR="00000000" w:rsidDel="00000000" w:rsidP="00000000" w:rsidRDefault="00000000" w:rsidRPr="00000000" w14:paraId="000001C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Plato fuerte: un polígono irregular.</w:t>
            </w:r>
          </w:p>
          <w:p w:rsidR="00000000" w:rsidDel="00000000" w:rsidP="00000000" w:rsidRDefault="00000000" w:rsidRPr="00000000" w14:paraId="000001D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Postre: libre elección.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Presentan su menú explicando:</w:t>
            </w:r>
          </w:p>
          <w:p w:rsidR="00000000" w:rsidDel="00000000" w:rsidP="00000000" w:rsidRDefault="00000000" w:rsidRPr="00000000" w14:paraId="000001D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Qué tipo de figura es cada plato.</w:t>
            </w:r>
          </w:p>
          <w:p w:rsidR="00000000" w:rsidDel="00000000" w:rsidP="00000000" w:rsidRDefault="00000000" w:rsidRPr="00000000" w14:paraId="000001D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Cómo identificaron sus lados y ángulos.</w:t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 qué eligieron esa forma.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resto de la clase evalúa qué menú tiene mejor argumentación matemática.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integrar representación artística (representación), exposición oral fundamentada (acción y expresión) y alto compromiso mediante simulación culinaria creativa.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Usa tu regla para medir los lados de los siguientes polígonos. Luego, escribe sus características.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Traza polígonos con las siguientes características.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Algunas señales de tránsito utilizan polígonos. Observa y clasifica según su forma. Luego, completa el cuadro.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Completa el cuadro según corresponda.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Lee y reflexiona.</w:t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Hoy aprendimos sobre los polígonos regulares (con lados y ángulos iguales, ¡todo en orden!) y los irregulares (donde los lados y ángulos son diferentes, ¡tanta diversidad!).</w:t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Mira alrededor de tu clase los siguientes objetos y escribe si son polígonos regulares o irregulares.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86360</wp:posOffset>
                  </wp:positionV>
                  <wp:extent cx="638175" cy="687903"/>
                  <wp:effectExtent b="0" l="0" r="0" t="0"/>
                  <wp:wrapNone/>
                  <wp:docPr id="195442501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87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tabs>
                <w:tab w:val="left" w:leader="none" w:pos="153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ab/>
            </w:r>
          </w:p>
          <w:p w:rsidR="00000000" w:rsidDel="00000000" w:rsidP="00000000" w:rsidRDefault="00000000" w:rsidRPr="00000000" w14:paraId="000001F5">
            <w:pPr>
              <w:widowControl w:val="0"/>
              <w:tabs>
                <w:tab w:val="left" w:leader="none" w:pos="153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tabs>
                <w:tab w:val="left" w:leader="none" w:pos="153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tabs>
                <w:tab w:val="left" w:leader="none" w:pos="153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 actividad aplica la siguiente inserción curricular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M.3.2.8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Clasificar polígonos regulares e irregulares según sus lados y ángulos.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“Bingo geométrico familiar”</w:t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  <w:br w:type="textWrapping"/>
              <w:t xml:space="preserve">Cada estudiante crea una tarjeta de bingo con nombres de polígonos.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 deben: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Buscar objetos reales con esas formas.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Marcar en su tarjeta cuáles encontraron.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Clasificarlos como regulares o irregulares.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clase se comparte:</w:t>
            </w:r>
          </w:p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¿Cuál fue el más difícil?</w:t>
            </w:r>
          </w:p>
          <w:p w:rsidR="00000000" w:rsidDel="00000000" w:rsidP="00000000" w:rsidRDefault="00000000" w:rsidRPr="00000000" w14:paraId="00000204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aprendieron al observar mejor su entorno?</w:t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ind w:left="7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permitir representación visual personalizada (representación), clasificación escrita (acción y expresión) y conexión con la vida real que fortalece el compromiso significativo.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  <w:color w:val="0070c0"/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https://www.youtube.com/watch?v=1kUN9YQYmks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https://www.liveworksheets.com/es/worksheet/es/matematicas/63392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1.Revisa el siguiente video:</w:t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https://www.youtube.com/watch?v=VFm5kLw1xEw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 presentan los conceptos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polígonos regulares e irregulares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mediante observación de imágenes, preguntas guiadas y conexión con elementos de la naturaleza (hojas, cristales, panales), facilitando múltiples formas de comprensión visual.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 integra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tráiler cinematográfico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como recurso audiovisual, permitiendo representación dinámica y contextualizada de los conceptos geométricos en el entorno real del estudiante.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explicitan claramente 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partes del polígono (lados, vértices y ángulos)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sus características formales, reforzando la comprensión conceptual mediante ejemplos concretos y clasificación explícita.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Los estudiantes clasifican, escriben, cuentan lados y vértices, y seleccionan figuras regulares e irregulares, demostrando comprensión mediante producción escrita estructurada.</w:t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 través del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Máster Chef geométrico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argumentan oralmente sus decisiones matemáticas, explicando características y justificando la clasificación con lenguaje técnico adecuado.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Mediante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Bingo geométrico familiar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aplican el aprendizaje en contextos reales, registran información y expresan conclusiones sobre objetos del entorno.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preguntas de “¡Despierta tu mente!” activan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curiosidad al relacionar geometría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 la creación y el entorno cotidiano.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integración bíblica (Apocalipsis 4:11 y Eclesiastés 3:11) aporta propósito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significado al aprendizaje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vinculando el concepto de orden y diversidad con el diseño divino.</w:t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creativas como el tráiler cinematográfico y la simulación culinaria incrementan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motivación, favoreciendo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participación activa y emocionalmente significativa.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3B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2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es un Dios de orden y belleza, y toda su creación refleja su diseño perfecto.</w:t>
            </w:r>
          </w:p>
          <w:p w:rsidR="00000000" w:rsidDel="00000000" w:rsidP="00000000" w:rsidRDefault="00000000" w:rsidRPr="00000000" w14:paraId="000002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Apocalipsis 4:11</w:t>
            </w:r>
          </w:p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Eclesiastés 3:11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Texto de Matemática de Educación Clásica 5. ° EGB.</w:t>
            </w:r>
          </w:p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Imágenes de observación inicial (¡Despierta tu mente!).</w:t>
            </w:r>
          </w:p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Celulares o tabletas (actividad “Tráiler cinematográfico”).</w:t>
            </w:r>
          </w:p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Objetos del aula o patio con forma de polígonos.</w:t>
            </w:r>
          </w:p>
          <w:p w:rsidR="00000000" w:rsidDel="00000000" w:rsidP="00000000" w:rsidRDefault="00000000" w:rsidRPr="00000000" w14:paraId="000002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Regla (medición de lados).</w:t>
            </w:r>
          </w:p>
          <w:p w:rsidR="00000000" w:rsidDel="00000000" w:rsidP="00000000" w:rsidRDefault="00000000" w:rsidRPr="00000000" w14:paraId="000002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Cuaderno.</w:t>
            </w:r>
          </w:p>
          <w:p w:rsidR="00000000" w:rsidDel="00000000" w:rsidP="00000000" w:rsidRDefault="00000000" w:rsidRPr="00000000" w14:paraId="000002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Material para diseño del “Máster Chef geométrico” (hojas, marcadores, cartulina según actividad).</w:t>
            </w:r>
          </w:p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 de bingo (actividad “Bingo geométrico familiar”).</w:t>
            </w:r>
          </w:p>
          <w:p w:rsidR="00000000" w:rsidDel="00000000" w:rsidP="00000000" w:rsidRDefault="00000000" w:rsidRPr="00000000" w14:paraId="000002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(YouTube).</w:t>
            </w:r>
          </w:p>
          <w:p w:rsidR="00000000" w:rsidDel="00000000" w:rsidP="00000000" w:rsidRDefault="00000000" w:rsidRPr="00000000" w14:paraId="000002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Plataforma Liveworksheets.</w:t>
            </w:r>
          </w:p>
          <w:p w:rsidR="00000000" w:rsidDel="00000000" w:rsidP="00000000" w:rsidRDefault="00000000" w:rsidRPr="00000000" w14:paraId="000002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Video adicional (YouTube).</w:t>
            </w:r>
          </w:p>
          <w:p w:rsidR="00000000" w:rsidDel="00000000" w:rsidP="00000000" w:rsidRDefault="00000000" w:rsidRPr="00000000" w14:paraId="000002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25D">
                  <w:pPr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I.M.3.7.2. Reconoce características y elementos de polígonos regulares e irregulares, poliedros y cuerpos de revolución; los relaciona con objetos del entorno circundante; y aplica estos conocimientos en la resolución de situaciones problema. (J.1., I.2.)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2: 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Observación guiada: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cuando los estudiantes analizan imágenes, objetos del entorno y señales de tránsito para identificar polígonos regulares e irregulares.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Clasificación y análisis comparativo: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evidencia cuando escriben partes del polígono, encierran figuras correctas y determinan cuáles no pertenecen a polígonos regulares.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Producción creativa colaborativa: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desarrolla en el “Tráiler cinematográfico” y el “Máster Chef geométrico”, donde los estudiantes representan y argumentan conceptos matemáticos.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contextual: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en el “Bingo geométrico familiar”, donde el estudiante identifica y clasifica polígonos en su entorno real.</w:t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2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verificar si clasifica correctamente polígonos regulares e irregulares según lados y ángulos.</w:t>
            </w:r>
          </w:p>
          <w:p w:rsidR="00000000" w:rsidDel="00000000" w:rsidP="00000000" w:rsidRDefault="00000000" w:rsidRPr="00000000" w14:paraId="000002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de desempeño: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evaluar la argumentación matemática en el tráiler cinematográfico y en la exposición del menú geométrico.</w:t>
            </w:r>
          </w:p>
          <w:p w:rsidR="00000000" w:rsidDel="00000000" w:rsidP="00000000" w:rsidRDefault="00000000" w:rsidRPr="00000000" w14:paraId="000002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Cuadro o actividades escritas completadas: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evidencia del conteo de lados, identificación de vértices y correcta clasificación.</w:t>
            </w:r>
          </w:p>
          <w:p w:rsidR="00000000" w:rsidDel="00000000" w:rsidP="00000000" w:rsidRDefault="00000000" w:rsidRPr="00000000" w14:paraId="000002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Producción práctica (video o tarjeta de bingo):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evidencia concreta de aplicación del concepto en contexto real y uso adecuado del vocabulario geométrico.</w:t>
            </w:r>
          </w:p>
          <w:p w:rsidR="00000000" w:rsidDel="00000000" w:rsidP="00000000" w:rsidRDefault="00000000" w:rsidRPr="00000000" w14:paraId="000002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Reconocer términos y realizar divisiones entre números naturales con residuo y sin residuo aplicando el algoritmo correspondiente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Ref. M.3.1.11.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500063" cy="565288"/>
                  <wp:effectExtent b="0" l="0" r="0" t="0"/>
                  <wp:docPr id="195442501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652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PRIMEROS PASOS EN LA DIVISIÓN: REPARTIENDO CON PROPÓSITO</w:t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Observa la imagen y responde.</w:t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¿Qué significa repartir algo entre varias personas?</w:t>
            </w:r>
          </w:p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¿Alguna vez has compartido comida o juguetes con tus amigos? ¿Cómo lo hiciste?</w:t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“Dividiendo con arcilla”</w:t>
            </w:r>
          </w:p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entrega a cada grupo una bola grande de barro o masa moldeable.</w:t>
            </w:r>
          </w:p>
          <w:p w:rsidR="00000000" w:rsidDel="00000000" w:rsidP="00000000" w:rsidRDefault="00000000" w:rsidRPr="00000000" w14:paraId="0000029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indica una cantidad total (por ejemplo: “Esta bola representa 24 panes”).</w:t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les dice que deben repartirla en 6 partes iguales.</w:t>
            </w:r>
          </w:p>
          <w:p w:rsidR="00000000" w:rsidDel="00000000" w:rsidP="00000000" w:rsidRDefault="00000000" w:rsidRPr="00000000" w14:paraId="000002A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dividen manualmente el barro formando porciones iguales.</w:t>
            </w:r>
          </w:p>
          <w:p w:rsidR="00000000" w:rsidDel="00000000" w:rsidP="00000000" w:rsidRDefault="00000000" w:rsidRPr="00000000" w14:paraId="000002A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se plantea un nuevo reto: dividir en 5 partes iguales.</w:t>
            </w:r>
          </w:p>
          <w:p w:rsidR="00000000" w:rsidDel="00000000" w:rsidP="00000000" w:rsidRDefault="00000000" w:rsidRPr="00000000" w14:paraId="000002A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Observan si sobra barro y reflexionan:</w:t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¿Fue exacta o inexacta?</w:t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¿Qué representa lo que sobró?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escribe la operación correspondiente en el cuaderno.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 desarrolla con el enfoque DUA al integrar representación táctil concreta (manipulación sensorial), acción física activa en la construcción del concepto y alto compromiso mediante exploración manual significativa.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– Aprendemos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enseñan los temas de la clase :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la división?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división es una operación matemática que sirve para repartir o separar una cantidad en partes iguales. Ejemplo: Si tienes 12 galletas y las quieres repartir entre 4 amigos, estás haciendo una división: 12 ÷ 4 = 3 Cada amigo recibe 3 galletas.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¿Cuáles son las partes de la división?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una división, hay cuatro partes importantes: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Dividendo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Divisor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Cociente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Residuo</w:t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una división exacta?</w:t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división exacta es cuando no sobra nada. Es decir, el residuo es cero (0).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una división inexacta?</w:t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división inexacta es cuando sí sobra algo. Es decir, hay un residuo distinto de cero.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ha dado dones diferentes a cada uno (1 Corintios 12:4-7), pero los reparte con un propósito específico: edificar a su pueblo. Al aprender a dividir, también aprendemos a repartir con equidad lo que Dios nos da.</w:t>
            </w:r>
          </w:p>
          <w:p w:rsidR="00000000" w:rsidDel="00000000" w:rsidP="00000000" w:rsidRDefault="00000000" w:rsidRPr="00000000" w14:paraId="000002C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– Razonemos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heading=h.6zoh2elpptmx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Lee cada problema y responde si crees que el resultado será “más” o “menos” de la cantidad indicada. Explica tu razonamiento antes de calcular. Después, resuelve la división para obtener el resultado exacto y verifica tu estimación.</w:t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Observa las opciones, razona y responde la pregunta. Luego resuelve el ejercicio y subraya la respuesta correcta.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Escribe verdadero o falso y justifica tu respuesta.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Encuentra el error lógico.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Selecciona la mejor estimación.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Aplica la regla de formación y completa las sucesiones numéricas.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como en la división cada parte aporta al resultado, Romanos 12:6 nos recuerda que cada don recibido de Dios tiene un propósito perfecto en Su plan.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“Semillas y equilibrio”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equipo recibe un recipiente con semillas o piedritas pequeñas (por ejemplo 35).</w:t>
            </w:r>
          </w:p>
          <w:p w:rsidR="00000000" w:rsidDel="00000000" w:rsidP="00000000" w:rsidRDefault="00000000" w:rsidRPr="00000000" w14:paraId="000002D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 repartirlas en pequeños recipientes iguales según una consigna (entre 4, 5 o 6 recipientes).</w:t>
            </w:r>
          </w:p>
          <w:p w:rsidR="00000000" w:rsidDel="00000000" w:rsidP="00000000" w:rsidRDefault="00000000" w:rsidRPr="00000000" w14:paraId="000002E0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Antes de repartir, deben estimar si creen que sobrará o no.</w:t>
            </w:r>
          </w:p>
          <w:p w:rsidR="00000000" w:rsidDel="00000000" w:rsidP="00000000" w:rsidRDefault="00000000" w:rsidRPr="00000000" w14:paraId="000002E1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realizan el reparto manualmente.</w:t>
            </w:r>
          </w:p>
          <w:p w:rsidR="00000000" w:rsidDel="00000000" w:rsidP="00000000" w:rsidRDefault="00000000" w:rsidRPr="00000000" w14:paraId="000002E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Registran la operación y explican el resultado.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Finalmente discuten:</w:t>
            </w:r>
          </w:p>
          <w:p w:rsidR="00000000" w:rsidDel="00000000" w:rsidP="00000000" w:rsidRDefault="00000000" w:rsidRPr="00000000" w14:paraId="000002E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¿Por qué sobraron?</w:t>
            </w:r>
          </w:p>
          <w:p w:rsidR="00000000" w:rsidDel="00000000" w:rsidP="00000000" w:rsidRDefault="00000000" w:rsidRPr="00000000" w14:paraId="000002E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¿Cómo se representa matemáticamente?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rFonts w:ascii="Quattrocento Sans" w:cs="Quattrocento Sans" w:eastAsia="Quattrocento Sans" w:hAnsi="Quattrocento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con el enfoque DUA al integrar experiencia sensorial concreta, razonamiento previo a la acción y participación activa que fortalece la comprensión conceptual.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Resuelve las siguientes divisiones.</w:t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2F1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“Vamos a sembrar nuestro huerto”</w:t>
            </w:r>
          </w:p>
          <w:p w:rsidR="00000000" w:rsidDel="00000000" w:rsidP="00000000" w:rsidRDefault="00000000" w:rsidRPr="00000000" w14:paraId="000002F3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2F4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escuela va a sembrar un mini huerto y tiene 48 semillas de lechuga para plantar en 8 surcos reales del terreno.</w:t>
            </w:r>
          </w:p>
          <w:p w:rsidR="00000000" w:rsidDel="00000000" w:rsidP="00000000" w:rsidRDefault="00000000" w:rsidRPr="00000000" w14:paraId="000002F5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grupos:</w:t>
            </w:r>
          </w:p>
          <w:p w:rsidR="00000000" w:rsidDel="00000000" w:rsidP="00000000" w:rsidRDefault="00000000" w:rsidRPr="00000000" w14:paraId="000002F6">
            <w:pPr>
              <w:widowControl w:val="0"/>
              <w:numPr>
                <w:ilvl w:val="0"/>
                <w:numId w:val="19"/>
              </w:numPr>
              <w:tabs>
                <w:tab w:val="left" w:leader="none" w:pos="2880"/>
              </w:tabs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Salen al espacio del huerto.</w:t>
            </w:r>
          </w:p>
          <w:p w:rsidR="00000000" w:rsidDel="00000000" w:rsidP="00000000" w:rsidRDefault="00000000" w:rsidRPr="00000000" w14:paraId="000002F7">
            <w:pPr>
              <w:widowControl w:val="0"/>
              <w:numPr>
                <w:ilvl w:val="0"/>
                <w:numId w:val="19"/>
              </w:numPr>
              <w:tabs>
                <w:tab w:val="left" w:leader="none" w:pos="2880"/>
              </w:tabs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Reparten las semillas en cada surco en partes iguales.</w:t>
            </w:r>
          </w:p>
          <w:p w:rsidR="00000000" w:rsidDel="00000000" w:rsidP="00000000" w:rsidRDefault="00000000" w:rsidRPr="00000000" w14:paraId="000002F8">
            <w:pPr>
              <w:widowControl w:val="0"/>
              <w:numPr>
                <w:ilvl w:val="0"/>
                <w:numId w:val="19"/>
              </w:numPr>
              <w:tabs>
                <w:tab w:val="left" w:leader="none" w:pos="2880"/>
              </w:tabs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Escriben la división realizada.</w:t>
            </w:r>
          </w:p>
          <w:p w:rsidR="00000000" w:rsidDel="00000000" w:rsidP="00000000" w:rsidRDefault="00000000" w:rsidRPr="00000000" w14:paraId="000002F9">
            <w:pPr>
              <w:widowControl w:val="0"/>
              <w:numPr>
                <w:ilvl w:val="0"/>
                <w:numId w:val="19"/>
              </w:numPr>
              <w:tabs>
                <w:tab w:val="left" w:leader="none" w:pos="2880"/>
              </w:tabs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Indican si fue exacta o inexacta.</w:t>
            </w:r>
          </w:p>
          <w:p w:rsidR="00000000" w:rsidDel="00000000" w:rsidP="00000000" w:rsidRDefault="00000000" w:rsidRPr="00000000" w14:paraId="000002FA">
            <w:pPr>
              <w:widowControl w:val="0"/>
              <w:numPr>
                <w:ilvl w:val="0"/>
                <w:numId w:val="19"/>
              </w:numPr>
              <w:tabs>
                <w:tab w:val="left" w:leader="none" w:pos="2880"/>
              </w:tabs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Explican qué representa el cociente y si hubo residuo.</w:t>
            </w:r>
          </w:p>
          <w:p w:rsidR="00000000" w:rsidDel="00000000" w:rsidP="00000000" w:rsidRDefault="00000000" w:rsidRPr="00000000" w14:paraId="000002FB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grupo justifica por qué su reparto fue justo y ordenado.</w:t>
            </w:r>
          </w:p>
          <w:p w:rsidR="00000000" w:rsidDel="00000000" w:rsidP="00000000" w:rsidRDefault="00000000" w:rsidRPr="00000000" w14:paraId="000002FC">
            <w:pPr>
              <w:widowControl w:val="0"/>
              <w:tabs>
                <w:tab w:val="left" w:leader="none" w:pos="2880"/>
              </w:tabs>
              <w:spacing w:line="240" w:lineRule="auto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tabs>
                <w:tab w:val="left" w:leader="none" w:pos="288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con el enfoque DUA al integrar experiencia concreta en contexto real, acción manipulativa al sembrar y argumentación oral al justificar el procedimiento, fortaleciendo el compromiso mediante aprendizaje significativo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tabs>
                <w:tab w:val="left" w:leader="none" w:pos="2880"/>
              </w:tabs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Lee y reflexiona.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Hoy aprendimos a dividir, ¿verdad? ¡Es increíble cómo podemos tomar una cantidad grande y repartirla en partes más pequeñas con un propósito!</w:t>
            </w:r>
          </w:p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Lee el siguiente problema, resuelve el ejercicio y responde la pregunta.</w:t>
            </w:r>
          </w:p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“Repartiendo para servir”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Desarrollo: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el estudiante debe:</w:t>
            </w:r>
          </w:p>
          <w:p w:rsidR="00000000" w:rsidDel="00000000" w:rsidP="00000000" w:rsidRDefault="00000000" w:rsidRPr="00000000" w14:paraId="0000030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Tomar una cantidad real de alimento (galletas, pan, frutas).</w:t>
            </w:r>
          </w:p>
          <w:p w:rsidR="00000000" w:rsidDel="00000000" w:rsidP="00000000" w:rsidRDefault="00000000" w:rsidRPr="00000000" w14:paraId="0000031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Dividirla entre miembros de su familia.</w:t>
            </w:r>
          </w:p>
          <w:p w:rsidR="00000000" w:rsidDel="00000000" w:rsidP="00000000" w:rsidRDefault="00000000" w:rsidRPr="00000000" w14:paraId="0000031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Registrar:</w:t>
            </w:r>
          </w:p>
          <w:p w:rsidR="00000000" w:rsidDel="00000000" w:rsidP="00000000" w:rsidRDefault="00000000" w:rsidRPr="00000000" w14:paraId="00000312">
            <w:pPr>
              <w:widowControl w:val="0"/>
              <w:numPr>
                <w:ilvl w:val="1"/>
                <w:numId w:val="18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Operación matemática.</w:t>
            </w:r>
          </w:p>
          <w:p w:rsidR="00000000" w:rsidDel="00000000" w:rsidP="00000000" w:rsidRDefault="00000000" w:rsidRPr="00000000" w14:paraId="00000313">
            <w:pPr>
              <w:widowControl w:val="0"/>
              <w:numPr>
                <w:ilvl w:val="1"/>
                <w:numId w:val="18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fue exacta o inexacta.</w:t>
            </w:r>
          </w:p>
          <w:p w:rsidR="00000000" w:rsidDel="00000000" w:rsidP="00000000" w:rsidRDefault="00000000" w:rsidRPr="00000000" w14:paraId="00000314">
            <w:pPr>
              <w:widowControl w:val="0"/>
              <w:numPr>
                <w:ilvl w:val="1"/>
                <w:numId w:val="18"/>
              </w:numPr>
              <w:spacing w:line="240" w:lineRule="auto"/>
              <w:ind w:left="144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Qué hicieron si sobró algo.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clase comparten experiencias.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conecta con el principio bíblico del reparto con propósito.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con el enfoque DUA al vincular experiencia real, acción concreta y reflexión significativa que fortalece compromiso y transferencia del aprendizaje.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libro: </w:t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https://www.youtube.com/watch?v=g1zna75Ph-c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 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https://www.liveworksheets.com/es/worksheet/es/matematicas/72295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Visualiza el siguiente video: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https://www.youtube.com/watch?v=sT836HYYqX8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</w:t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introduce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división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mediante ejemplos concretos como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galletas, arcilla y semillas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permitiendo una comprensión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visual y táctil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del concepto de repartir en partes iguales.</w:t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 explican de manera explícita los términos matemáticos: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dividendo, divisor, cociente y residuo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organizando la información de forma clara y estructurada.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diferencia entre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división exacta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inexacta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usando situaciones reales donde se observa si “sobra” o no, facilitando el paso de lo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concreto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lo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abstracto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manipulan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arcilla, semillas y materiales reales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construyendo activamente el concepto antes de aplicar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algoritmo de la división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Resuelven problemas, identifican si el resultado será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mayor o menor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detectan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errores lógicos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completan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sucesiones numéricas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demostrando comprensión mediante razonamiento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oral y escrito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actividad del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huerto escolar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explican qué representa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cociente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residuo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argumentando si la división fue exacta o inexacta usando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vocabulario matemático preciso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Las preguntas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“¡Despierta tu mente!”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conectan la división con experiencias reales como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compartir alimentos o juguetes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activando interés y motivación.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actividades sensoriales como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“Dividiendo con barro”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“Semillas y equilibrio”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generan participación activa y aprendizaje significativo.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(Romanos 12:6 y 1 Corintios 12:4-7) da propósito al aprendizaje, relacionando la división con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reparto justo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el diseño intencional de Dios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7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4F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351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división nos enseña que Dios reparte con propósito. Cada parte tiene valor, así como Él distribuye dones y bendiciones según Su voluntad.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Romanos 12:6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Corintios 12:4-7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LECCIÓN 3: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Texto de Matemática de Educación Clásica 5.° EGB</w:t>
            </w:r>
          </w:p>
          <w:p w:rsidR="00000000" w:rsidDel="00000000" w:rsidP="00000000" w:rsidRDefault="00000000" w:rsidRPr="00000000" w14:paraId="0000035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Imagen de observación inicial (¡Despierta tu mente!)</w:t>
            </w:r>
          </w:p>
          <w:p w:rsidR="00000000" w:rsidDel="00000000" w:rsidP="00000000" w:rsidRDefault="00000000" w:rsidRPr="00000000" w14:paraId="0000036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Barro o masa moldeable (actividad “Dividiendo con arcilla”)</w:t>
            </w:r>
          </w:p>
          <w:p w:rsidR="00000000" w:rsidDel="00000000" w:rsidP="00000000" w:rsidRDefault="00000000" w:rsidRPr="00000000" w14:paraId="0000036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Cuaderno</w:t>
            </w:r>
          </w:p>
          <w:p w:rsidR="00000000" w:rsidDel="00000000" w:rsidP="00000000" w:rsidRDefault="00000000" w:rsidRPr="00000000" w14:paraId="0000036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Recipientes pequeños</w:t>
            </w:r>
          </w:p>
          <w:p w:rsidR="00000000" w:rsidDel="00000000" w:rsidP="00000000" w:rsidRDefault="00000000" w:rsidRPr="00000000" w14:paraId="0000036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Semillas o piedritas pequeñas (actividad “Semillas y equilibrio”)</w:t>
            </w:r>
          </w:p>
          <w:p w:rsidR="00000000" w:rsidDel="00000000" w:rsidP="00000000" w:rsidRDefault="00000000" w:rsidRPr="00000000" w14:paraId="0000036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Espacio del huerto escolar</w:t>
            </w:r>
          </w:p>
          <w:p w:rsidR="00000000" w:rsidDel="00000000" w:rsidP="00000000" w:rsidRDefault="00000000" w:rsidRPr="00000000" w14:paraId="0000036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Semillas de lechuga (actividad del huerto)</w:t>
            </w:r>
          </w:p>
          <w:p w:rsidR="00000000" w:rsidDel="00000000" w:rsidP="00000000" w:rsidRDefault="00000000" w:rsidRPr="00000000" w14:paraId="0000036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Alimentos reales en casa (galletas, pan, frutas) – actividad “Repartiendo para servir”</w:t>
            </w:r>
          </w:p>
          <w:p w:rsidR="00000000" w:rsidDel="00000000" w:rsidP="00000000" w:rsidRDefault="00000000" w:rsidRPr="00000000" w14:paraId="0000036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Video del libro (YouTube)</w:t>
            </w:r>
          </w:p>
          <w:p w:rsidR="00000000" w:rsidDel="00000000" w:rsidP="00000000" w:rsidRDefault="00000000" w:rsidRPr="00000000" w14:paraId="0000036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Plataforma Liveworksheets</w:t>
            </w:r>
          </w:p>
          <w:p w:rsidR="00000000" w:rsidDel="00000000" w:rsidP="00000000" w:rsidRDefault="00000000" w:rsidRPr="00000000" w14:paraId="0000036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 (YouTube)</w:t>
            </w:r>
          </w:p>
          <w:p w:rsidR="00000000" w:rsidDel="00000000" w:rsidP="00000000" w:rsidRDefault="00000000" w:rsidRPr="00000000" w14:paraId="0000036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I.M.3.1.1. Aplica estrategias de cálculo, los algoritmos de adiciones, sustracciones, multiplicaciones y divisiones con números naturales, y la tecnología en la construcción de sucesiones numéricas crecientes y decrecientes, y en la solución de situaciones cotidianas sencillas. (I.3., I.4.).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3: </w:t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Aprendizaje manipulativo: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evidencia en las actividades “Dividiendo con arcilla” y “Semillas y equilibrio”, donde construyen físicamente el concepto de división.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Resolución de problemas: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desarrolla en los ejercicios de estimación, verdadero/falso, error lógico y sucesiones numéricas.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contextual real: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evidencia en la actividad del huerto escolar y en “Repartiendo para servir”, donde aplican la división en situaciones reales.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Argumentación oral: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cuando explican si la división fue exacta o inexacta y justifican qué representa el cociente y el residuo.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verificar si identifica correctamente dividendo, divisor, cociente y residuo, y si determina división exacta o inexacta.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de desempeño: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evaluar la correcta aplicación del algoritmo, la estimación previa y la argumentación oral en el huerto.</w:t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en cuaderno: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evidencia escrita de operaciones, estimaciones, identificación de errores lógicos y sucesiones numéricas.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Producción práctica manipulativa: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evidencia concreta del reparto con arcilla, semillas y siembra en el huerto.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M.3.1.13. Resolver problemas que requieran el uso de operaciones combinadas con números naturales e interpretar la solución dentro del contexto del problema.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1186487" cy="405031"/>
                  <wp:effectExtent b="0" l="0" r="0" t="0"/>
                  <wp:docPr id="195442501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87" cy="4050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CONFIANDO EN CRISTO AL RESOLVER PROBLEMAS CON OPERACIONES COMBINADAS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Responde las siguientes preguntas.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¿Qué significa repartir algo entre varias personas?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¿Qué diferencia hay entre repartir y restar?</w:t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Antes de comenzar, recordemos que, al enfrentar desafíos, como resolver operaciones complicadas, no estamos solos. La Palabra nos anima: “Fíate de Jehová de todo tu corazón...” (Proverbios 3:5). Podemos buscar la guía de Dios incluso al aprender.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“El circuito del orden correcto”</w:t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 la ayuda de ulalas (hula hula), tarjetas con operaciones, balones.</w:t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patio se colocan ulalas en el suelo formando un circuito.</w:t>
              <w:br w:type="textWrapping"/>
              <w:t xml:space="preserve">Cada ulala representa una operación (paréntesis, multiplicación/división, suma/resta).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entrega una operación combinada.</w:t>
              <w:br w:type="textWrapping"/>
              <w:t xml:space="preserve">Los estudiantes deben:</w:t>
            </w:r>
          </w:p>
          <w:p w:rsidR="00000000" w:rsidDel="00000000" w:rsidP="00000000" w:rsidRDefault="00000000" w:rsidRPr="00000000" w14:paraId="000003B4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Lanzar un balón dentro del ulala que representa la operación que se resuelve primero.</w:t>
            </w:r>
          </w:p>
          <w:p w:rsidR="00000000" w:rsidDel="00000000" w:rsidP="00000000" w:rsidRDefault="00000000" w:rsidRPr="00000000" w14:paraId="000003B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avanzar físicamente a la siguiente ulala correcto.</w:t>
            </w:r>
          </w:p>
          <w:p w:rsidR="00000000" w:rsidDel="00000000" w:rsidP="00000000" w:rsidRDefault="00000000" w:rsidRPr="00000000" w14:paraId="000003B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Explicar por qué eligieron ese orden.</w:t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se equivocan, vuelven a intentar.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con el enfoque DUA al integrar movimiento corporal (acción y expresión),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representación visual concreta del orden de operaciones (representación) y alto compromiso mediante dinámica lúdica al aire libre (compromiso).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 problema en las matemáticas?</w:t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 problema matemático es una situación de la vida real o imaginaria en la que necesitamos usar operaciones matemáticas (como sumar, restar, multiplicar o dividir) para encontrar una respuesta.</w:t>
            </w:r>
          </w:p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Lee el problema, piensa en lo que se pregunta y escribe la operación que necesitas hacer. Justifica oralmente tu elección y finalmente realiza la operación.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Analicen en parejas los siguientes problemas y descubran si se usó la operación correcta o no. Explica tu respuesta.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división comprendemos que, aunque algo se reparta o disminuya, Cristo nos fortalece para estar contentos en toda situación, recordando que “todo lo puedo en Cristo que me fortalece” (Filipenses 4:13).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“Balón del razonamiento”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forman un círculo.</w:t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dice una operación combinada.</w:t>
              <w:br w:type="textWrapping"/>
              <w:t xml:space="preserve">Lanza el balón a un estudiante, quien debe decir:</w:t>
            </w:r>
          </w:p>
          <w:p w:rsidR="00000000" w:rsidDel="00000000" w:rsidP="00000000" w:rsidRDefault="00000000" w:rsidRPr="00000000" w14:paraId="000003D4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Qué operación va primero.</w:t>
            </w:r>
          </w:p>
          <w:p w:rsidR="00000000" w:rsidDel="00000000" w:rsidP="00000000" w:rsidRDefault="00000000" w:rsidRPr="00000000" w14:paraId="000003D5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Justificar por qué.</w:t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lanza el balón a otro compañero para continuar el siguiente paso del procedimiento.</w:t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alguien duda, el grupo puede ayudar razonando.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con el enfoque DUA al fortalecer expresión verbal estructurada (acción y expresión), pensamiento secuencial auditivo (representación) y compromiso activo mediante dinámica participativa.</w:t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- Argumentemos</w:t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 Resuelve cada operación combinada, recordando el orden correcto.</w:t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Resuelve los siguientes problemas.</w:t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“El camino de las sillas inteligentes”</w:t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patio, el docente coloca las sillas en fila o en zigzag, formando un “camino matemático”.</w:t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cada silla pega con cinta adhesiva una cartulina con un paso posible del procedimiento (por ejemplo: paréntesis, multiplicación, suma, resultado intermedio).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equipo recibe una operación combinada escrita en cartulina grande.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Deben:</w:t>
            </w:r>
          </w:p>
          <w:p w:rsidR="00000000" w:rsidDel="00000000" w:rsidP="00000000" w:rsidRDefault="00000000" w:rsidRPr="00000000" w14:paraId="000003EB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Organizar las sillas en el orden correcto según el procedimiento.</w:t>
            </w:r>
          </w:p>
          <w:p w:rsidR="00000000" w:rsidDel="00000000" w:rsidP="00000000" w:rsidRDefault="00000000" w:rsidRPr="00000000" w14:paraId="000003EC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Caminar sobre el “camino” explicando cada paso.</w:t>
            </w:r>
          </w:p>
          <w:p w:rsidR="00000000" w:rsidDel="00000000" w:rsidP="00000000" w:rsidRDefault="00000000" w:rsidRPr="00000000" w14:paraId="000003ED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Justificar en voz alta por qué ese paso va primero.</w:t>
            </w:r>
          </w:p>
          <w:p w:rsidR="00000000" w:rsidDel="00000000" w:rsidP="00000000" w:rsidRDefault="00000000" w:rsidRPr="00000000" w14:paraId="000003EE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Resolver la operación al final del recorrido.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 el orden es incorrecto, el equipo contrario puede argumentar por qué debe reorganizarse.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guía asegurando precisión matemática y claridad en la explicación.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con el enfoque DUA al integrar representación espacial concreta del orden de operaciones (representación), expresión oral y corporal estructurada al recorrer el camino (acción y expresión) y alto compromiso mediante desafío colaborativo dinámico al aire libre (compromiso).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Lee, reflexiona y responde las preguntas.</w:t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“La manta del desafío familiar”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casa, el estudiante coloca una manta en el suelo.</w:t>
              <w:br w:type="textWrapping"/>
              <w:t xml:space="preserve">Sobre ella coloca hojas de papel, cada una representando un paso de la operación.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Debe:</w:t>
            </w:r>
          </w:p>
          <w:p w:rsidR="00000000" w:rsidDel="00000000" w:rsidP="00000000" w:rsidRDefault="00000000" w:rsidRPr="00000000" w14:paraId="00000402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Escribir una operación combinada.</w:t>
            </w:r>
          </w:p>
          <w:p w:rsidR="00000000" w:rsidDel="00000000" w:rsidP="00000000" w:rsidRDefault="00000000" w:rsidRPr="00000000" w14:paraId="00000403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Resolverla colocando cada paso en orden sobre la manta.</w:t>
            </w:r>
          </w:p>
          <w:p w:rsidR="00000000" w:rsidDel="00000000" w:rsidP="00000000" w:rsidRDefault="00000000" w:rsidRPr="00000000" w14:paraId="00000404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Explicar en voz alta el procedimiento a un familiar.</w:t>
            </w:r>
          </w:p>
          <w:p w:rsidR="00000000" w:rsidDel="00000000" w:rsidP="00000000" w:rsidRDefault="00000000" w:rsidRPr="00000000" w14:paraId="00000405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Pedir que el familiar cree otra operación para intercambiar.</w:t>
            </w:r>
          </w:p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registra la experiencia en su cuaderno.</w:t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con el enfoque DUA al promover representación visual secuencial del proceso (representación), expresión oral en contexto real (acción y expresión) y transferencia significativa del aprendizaje al entorno familiar (compromiso).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 </w:t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https://www.youtube.com/watch?v=zEjrux2-kdU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https://wordwall.net/es/resource/17476176/operaciones-combinadas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https://www.youtube.com/watch?v=RZzyWljhMEw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</w:t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 </w:t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introduce el concepto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problema matemático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como situación real que requiere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operaciones combinadas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facilitando comprensión contextual antes del algoritmo.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circuito del orden correcto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camino de las sillas inteligentes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convierten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orden de operaciones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 una representación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visual y espacial concreta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favoreciendo comprensión secuencial.</w:t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balón del razonamiento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manta del desafío familiar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permiten representar el procedimiento paso a paso de forma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visual, oral y manipulativa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reforzando el pensamiento estructurado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escriben la operación necesaria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justifican oralmente su elección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resuelven problemas, demostrando comprensión mediante expresión matemática verbal y escrita.</w:t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las dinámicas del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balón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sillas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explican el orden correcto, argumentan decisiones y corrigen errores, fortaleciendo la expresión lógica.</w:t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En casa, al organizar los pasos sobre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explican el procedimiento a un familiar, promoviendo transferencia y verbalización del proceso.</w:t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Las preguntas iniciales activan experiencias previas sobre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repartir y restar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conectando el aprendizaje con situaciones cotidianas.</w:t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Las actividades al aire libre con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ulalas, balones y sillas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incrementan la motivación mediante movimiento y participación activa.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(Proverbios 3:5; Filipenses 4:13) otorga sentido y propósito al aprendizaje, fortaleciendo confianza y perseverancia al enfrentar problemas matemáticos</w:t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</w:t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fe en Cristo nos guía para actuar con sabiduría, incluso al resolver problemas.</w:t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Proverbios 3:5 </w:t>
            </w:r>
          </w:p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Filipenses 4:13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</w:t>
            </w:r>
          </w:p>
          <w:p w:rsidR="00000000" w:rsidDel="00000000" w:rsidP="00000000" w:rsidRDefault="00000000" w:rsidRPr="00000000" w14:paraId="0000044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Texto de Matemática de Educación Clásica 5° EGB </w:t>
            </w:r>
          </w:p>
          <w:p w:rsidR="00000000" w:rsidDel="00000000" w:rsidP="00000000" w:rsidRDefault="00000000" w:rsidRPr="00000000" w14:paraId="0000044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Tarjetas con Operaciones Combinadas</w:t>
            </w:r>
          </w:p>
          <w:p w:rsidR="00000000" w:rsidDel="00000000" w:rsidP="00000000" w:rsidRDefault="00000000" w:rsidRPr="00000000" w14:paraId="0000044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Ulalas (Hula Hula)</w:t>
            </w:r>
          </w:p>
          <w:p w:rsidR="00000000" w:rsidDel="00000000" w:rsidP="00000000" w:rsidRDefault="00000000" w:rsidRPr="00000000" w14:paraId="0000044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Balones</w:t>
            </w:r>
          </w:p>
          <w:p w:rsidR="00000000" w:rsidDel="00000000" w:rsidP="00000000" w:rsidRDefault="00000000" w:rsidRPr="00000000" w14:paraId="0000044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Sillas</w:t>
            </w:r>
          </w:p>
          <w:p w:rsidR="00000000" w:rsidDel="00000000" w:rsidP="00000000" w:rsidRDefault="00000000" w:rsidRPr="00000000" w14:paraId="0000044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Cartulinas</w:t>
            </w:r>
          </w:p>
          <w:p w:rsidR="00000000" w:rsidDel="00000000" w:rsidP="00000000" w:rsidRDefault="00000000" w:rsidRPr="00000000" w14:paraId="0000044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Cinta Adhesiva</w:t>
            </w:r>
          </w:p>
          <w:p w:rsidR="00000000" w:rsidDel="00000000" w:rsidP="00000000" w:rsidRDefault="00000000" w:rsidRPr="00000000" w14:paraId="0000044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Hojas de Papel</w:t>
            </w:r>
          </w:p>
          <w:p w:rsidR="00000000" w:rsidDel="00000000" w:rsidP="00000000" w:rsidRDefault="00000000" w:rsidRPr="00000000" w14:paraId="0000044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Manta o Sábana (Actividad en Casa)</w:t>
            </w:r>
          </w:p>
          <w:p w:rsidR="00000000" w:rsidDel="00000000" w:rsidP="00000000" w:rsidRDefault="00000000" w:rsidRPr="00000000" w14:paraId="0000044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Cuaderno</w:t>
            </w:r>
          </w:p>
          <w:p w:rsidR="00000000" w:rsidDel="00000000" w:rsidP="00000000" w:rsidRDefault="00000000" w:rsidRPr="00000000" w14:paraId="0000044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(YouTube)</w:t>
            </w:r>
          </w:p>
          <w:p w:rsidR="00000000" w:rsidDel="00000000" w:rsidP="00000000" w:rsidRDefault="00000000" w:rsidRPr="00000000" w14:paraId="0000044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Plataforma Wordwall</w:t>
            </w:r>
          </w:p>
          <w:p w:rsidR="00000000" w:rsidDel="00000000" w:rsidP="00000000" w:rsidRDefault="00000000" w:rsidRPr="00000000" w14:paraId="0000044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 (YouTube)</w:t>
            </w:r>
          </w:p>
          <w:p w:rsidR="00000000" w:rsidDel="00000000" w:rsidP="00000000" w:rsidRDefault="00000000" w:rsidRPr="00000000" w14:paraId="0000044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31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315"/>
              <w:tblGridChange w:id="0">
                <w:tblGrid>
                  <w:gridCol w:w="131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45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I.M.3.1.2. Formula y resuelve problemas que impliquen operaciones combinadas; utiliza el cálculo mental, escrito o la tecnología en la explicación de procesos de planteamiento, solución y comprobación. (I.2., I.3.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4: </w:t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Aprendizaje Basado en Problemas: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cuando los estudiantes leen, analizan y resuelven problemas con operaciones combinadas interpretando el contexto.</w:t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Razonamiento Oral Guiado: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evidencia cuando justifican qué operación va primero y explican el orden correcto del procedimiento.</w:t>
            </w:r>
          </w:p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Aprendizaje Kinestésico: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desarrolla en el circuito con ulalas, el balón del razonamiento y el camino de las sillas al representar físicamente el orden de operaciones.</w:t>
            </w:r>
          </w:p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Colaborativo: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cuando analizan en parejas, organizan el camino matemático y corrigen errores argumentando en equipo.</w:t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6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verificar si identifica correctamente el orden de operaciones y lo aplica sin errores.</w:t>
            </w:r>
          </w:p>
          <w:p w:rsidR="00000000" w:rsidDel="00000000" w:rsidP="00000000" w:rsidRDefault="00000000" w:rsidRPr="00000000" w14:paraId="0000046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de Desempeño: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evaluar la argumentación oral, la justificación del procedimiento y la resolución correcta del problema.</w:t>
            </w:r>
          </w:p>
          <w:p w:rsidR="00000000" w:rsidDel="00000000" w:rsidP="00000000" w:rsidRDefault="00000000" w:rsidRPr="00000000" w14:paraId="0000046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en Cuaderno: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evidencia escrita de operaciones combinadas resueltas y explicación del procedimiento.</w:t>
            </w:r>
          </w:p>
          <w:p w:rsidR="00000000" w:rsidDel="00000000" w:rsidP="00000000" w:rsidRDefault="00000000" w:rsidRPr="00000000" w14:paraId="000004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46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Destrezas con criterio de desempeño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ORIENTACIONES METODOLÓGICAS PARA LA ENSEÑANZA Y APRENDIZAJE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Aplicación de los principios del DUA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 </w:t>
            </w:r>
          </w:p>
        </w:tc>
        <w:tc>
          <w:tcPr>
            <w:vMerge w:val="restart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Recursos</w:t>
            </w:r>
          </w:p>
        </w:tc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Indicadores de evaluación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 e instrumentos </w:t>
            </w:r>
          </w:p>
        </w:tc>
      </w:tr>
      <w:tr>
        <w:trPr>
          <w:cantSplit w:val="0"/>
          <w:trHeight w:val="3523" w:hRule="atLeast"/>
          <w:tblHeader w:val="0"/>
        </w:trPr>
        <w:tc>
          <w:tcPr/>
          <w:p w:rsidR="00000000" w:rsidDel="00000000" w:rsidP="00000000" w:rsidRDefault="00000000" w:rsidRPr="00000000" w14:paraId="0000048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M.3.1.1. Generar sucesiones con sumas, restas, multiplicaciones y divisiones, con números naturales, a partir de ejercicios numéricos o problemas sencillos.</w:t>
            </w:r>
          </w:p>
          <w:p w:rsidR="00000000" w:rsidDel="00000000" w:rsidP="00000000" w:rsidRDefault="00000000" w:rsidRPr="00000000" w14:paraId="000004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371527" cy="381053"/>
                  <wp:effectExtent b="0" l="0" r="0" t="0"/>
                  <wp:docPr id="19544250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3810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sz w:val="24"/>
                <w:szCs w:val="24"/>
              </w:rPr>
              <w:drawing>
                <wp:inline distB="0" distT="0" distL="0" distR="0">
                  <wp:extent cx="743054" cy="419158"/>
                  <wp:effectExtent b="0" l="0" r="0" t="0"/>
                  <wp:docPr id="195442502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54" cy="41915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CREANDO SUCESIONES CON OPERACIONES COMBINADAS: RECONOCIENDO EL ORDEN DE DIOS</w:t>
            </w:r>
          </w:p>
          <w:p w:rsidR="00000000" w:rsidDel="00000000" w:rsidP="00000000" w:rsidRDefault="00000000" w:rsidRPr="00000000" w14:paraId="0000048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¡Despierta tu mente! </w:t>
            </w:r>
          </w:p>
          <w:p w:rsidR="00000000" w:rsidDel="00000000" w:rsidP="00000000" w:rsidRDefault="00000000" w:rsidRPr="00000000" w14:paraId="0000048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 </w:t>
            </w:r>
          </w:p>
          <w:p w:rsidR="00000000" w:rsidDel="00000000" w:rsidP="00000000" w:rsidRDefault="00000000" w:rsidRPr="00000000" w14:paraId="0000048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Responde las siguientes preguntas.</w:t>
            </w:r>
          </w:p>
          <w:p w:rsidR="00000000" w:rsidDel="00000000" w:rsidP="00000000" w:rsidRDefault="00000000" w:rsidRPr="00000000" w14:paraId="0000048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¿Qué significa repartir algo entre varias personas?</w:t>
            </w:r>
          </w:p>
          <w:p w:rsidR="00000000" w:rsidDel="00000000" w:rsidP="00000000" w:rsidRDefault="00000000" w:rsidRPr="00000000" w14:paraId="000004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¿Qué son las sucesiones? ¿Qué tienen en común?</w:t>
            </w:r>
          </w:p>
          <w:p w:rsidR="00000000" w:rsidDel="00000000" w:rsidP="00000000" w:rsidRDefault="00000000" w:rsidRPr="00000000" w14:paraId="000004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49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¿Sabías que, así como Dios estableció leyes perfectas en los cielos, las sucesiones numéricas reflejan Su orden y fidelidad en cada paso? “¿Conoces tú las leyes de los cielos? ¿Dispondrás tú de su potestad en la tierra?” (Job 38:33)</w:t>
            </w:r>
          </w:p>
          <w:p w:rsidR="00000000" w:rsidDel="00000000" w:rsidP="00000000" w:rsidRDefault="00000000" w:rsidRPr="00000000" w14:paraId="000004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 </w:t>
            </w:r>
          </w:p>
          <w:p w:rsidR="00000000" w:rsidDel="00000000" w:rsidP="00000000" w:rsidRDefault="00000000" w:rsidRPr="00000000" w14:paraId="0000049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“El ritmo del universo”</w:t>
            </w:r>
          </w:p>
          <w:p w:rsidR="00000000" w:rsidDel="00000000" w:rsidP="00000000" w:rsidRDefault="00000000" w:rsidRPr="00000000" w14:paraId="0000049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Desarrollo:</w:t>
            </w:r>
          </w:p>
          <w:p w:rsidR="00000000" w:rsidDel="00000000" w:rsidP="00000000" w:rsidRDefault="00000000" w:rsidRPr="00000000" w14:paraId="0000049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docente inicia marcando un ritmo:</w:t>
              <w:br w:type="textWrapping"/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pausa –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sz w:val="24"/>
                <w:szCs w:val="24"/>
                <w:rtl w:val="0"/>
              </w:rPr>
              <w:t xml:space="preserve">👏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pausa</w:t>
            </w:r>
          </w:p>
          <w:p w:rsidR="00000000" w:rsidDel="00000000" w:rsidP="00000000" w:rsidRDefault="00000000" w:rsidRPr="00000000" w14:paraId="0000049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pregunta:</w:t>
              <w:br w:type="textWrapping"/>
              <w:t xml:space="preserve">¿Qué patrón escucharon?</w:t>
            </w:r>
          </w:p>
          <w:p w:rsidR="00000000" w:rsidDel="00000000" w:rsidP="00000000" w:rsidRDefault="00000000" w:rsidRPr="00000000" w14:paraId="000004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Después escribe en la pizarra:</w:t>
              <w:br w:type="textWrapping"/>
              <w:t xml:space="preserve">2 – 4 – 6 – 8 – __ – __</w:t>
            </w:r>
          </w:p>
          <w:p w:rsidR="00000000" w:rsidDel="00000000" w:rsidP="00000000" w:rsidRDefault="00000000" w:rsidRPr="00000000" w14:paraId="000004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relacionan el ritmo con la sucesión numérica.</w:t>
            </w:r>
          </w:p>
          <w:p w:rsidR="00000000" w:rsidDel="00000000" w:rsidP="00000000" w:rsidRDefault="00000000" w:rsidRPr="00000000" w14:paraId="000004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conversa:</w:t>
              <w:br w:type="textWrapping"/>
              <w:t xml:space="preserve">Así como el ritmo sigue un orden, las sucesiones también siguen una regla.</w:t>
            </w:r>
          </w:p>
          <w:p w:rsidR="00000000" w:rsidDel="00000000" w:rsidP="00000000" w:rsidRDefault="00000000" w:rsidRPr="00000000" w14:paraId="000004A1">
            <w:pPr>
              <w:widowControl w:val="0"/>
              <w:spacing w:line="240" w:lineRule="auto"/>
              <w:rPr>
                <w:rFonts w:ascii="Quattrocento Sans" w:cs="Quattrocento Sans" w:eastAsia="Quattrocento Sans" w:hAnsi="Quattrocento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el enfoque DUA al integrar estimulación auditiva (representación), participación corporal (acción y expresión) y curiosidad inicial motivadora (compromiso).</w:t>
            </w:r>
          </w:p>
          <w:p w:rsidR="00000000" w:rsidDel="00000000" w:rsidP="00000000" w:rsidRDefault="00000000" w:rsidRPr="00000000" w14:paraId="000004A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Gramática - Aprendemos</w:t>
            </w:r>
          </w:p>
          <w:p w:rsidR="00000000" w:rsidDel="00000000" w:rsidP="00000000" w:rsidRDefault="00000000" w:rsidRPr="00000000" w14:paraId="000004A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 enseña el tema de la clase:</w:t>
            </w:r>
          </w:p>
          <w:p w:rsidR="00000000" w:rsidDel="00000000" w:rsidP="00000000" w:rsidRDefault="00000000" w:rsidRPr="00000000" w14:paraId="000004A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¿Qué es una sucesión?</w:t>
            </w:r>
          </w:p>
          <w:p w:rsidR="00000000" w:rsidDel="00000000" w:rsidP="00000000" w:rsidRDefault="00000000" w:rsidRPr="00000000" w14:paraId="000004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sucesión es una serie de números que siguen un orden o una regla. Es como una fila de números donde cada uno cambia siguiendo un patrón.</w:t>
            </w:r>
          </w:p>
          <w:p w:rsidR="00000000" w:rsidDel="00000000" w:rsidP="00000000" w:rsidRDefault="00000000" w:rsidRPr="00000000" w14:paraId="000004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Hacer énfasis en la siguiente integración bíblica:</w:t>
            </w:r>
          </w:p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Así como las sucesiones siguen un orden perfecto, Dios creó todo con precisión y propósito, pues “por la palabra de Jehová fueron hechos los cielos” (Salmo 33:6)</w:t>
            </w:r>
          </w:p>
          <w:p w:rsidR="00000000" w:rsidDel="00000000" w:rsidP="00000000" w:rsidRDefault="00000000" w:rsidRPr="00000000" w14:paraId="000004A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Lógica - Razonemos</w:t>
            </w:r>
          </w:p>
          <w:p w:rsidR="00000000" w:rsidDel="00000000" w:rsidP="00000000" w:rsidRDefault="00000000" w:rsidRPr="00000000" w14:paraId="000004A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B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Observa cada sucesión y escribe los dos números que siguen. Luego, explica con tus propias palabras qué regla usaste para encontrar esos números.</w:t>
            </w:r>
          </w:p>
          <w:p w:rsidR="00000000" w:rsidDel="00000000" w:rsidP="00000000" w:rsidRDefault="00000000" w:rsidRPr="00000000" w14:paraId="000004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Observa las siguientes sucesiones compuestas, identifica la regla que siguen y une cada una con los números que continúan la secuencia correctamente.</w:t>
            </w:r>
          </w:p>
          <w:p w:rsidR="00000000" w:rsidDel="00000000" w:rsidP="00000000" w:rsidRDefault="00000000" w:rsidRPr="00000000" w14:paraId="000004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Resuelve cada división.</w:t>
            </w:r>
          </w:p>
          <w:p w:rsidR="00000000" w:rsidDel="00000000" w:rsidP="00000000" w:rsidRDefault="00000000" w:rsidRPr="00000000" w14:paraId="000004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B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“Realidad aumentada matemática” (sin tecnología compleja)</w:t>
            </w:r>
          </w:p>
          <w:p w:rsidR="00000000" w:rsidDel="00000000" w:rsidP="00000000" w:rsidRDefault="00000000" w:rsidRPr="00000000" w14:paraId="000004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colocan sobres en diferentes partes del aula.</w:t>
              <w:br w:type="textWrapping"/>
              <w:t xml:space="preserve">Cada sobre contiene:</w:t>
            </w:r>
          </w:p>
          <w:p w:rsidR="00000000" w:rsidDel="00000000" w:rsidP="00000000" w:rsidRDefault="00000000" w:rsidRPr="00000000" w14:paraId="000004B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sucesión.</w:t>
            </w:r>
          </w:p>
          <w:p w:rsidR="00000000" w:rsidDel="00000000" w:rsidP="00000000" w:rsidRDefault="00000000" w:rsidRPr="00000000" w14:paraId="000004BD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Una pista visual (imagen de crecimiento, flechas, duplicación, etc.).</w:t>
            </w:r>
          </w:p>
          <w:p w:rsidR="00000000" w:rsidDel="00000000" w:rsidP="00000000" w:rsidRDefault="00000000" w:rsidRPr="00000000" w14:paraId="000004B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rotan por estaciones y deben:</w:t>
            </w:r>
          </w:p>
          <w:p w:rsidR="00000000" w:rsidDel="00000000" w:rsidP="00000000" w:rsidRDefault="00000000" w:rsidRPr="00000000" w14:paraId="000004BF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Identificar la regla.</w:t>
            </w:r>
          </w:p>
          <w:p w:rsidR="00000000" w:rsidDel="00000000" w:rsidP="00000000" w:rsidRDefault="00000000" w:rsidRPr="00000000" w14:paraId="000004C0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Escribir la operación combinada correcta.</w:t>
            </w:r>
          </w:p>
          <w:p w:rsidR="00000000" w:rsidDel="00000000" w:rsidP="00000000" w:rsidRDefault="00000000" w:rsidRPr="00000000" w14:paraId="000004C1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Dibujar cómo “crece” la sucesión.</w:t>
            </w:r>
          </w:p>
          <w:p w:rsidR="00000000" w:rsidDel="00000000" w:rsidP="00000000" w:rsidRDefault="00000000" w:rsidRPr="00000000" w14:paraId="000004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Luego el docente formaliza el concepto de sucesión y regla combinada.</w:t>
            </w:r>
          </w:p>
          <w:p w:rsidR="00000000" w:rsidDel="00000000" w:rsidP="00000000" w:rsidRDefault="00000000" w:rsidRPr="00000000" w14:paraId="000004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representación mediante la integración visual, gráfica y simbólica del concepto, acción y expresión a través de la escritura, el dibujo y la explicación del procedimiento, y compromiso al promover el movimiento por estaciones que mantiene la atención activa y la participación constante de los estudiantes con su argumentación verbal.</w:t>
            </w:r>
          </w:p>
          <w:p w:rsidR="00000000" w:rsidDel="00000000" w:rsidP="00000000" w:rsidRDefault="00000000" w:rsidRPr="00000000" w14:paraId="000004C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Retórica – Argumentemos</w:t>
            </w:r>
          </w:p>
          <w:p w:rsidR="00000000" w:rsidDel="00000000" w:rsidP="00000000" w:rsidRDefault="00000000" w:rsidRPr="00000000" w14:paraId="000004C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Actividades del libro:</w:t>
            </w:r>
          </w:p>
          <w:p w:rsidR="00000000" w:rsidDel="00000000" w:rsidP="00000000" w:rsidRDefault="00000000" w:rsidRPr="00000000" w14:paraId="000004C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Resuelve las siguientes secuencias.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Aplica la regla de formación y completa las sucesiones numéricas compuestas.</w:t>
            </w:r>
          </w:p>
          <w:p w:rsidR="00000000" w:rsidDel="00000000" w:rsidP="00000000" w:rsidRDefault="00000000" w:rsidRPr="00000000" w14:paraId="000004C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Resuelve el siguiente problema.</w:t>
            </w:r>
          </w:p>
          <w:p w:rsidR="00000000" w:rsidDel="00000000" w:rsidP="00000000" w:rsidRDefault="00000000" w:rsidRPr="00000000" w14:paraId="000004C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D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“El nido del patrón lógico”</w:t>
            </w:r>
          </w:p>
          <w:p w:rsidR="00000000" w:rsidDel="00000000" w:rsidP="00000000" w:rsidRDefault="00000000" w:rsidRPr="00000000" w14:paraId="000004D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la parte superior del huevo se escribe un término de la sucesión.</w:t>
              <w:br w:type="textWrapping"/>
              <w:t xml:space="preserve">En la parte inferior se escribe la operación que genera el siguiente término.</w:t>
            </w:r>
          </w:p>
          <w:p w:rsidR="00000000" w:rsidDel="00000000" w:rsidP="00000000" w:rsidRDefault="00000000" w:rsidRPr="00000000" w14:paraId="000004D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huevos están mezclados en una caja (el “nido”).</w:t>
            </w:r>
          </w:p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Los estudiantes deben:</w:t>
            </w:r>
          </w:p>
          <w:p w:rsidR="00000000" w:rsidDel="00000000" w:rsidP="00000000" w:rsidRDefault="00000000" w:rsidRPr="00000000" w14:paraId="000004D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Unir correctamente cada mitad.</w:t>
            </w:r>
          </w:p>
          <w:p w:rsidR="00000000" w:rsidDel="00000000" w:rsidP="00000000" w:rsidRDefault="00000000" w:rsidRPr="00000000" w14:paraId="000004D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Ordenar los huevos formando la sucesión completa.</w:t>
            </w:r>
          </w:p>
          <w:p w:rsidR="00000000" w:rsidDel="00000000" w:rsidP="00000000" w:rsidRDefault="00000000" w:rsidRPr="00000000" w14:paraId="000004D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Explicar ante la clase por qué esa regla mantiene coherencia matemática.</w:t>
            </w:r>
          </w:p>
          <w:p w:rsidR="00000000" w:rsidDel="00000000" w:rsidP="00000000" w:rsidRDefault="00000000" w:rsidRPr="00000000" w14:paraId="000004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incluyen algunos huevos con operaciones incorrectas para que detecten errores y los justifiquen.</w:t>
            </w:r>
          </w:p>
          <w:p w:rsidR="00000000" w:rsidDel="00000000" w:rsidP="00000000" w:rsidRDefault="00000000" w:rsidRPr="00000000" w14:paraId="000004D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representación al integrar visual y simbólicamente términos y operaciones en un material manipulativo, acción y expresión mediante la construcción física y defensa argumentativa del patrón, y compromiso al incorporar dinámica lúdica que despierta curiosidad y atención sostenida.</w:t>
            </w:r>
          </w:p>
          <w:p w:rsidR="00000000" w:rsidDel="00000000" w:rsidP="00000000" w:rsidRDefault="00000000" w:rsidRPr="00000000" w14:paraId="000004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Conocimiento en Acción. </w:t>
            </w:r>
          </w:p>
          <w:p w:rsidR="00000000" w:rsidDel="00000000" w:rsidP="00000000" w:rsidRDefault="00000000" w:rsidRPr="00000000" w14:paraId="000004D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Lee y reflexiona.</w:t>
            </w:r>
          </w:p>
          <w:p w:rsidR="00000000" w:rsidDel="00000000" w:rsidP="00000000" w:rsidRDefault="00000000" w:rsidRPr="00000000" w14:paraId="000004E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¿Sabías que existen sucesiones gráficas además de las numéricas? Observa con atención las figuras, identifica el patrón que se repite, encierra la opción que sigue la secuencia y dialoga en clase las preguntas.</w:t>
            </w:r>
          </w:p>
          <w:p w:rsidR="00000000" w:rsidDel="00000000" w:rsidP="00000000" w:rsidRDefault="00000000" w:rsidRPr="00000000" w14:paraId="000004E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adicional:</w:t>
            </w:r>
          </w:p>
          <w:p w:rsidR="00000000" w:rsidDel="00000000" w:rsidP="00000000" w:rsidRDefault="00000000" w:rsidRPr="00000000" w14:paraId="000004E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“Crea tu dominó matemático”</w:t>
            </w:r>
          </w:p>
          <w:p w:rsidR="00000000" w:rsidDel="00000000" w:rsidP="00000000" w:rsidRDefault="00000000" w:rsidRPr="00000000" w14:paraId="000004E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Cada estudiante (o grupo) debe diseñar su propio dominó matemático:</w:t>
            </w:r>
          </w:p>
          <w:p w:rsidR="00000000" w:rsidDel="00000000" w:rsidP="00000000" w:rsidRDefault="00000000" w:rsidRPr="00000000" w14:paraId="000004EB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Elaboran fichas divididas en dos partes.</w:t>
            </w:r>
          </w:p>
          <w:p w:rsidR="00000000" w:rsidDel="00000000" w:rsidP="00000000" w:rsidRDefault="00000000" w:rsidRPr="00000000" w14:paraId="000004EC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un lado escriben un término de una sucesión.</w:t>
            </w:r>
          </w:p>
          <w:p w:rsidR="00000000" w:rsidDel="00000000" w:rsidP="00000000" w:rsidRDefault="00000000" w:rsidRPr="00000000" w14:paraId="000004ED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 el otro lado escriben el siguiente término generado por una operación combinada.</w:t>
            </w:r>
          </w:p>
          <w:p w:rsidR="00000000" w:rsidDel="00000000" w:rsidP="00000000" w:rsidRDefault="00000000" w:rsidRPr="00000000" w14:paraId="000004EE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Construyen al menos 6 fichas 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formen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una cadena coherente.</w:t>
            </w:r>
          </w:p>
          <w:p w:rsidR="00000000" w:rsidDel="00000000" w:rsidP="00000000" w:rsidRDefault="00000000" w:rsidRPr="00000000" w14:paraId="000004EF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Intercambian su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dominó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 otro grupo, quien debe identificar la regla y verificar si el patrón está correctamente construido.</w:t>
            </w:r>
          </w:p>
          <w:p w:rsidR="00000000" w:rsidDel="00000000" w:rsidP="00000000" w:rsidRDefault="00000000" w:rsidRPr="00000000" w14:paraId="000004F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final, explican qué operación combinada utilizaron y por qué mantiene el orden lógico.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Esta actividad desarrolla representación al estructurar visual y simbólicamente sucesiones en un material manipulativo diseñado por los propios estudiantes, acción y expresión mediante la creación, construcción y explicación del patrón matemático, y compromiso al fomentar autonomía, creatividad y aprendizaje colaborativo significativo.</w:t>
            </w:r>
          </w:p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Ventana Interactiva</w:t>
            </w:r>
          </w:p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del libro:</w:t>
            </w:r>
          </w:p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https://www.youtube.com/watch?v=OuVNftG8hs4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Actividad del libro:</w:t>
            </w:r>
          </w:p>
          <w:p w:rsidR="00000000" w:rsidDel="00000000" w:rsidP="00000000" w:rsidRDefault="00000000" w:rsidRPr="00000000" w14:paraId="000004F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https://www.liveworksheets.com/es/worksheet/es/matematicas/333816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Video adicional:</w:t>
            </w:r>
          </w:p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b w:val="1"/>
                  <w:bCs w:val="1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https://www.youtube.com/watch?v=kk9MV7t2uT0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finalizar la unidad aplicar la evaluación.</w:t>
            </w:r>
          </w:p>
          <w:p w:rsidR="00000000" w:rsidDel="00000000" w:rsidP="00000000" w:rsidRDefault="00000000" w:rsidRPr="00000000" w14:paraId="00000504">
            <w:pPr>
              <w:tabs>
                <w:tab w:val="left" w:leader="none" w:pos="1125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0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</w:t>
            </w:r>
          </w:p>
          <w:p w:rsidR="00000000" w:rsidDel="00000000" w:rsidP="00000000" w:rsidRDefault="00000000" w:rsidRPr="00000000" w14:paraId="0000050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Representación:</w:t>
            </w:r>
          </w:p>
          <w:p w:rsidR="00000000" w:rsidDel="00000000" w:rsidP="00000000" w:rsidRDefault="00000000" w:rsidRPr="00000000" w14:paraId="000005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introduce el concepto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sucesión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mediante estímulo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auditivo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corporal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 “El ritmo del universo”, permitiendo que los estudiantes comprendan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patrón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 forma sensorial antes de formalizarlo numéricamente.</w:t>
            </w:r>
          </w:p>
          <w:p w:rsidR="00000000" w:rsidDel="00000000" w:rsidP="00000000" w:rsidRDefault="00000000" w:rsidRPr="00000000" w14:paraId="000005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 sucesiones se presentan de manera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visual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simbólica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gráfica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 través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estaciones con sobres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pistas visuales y dibujos de crecimiento, facilitando múltiples formas de comprensión de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regla de formación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Nido del patrón lógico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” y el “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Dominó matemático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” integran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términos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operaciones combinadas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en formato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manipulativo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permitiendo visualizar la relación entre número y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operación generadora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widowControl w:val="0"/>
              <w:spacing w:line="240" w:lineRule="auto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Acción y expresión: </w:t>
            </w:r>
          </w:p>
          <w:p w:rsidR="00000000" w:rsidDel="00000000" w:rsidP="00000000" w:rsidRDefault="00000000" w:rsidRPr="00000000" w14:paraId="0000051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Los estudiantes completan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sucesiones numéricas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identifican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resuelven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divisiones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aplican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operaciones combinadas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demostrando comprensión mediante producción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escrita estructurada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En 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estaciones rotativas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dibujan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crecimiento de la sucesión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escriben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operación correcta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explican verbalmente el procedimiento, fortaleciendo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argumentación matemática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crear su propio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dominó matemático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diseñan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fichas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construyen una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cadena coherente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intercambian producciones, justificando 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coherencia lógica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del patrón con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vocabulario matemático preciso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B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Compromiso:</w:t>
            </w:r>
          </w:p>
          <w:p w:rsidR="00000000" w:rsidDel="00000000" w:rsidP="00000000" w:rsidRDefault="00000000" w:rsidRPr="00000000" w14:paraId="000005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La actividad inicial del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ritmo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despierta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curiosidad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al conectar patrones musicales con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sucesiones numéricas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generando motivación desde la experiencia sensorial.</w:t>
            </w:r>
          </w:p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El trabajo por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estaciones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el uso de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manipulativo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(sobres y huevos del patrón) y la dinámica colaborativa favorecen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participación activa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y atención sostenida.</w:t>
            </w:r>
          </w:p>
          <w:p w:rsidR="00000000" w:rsidDel="00000000" w:rsidP="00000000" w:rsidRDefault="00000000" w:rsidRPr="00000000" w14:paraId="000005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integración bíblica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(Job 38:33; Salmo 33:6) otorga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propósito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al aprendizaje al relacionar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orden matemático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con el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orden establecido por Dios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fortaleciendo motivación y significado formativo.</w:t>
            </w:r>
          </w:p>
          <w:p w:rsidR="00000000" w:rsidDel="00000000" w:rsidP="00000000" w:rsidRDefault="00000000" w:rsidRPr="00000000" w14:paraId="000005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94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1945"/>
              <w:tblGridChange w:id="0">
                <w:tblGrid>
                  <w:gridCol w:w="1945"/>
                </w:tblGrid>
              </w:tblGridChange>
            </w:tblGrid>
            <w:tr>
              <w:trPr>
                <w:cantSplit w:val="0"/>
                <w:trHeight w:val="23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527">
                  <w:pPr>
                    <w:widowControl w:val="0"/>
                    <w:spacing w:line="240" w:lineRule="auto"/>
                    <w:rPr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2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Principio Bíblico: </w:t>
            </w:r>
          </w:p>
          <w:p w:rsidR="00000000" w:rsidDel="00000000" w:rsidP="00000000" w:rsidRDefault="00000000" w:rsidRPr="00000000" w14:paraId="0000052A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Dios ha establecido un orden perfecto en toda Su creación, desde el movimiento de los astros hasta los patrones numéricos. Al estudiar sucesiones, reconocemos que la lógica y el orden vienen de Dios, y que podemos confiar en Su guía incluso en los pequeños detalles.</w:t>
            </w:r>
          </w:p>
          <w:p w:rsidR="00000000" w:rsidDel="00000000" w:rsidP="00000000" w:rsidRDefault="00000000" w:rsidRPr="00000000" w14:paraId="000005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Texto bíblico: </w:t>
            </w:r>
          </w:p>
          <w:p w:rsidR="00000000" w:rsidDel="00000000" w:rsidP="00000000" w:rsidRDefault="00000000" w:rsidRPr="00000000" w14:paraId="000005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Job 38:33</w:t>
            </w:r>
          </w:p>
          <w:p w:rsidR="00000000" w:rsidDel="00000000" w:rsidP="00000000" w:rsidRDefault="00000000" w:rsidRPr="00000000" w14:paraId="000005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Salmo 33:6</w:t>
            </w:r>
          </w:p>
          <w:p w:rsidR="00000000" w:rsidDel="00000000" w:rsidP="00000000" w:rsidRDefault="00000000" w:rsidRPr="00000000" w14:paraId="000005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</w:t>
            </w:r>
          </w:p>
          <w:p w:rsidR="00000000" w:rsidDel="00000000" w:rsidP="00000000" w:rsidRDefault="00000000" w:rsidRPr="00000000" w14:paraId="00000534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Texto de Matemática de Educación Clásica 5. ° EGB</w:t>
            </w:r>
          </w:p>
          <w:p w:rsidR="00000000" w:rsidDel="00000000" w:rsidP="00000000" w:rsidRDefault="00000000" w:rsidRPr="00000000" w14:paraId="00000535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Pizarra (actividad “El ritmo del universo”)</w:t>
            </w:r>
          </w:p>
          <w:p w:rsidR="00000000" w:rsidDel="00000000" w:rsidP="00000000" w:rsidRDefault="00000000" w:rsidRPr="00000000" w14:paraId="00000536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Sobres (actividad por estaciones)</w:t>
            </w:r>
          </w:p>
          <w:p w:rsidR="00000000" w:rsidDel="00000000" w:rsidP="00000000" w:rsidRDefault="00000000" w:rsidRPr="00000000" w14:paraId="00000537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Fichas o tarjetas con sucesiones</w:t>
            </w:r>
          </w:p>
          <w:p w:rsidR="00000000" w:rsidDel="00000000" w:rsidP="00000000" w:rsidRDefault="00000000" w:rsidRPr="00000000" w14:paraId="00000538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Pistas visuales (imágenes de crecimiento, flechas, duplicación)</w:t>
            </w:r>
          </w:p>
          <w:p w:rsidR="00000000" w:rsidDel="00000000" w:rsidP="00000000" w:rsidRDefault="00000000" w:rsidRPr="00000000" w14:paraId="00000539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Huevos manipulativos (actividad “Nido del patrón lógico”)</w:t>
            </w:r>
          </w:p>
          <w:p w:rsidR="00000000" w:rsidDel="00000000" w:rsidP="00000000" w:rsidRDefault="00000000" w:rsidRPr="00000000" w14:paraId="0000053A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Caja o recipiente (“nido”)</w:t>
            </w:r>
          </w:p>
          <w:p w:rsidR="00000000" w:rsidDel="00000000" w:rsidP="00000000" w:rsidRDefault="00000000" w:rsidRPr="00000000" w14:paraId="0000053B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Fichas elaboradas por los estudiantes (actividad “Crea tu dominó matemático”)</w:t>
            </w:r>
          </w:p>
          <w:p w:rsidR="00000000" w:rsidDel="00000000" w:rsidP="00000000" w:rsidRDefault="00000000" w:rsidRPr="00000000" w14:paraId="0000053C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Cuaderno</w:t>
            </w:r>
          </w:p>
          <w:p w:rsidR="00000000" w:rsidDel="00000000" w:rsidP="00000000" w:rsidRDefault="00000000" w:rsidRPr="00000000" w14:paraId="0000053D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Lápices y colores (para dibujo de crecimiento de sucesión)</w:t>
            </w:r>
          </w:p>
          <w:p w:rsidR="00000000" w:rsidDel="00000000" w:rsidP="00000000" w:rsidRDefault="00000000" w:rsidRPr="00000000" w14:paraId="0000053E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del libro (YouTube)</w:t>
            </w:r>
          </w:p>
          <w:p w:rsidR="00000000" w:rsidDel="00000000" w:rsidP="00000000" w:rsidRDefault="00000000" w:rsidRPr="00000000" w14:paraId="0000053F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Plataforma Liveworksheets</w:t>
            </w:r>
          </w:p>
          <w:p w:rsidR="00000000" w:rsidDel="00000000" w:rsidP="00000000" w:rsidRDefault="00000000" w:rsidRPr="00000000" w14:paraId="00000540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Video adicional (YouTube)</w:t>
            </w:r>
          </w:p>
          <w:p w:rsidR="00000000" w:rsidDel="00000000" w:rsidP="00000000" w:rsidRDefault="00000000" w:rsidRPr="00000000" w14:paraId="00000541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3">
            <w:pPr>
              <w:widowControl w:val="0"/>
              <w:spacing w:after="240"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4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I.M.3.1.1. Aplica estrategias de cálculo, los algoritmos de adiciones, sustracciones, multiplicaciones y divisiones con números naturales, y la tecnología en la construcción de sucesiones numéricas crecientes y decrecientes, y en la solución de situaciones cotidianas sencillas. (I.3., I.4.).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48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LECCIÓN 5: </w:t>
            </w:r>
          </w:p>
          <w:p w:rsidR="00000000" w:rsidDel="00000000" w:rsidP="00000000" w:rsidRDefault="00000000" w:rsidRPr="00000000" w14:paraId="00000549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TÉCNICAS: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Exploración guiada de patrones: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cuando los estudiantes identifican la regla de formación en sucesiones numéricas y gráficas antes de formalizarla.</w:t>
            </w:r>
          </w:p>
          <w:p w:rsidR="00000000" w:rsidDel="00000000" w:rsidP="00000000" w:rsidRDefault="00000000" w:rsidRPr="00000000" w14:paraId="0000054D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Trabajo por estaciones rotativas: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evidencia en la actividad de sobres, donde analizan sucesiones, escriben la operación combinada y representan el crecimiento.</w:t>
            </w:r>
          </w:p>
          <w:p w:rsidR="00000000" w:rsidDel="00000000" w:rsidP="00000000" w:rsidRDefault="00000000" w:rsidRPr="00000000" w14:paraId="0000054F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Aprendizaje manipulativo: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desarrolla en el “Nido del patrón lógico”, al unir términos y operaciones y ordenar físicamente la sucesión.</w:t>
            </w:r>
          </w:p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Producción creativa matemática: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se aplica en la creación del “Dominó matemático”, donde diseñan fichas y construyen una cadena coherente justificando la regla.</w:t>
            </w:r>
          </w:p>
          <w:p w:rsidR="00000000" w:rsidDel="00000000" w:rsidP="00000000" w:rsidRDefault="00000000" w:rsidRPr="00000000" w14:paraId="000005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INSTRUMENTOS: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5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Lista de cotejo: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verificar si identifica correctamente la regla, completa sucesiones y aplica la operación adecuada.</w:t>
            </w:r>
          </w:p>
          <w:p w:rsidR="00000000" w:rsidDel="00000000" w:rsidP="00000000" w:rsidRDefault="00000000" w:rsidRPr="00000000" w14:paraId="000005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Rúbrica de desempeño: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para evaluar la correcta construcción del dominó matemático, coherencia del patrón y claridad en la explicación.</w:t>
            </w:r>
          </w:p>
          <w:p w:rsidR="00000000" w:rsidDel="00000000" w:rsidP="00000000" w:rsidRDefault="00000000" w:rsidRPr="00000000" w14:paraId="000005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Registro en cuaderno:</w:t>
            </w: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evidencia escrita de sucesiones completadas, identificación de regla y resolución de ejercicios.</w:t>
            </w:r>
          </w:p>
          <w:p w:rsidR="00000000" w:rsidDel="00000000" w:rsidP="00000000" w:rsidRDefault="00000000" w:rsidRPr="00000000" w14:paraId="000005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Producción manipulativa: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evidencia concreta del trabajo realizado en el “Nido del patrón lógico” y en el dominó matemático.</w:t>
            </w:r>
          </w:p>
        </w:tc>
      </w:tr>
    </w:tbl>
    <w:p w:rsidR="00000000" w:rsidDel="00000000" w:rsidP="00000000" w:rsidRDefault="00000000" w:rsidRPr="00000000" w14:paraId="00000560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6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35"/>
        <w:gridCol w:w="3480"/>
        <w:gridCol w:w="3480"/>
        <w:gridCol w:w="4065"/>
        <w:tblGridChange w:id="0">
          <w:tblGrid>
            <w:gridCol w:w="4635"/>
            <w:gridCol w:w="3480"/>
            <w:gridCol w:w="3480"/>
            <w:gridCol w:w="40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1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ELABORADO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2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VALIDADO</w:t>
            </w:r>
          </w:p>
        </w:tc>
        <w:tc>
          <w:tcPr>
            <w:tcBorders>
              <w:top w:color="000000" w:space="0" w:sz="9" w:val="single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3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DECE</w:t>
            </w:r>
          </w:p>
        </w:tc>
        <w:tc>
          <w:tcPr>
            <w:tcBorders>
              <w:top w:color="000000" w:space="0" w:sz="9" w:val="single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4">
            <w:pPr>
              <w:widowControl w:val="0"/>
              <w:spacing w:after="240" w:before="24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VISTO BUENO</w:t>
            </w:r>
          </w:p>
        </w:tc>
      </w:tr>
      <w:tr>
        <w:trPr>
          <w:cantSplit w:val="0"/>
          <w:trHeight w:val="926" w:hRule="atLeast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5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Docente: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6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Jefe de área: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7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Psicólogo: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8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Vicerrector: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9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A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B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C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D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E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  <w:tc>
          <w:tcPr>
            <w:tcBorders>
              <w:top w:color="000000" w:space="0" w:sz="0" w:val="nil"/>
              <w:left w:color="000000" w:space="0" w:sz="9" w:val="single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6F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9" w:val="single"/>
              <w:right w:color="000000" w:space="0" w:sz="9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570">
            <w:pPr>
              <w:widowControl w:val="0"/>
              <w:spacing w:after="240" w:before="240"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Fecha: </w:t>
            </w:r>
          </w:p>
        </w:tc>
      </w:tr>
    </w:tbl>
    <w:p w:rsidR="00000000" w:rsidDel="00000000" w:rsidP="00000000" w:rsidRDefault="00000000" w:rsidRPr="00000000" w14:paraId="0000057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sectPr>
      <w:headerReference r:id="rId29" w:type="default"/>
      <w:footerReference r:id="rId30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7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7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C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table" w:styleId="a5" w:customStyle="1">
    <w:basedOn w:val="TableNormal1"/>
    <w:tblPr>
      <w:tblStyleRowBandSize w:val="1"/>
      <w:tblStyleColBandSize w:val="1"/>
    </w:tblPr>
  </w:style>
  <w:style w:type="table" w:styleId="a6" w:customStyle="1">
    <w:basedOn w:val="TableNormal1"/>
    <w:tblPr>
      <w:tblStyleRowBandSize w:val="1"/>
      <w:tblStyleColBandSize w:val="1"/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</w:tblPr>
  </w:style>
  <w:style w:type="table" w:styleId="a9" w:customStyle="1">
    <w:basedOn w:val="TableNormal1"/>
    <w:tblPr>
      <w:tblStyleRowBandSize w:val="1"/>
      <w:tblStyleColBandSize w:val="1"/>
    </w:tblPr>
  </w:style>
  <w:style w:type="table" w:styleId="aa" w:customStyle="1">
    <w:basedOn w:val="TableNormal1"/>
    <w:tblPr>
      <w:tblStyleRowBandSize w:val="1"/>
      <w:tblStyleColBandSize w:val="1"/>
    </w:tblPr>
  </w:style>
  <w:style w:type="table" w:styleId="ab" w:customStyle="1">
    <w:basedOn w:val="TableNormal1"/>
    <w:tblPr>
      <w:tblStyleRowBandSize w:val="1"/>
      <w:tblStyleColBandSize w:val="1"/>
    </w:tblPr>
  </w:style>
  <w:style w:type="table" w:styleId="ac" w:customStyle="1">
    <w:basedOn w:val="TableNormal1"/>
    <w:tblPr>
      <w:tblStyleRowBandSize w:val="1"/>
      <w:tblStyleColBandSize w:val="1"/>
    </w:tblPr>
  </w:style>
  <w:style w:type="table" w:styleId="ad" w:customStyle="1">
    <w:basedOn w:val="TableNormal1"/>
    <w:tblPr>
      <w:tblStyleRowBandSize w:val="1"/>
      <w:tblStyleColBandSize w:val="1"/>
    </w:tblPr>
  </w:style>
  <w:style w:type="table" w:styleId="ae" w:customStyle="1">
    <w:basedOn w:val="TableNormal1"/>
    <w:tblPr>
      <w:tblStyleRowBandSize w:val="1"/>
      <w:tblStyleColBandSize w:val="1"/>
    </w:tblPr>
  </w:style>
  <w:style w:type="paragraph" w:styleId="Prrafodelista">
    <w:name w:val="List Paragraph"/>
    <w:basedOn w:val="Normal"/>
    <w:uiPriority w:val="34"/>
    <w:qFormat w:val="1"/>
    <w:rsid w:val="00CC09C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8626D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626D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D007A2"/>
    <w:rPr>
      <w:rFonts w:ascii="Times New Roman" w:cs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630F1"/>
    <w:rPr>
      <w:color w:val="800080" w:themeColor="followedHyperlink"/>
      <w:u w:val="single"/>
    </w:rPr>
  </w:style>
  <w:style w:type="table" w:styleId="af" w:customStyle="1">
    <w:basedOn w:val="TableNormal1"/>
    <w:tblPr>
      <w:tblStyleRowBandSize w:val="1"/>
      <w:tblStyleColBandSize w:val="1"/>
    </w:tblPr>
  </w:style>
  <w:style w:type="table" w:styleId="af0" w:customStyle="1">
    <w:basedOn w:val="TableNormal1"/>
    <w:tblPr>
      <w:tblStyleRowBandSize w:val="1"/>
      <w:tblStyleColBandSize w:val="1"/>
    </w:tblPr>
  </w:style>
  <w:style w:type="table" w:styleId="af1" w:customStyle="1">
    <w:basedOn w:val="TableNormal1"/>
    <w:tblPr>
      <w:tblStyleRowBandSize w:val="1"/>
      <w:tblStyleColBandSize w:val="1"/>
    </w:tblPr>
  </w:style>
  <w:style w:type="table" w:styleId="af2" w:customStyle="1">
    <w:basedOn w:val="TableNormal1"/>
    <w:tblPr>
      <w:tblStyleRowBandSize w:val="1"/>
      <w:tblStyleColBandSize w:val="1"/>
    </w:tblPr>
  </w:style>
  <w:style w:type="table" w:styleId="af3" w:customStyle="1">
    <w:basedOn w:val="TableNormal1"/>
    <w:tblPr>
      <w:tblStyleRowBandSize w:val="1"/>
      <w:tblStyleColBandSize w:val="1"/>
    </w:tblPr>
  </w:style>
  <w:style w:type="table" w:styleId="af4" w:customStyle="1">
    <w:basedOn w:val="TableNormal1"/>
    <w:tblPr>
      <w:tblStyleRowBandSize w:val="1"/>
      <w:tblStyleColBandSize w:val="1"/>
    </w:tblPr>
  </w:style>
  <w:style w:type="table" w:styleId="af5" w:customStyle="1">
    <w:basedOn w:val="TableNormal1"/>
    <w:tblPr>
      <w:tblStyleRowBandSize w:val="1"/>
      <w:tblStyleColBandSize w:val="1"/>
    </w:tblPr>
  </w:style>
  <w:style w:type="table" w:styleId="af6" w:customStyle="1">
    <w:basedOn w:val="TableNormal1"/>
    <w:tblPr>
      <w:tblStyleRowBandSize w:val="1"/>
      <w:tblStyleColBandSize w:val="1"/>
    </w:tblPr>
  </w:style>
  <w:style w:type="table" w:styleId="af7" w:customStyle="1">
    <w:basedOn w:val="TableNormal1"/>
    <w:tblPr>
      <w:tblStyleRowBandSize w:val="1"/>
      <w:tblStyleColBandSize w:val="1"/>
    </w:tblPr>
  </w:style>
  <w:style w:type="table" w:styleId="af8" w:customStyle="1">
    <w:basedOn w:val="TableNormal1"/>
    <w:tblPr>
      <w:tblStyleRowBandSize w:val="1"/>
      <w:tblStyleColBandSize w:val="1"/>
    </w:tblPr>
  </w:style>
  <w:style w:type="table" w:styleId="af9" w:customStyle="1">
    <w:basedOn w:val="TableNormal1"/>
    <w:tblPr>
      <w:tblStyleRowBandSize w:val="1"/>
      <w:tblStyleColBandSize w:val="1"/>
    </w:tblPr>
  </w:style>
  <w:style w:type="table" w:styleId="afa" w:customStyle="1">
    <w:basedOn w:val="TableNormal1"/>
    <w:tblPr>
      <w:tblStyleRowBandSize w:val="1"/>
      <w:tblStyleColBandSize w:val="1"/>
    </w:tblPr>
  </w:style>
  <w:style w:type="table" w:styleId="afb" w:customStyle="1">
    <w:basedOn w:val="TableNormal1"/>
    <w:tblPr>
      <w:tblStyleRowBandSize w:val="1"/>
      <w:tblStyleColBandSize w:val="1"/>
    </w:tblPr>
  </w:style>
  <w:style w:type="table" w:styleId="afc" w:customStyle="1">
    <w:basedOn w:val="TableNormal1"/>
    <w:tblPr>
      <w:tblStyleRowBandSize w:val="1"/>
      <w:tblStyleColBandSize w:val="1"/>
    </w:tblPr>
  </w:style>
  <w:style w:type="table" w:styleId="afd" w:customStyle="1">
    <w:basedOn w:val="TableNormal1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</w:tblPr>
  </w:style>
  <w:style w:type="table" w:styleId="aff" w:customStyle="1">
    <w:basedOn w:val="TableNormal0"/>
    <w:tblPr>
      <w:tblStyleRowBandSize w:val="1"/>
      <w:tblStyleColBandSize w:val="1"/>
    </w:tblPr>
  </w:style>
  <w:style w:type="table" w:styleId="aff0" w:customStyle="1">
    <w:basedOn w:val="TableNormal0"/>
    <w:tblPr>
      <w:tblStyleRowBandSize w:val="1"/>
      <w:tblStyleColBandSize w:val="1"/>
    </w:tblPr>
  </w:style>
  <w:style w:type="table" w:styleId="aff1" w:customStyle="1">
    <w:basedOn w:val="TableNormal0"/>
    <w:tblPr>
      <w:tblStyleRowBandSize w:val="1"/>
      <w:tblStyleColBandSize w:val="1"/>
    </w:tblPr>
  </w:style>
  <w:style w:type="table" w:styleId="aff2" w:customStyle="1">
    <w:basedOn w:val="TableNormal0"/>
    <w:tblPr>
      <w:tblStyleRowBandSize w:val="1"/>
      <w:tblStyleColBandSize w:val="1"/>
    </w:tblPr>
  </w:style>
  <w:style w:type="table" w:styleId="aff3" w:customStyle="1">
    <w:basedOn w:val="TableNormal0"/>
    <w:tblPr>
      <w:tblStyleRowBandSize w:val="1"/>
      <w:tblStyleColBandSize w:val="1"/>
    </w:tblPr>
  </w:style>
  <w:style w:type="table" w:styleId="aff4" w:customStyle="1">
    <w:basedOn w:val="TableNormal0"/>
    <w:tblPr>
      <w:tblStyleRowBandSize w:val="1"/>
      <w:tblStyleColBandSize w:val="1"/>
    </w:tblPr>
  </w:style>
  <w:style w:type="table" w:styleId="aff5" w:customStyle="1">
    <w:basedOn w:val="TableNormal0"/>
    <w:tblPr>
      <w:tblStyleRowBandSize w:val="1"/>
      <w:tblStyleColBandSize w:val="1"/>
    </w:tblPr>
  </w:style>
  <w:style w:type="table" w:styleId="aff6" w:customStyle="1">
    <w:basedOn w:val="TableNormal0"/>
    <w:tblPr>
      <w:tblStyleRowBandSize w:val="1"/>
      <w:tblStyleColBandSize w:val="1"/>
    </w:tblPr>
  </w:style>
  <w:style w:type="table" w:styleId="aff7" w:customStyle="1">
    <w:basedOn w:val="TableNormal0"/>
    <w:tblPr>
      <w:tblStyleRowBandSize w:val="1"/>
      <w:tblStyleColBandSize w:val="1"/>
    </w:tblPr>
  </w:style>
  <w:style w:type="table" w:styleId="aff8" w:customStyle="1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 w:val="1"/>
    <w:rsid w:val="00E6719D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719D"/>
  </w:style>
  <w:style w:type="paragraph" w:styleId="Piedepgina">
    <w:name w:val="footer"/>
    <w:basedOn w:val="Normal"/>
    <w:link w:val="PiedepginaCar"/>
    <w:uiPriority w:val="99"/>
    <w:unhideWhenUsed w:val="1"/>
    <w:rsid w:val="00E6719D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719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hyperlink" Target="https://wordwall.net/es/resource/17476176/operaciones-combinadas" TargetMode="External"/><Relationship Id="rId21" Type="http://schemas.openxmlformats.org/officeDocument/2006/relationships/hyperlink" Target="https://www.youtube.com/watch?v=zEjrux2-kdU" TargetMode="External"/><Relationship Id="rId24" Type="http://schemas.openxmlformats.org/officeDocument/2006/relationships/image" Target="media/image3.png"/><Relationship Id="rId23" Type="http://schemas.openxmlformats.org/officeDocument/2006/relationships/hyperlink" Target="https://www.youtube.com/watch?v=RZzyWljhM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ordwall.net/es/resource/5866457/clasificaci%C3%B3n-de-tri%C3%A1ngulos" TargetMode="External"/><Relationship Id="rId26" Type="http://schemas.openxmlformats.org/officeDocument/2006/relationships/hyperlink" Target="https://www.youtube.com/watch?v=OuVNftG8hs4" TargetMode="External"/><Relationship Id="rId25" Type="http://schemas.openxmlformats.org/officeDocument/2006/relationships/image" Target="media/image4.png"/><Relationship Id="rId28" Type="http://schemas.openxmlformats.org/officeDocument/2006/relationships/hyperlink" Target="https://www.youtube.com/watch?v=kk9MV7t2uT0" TargetMode="External"/><Relationship Id="rId27" Type="http://schemas.openxmlformats.org/officeDocument/2006/relationships/hyperlink" Target="https://www.liveworksheets.com/es/worksheet/es/matematicas/33381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.xml"/><Relationship Id="rId7" Type="http://schemas.openxmlformats.org/officeDocument/2006/relationships/image" Target="media/image1.jpg"/><Relationship Id="rId8" Type="http://schemas.openxmlformats.org/officeDocument/2006/relationships/hyperlink" Target="https://www.youtube.com/watch?v=MextPb4-wsA" TargetMode="External"/><Relationship Id="rId30" Type="http://schemas.openxmlformats.org/officeDocument/2006/relationships/footer" Target="footer1.xml"/><Relationship Id="rId11" Type="http://schemas.openxmlformats.org/officeDocument/2006/relationships/image" Target="media/image7.png"/><Relationship Id="rId10" Type="http://schemas.openxmlformats.org/officeDocument/2006/relationships/hyperlink" Target="https://youtube.com/shorts/nVJ8aKULFvM?si=S5bWD8tBQ-ar3hxK" TargetMode="External"/><Relationship Id="rId13" Type="http://schemas.openxmlformats.org/officeDocument/2006/relationships/hyperlink" Target="https://www.youtube.com/watch?v=1kUN9YQYmks" TargetMode="External"/><Relationship Id="rId12" Type="http://schemas.openxmlformats.org/officeDocument/2006/relationships/image" Target="media/image5.png"/><Relationship Id="rId15" Type="http://schemas.openxmlformats.org/officeDocument/2006/relationships/hyperlink" Target="https://www.youtube.com/watch?v=VFm5kLw1xEw" TargetMode="External"/><Relationship Id="rId14" Type="http://schemas.openxmlformats.org/officeDocument/2006/relationships/hyperlink" Target="https://www.liveworksheets.com/es/worksheet/es/matematicas/63392" TargetMode="External"/><Relationship Id="rId17" Type="http://schemas.openxmlformats.org/officeDocument/2006/relationships/hyperlink" Target="https://www.youtube.com/watch?v=g1zna75Ph-c" TargetMode="External"/><Relationship Id="rId16" Type="http://schemas.openxmlformats.org/officeDocument/2006/relationships/image" Target="media/image6.png"/><Relationship Id="rId19" Type="http://schemas.openxmlformats.org/officeDocument/2006/relationships/hyperlink" Target="https://www.youtube.com/watch?v=sT836HYYqX8" TargetMode="External"/><Relationship Id="rId18" Type="http://schemas.openxmlformats.org/officeDocument/2006/relationships/hyperlink" Target="https://www.liveworksheets.com/es/worksheet/es/matematicas/7229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A0K9DuqmbQVBy1JOp/fE95VFg==">CgMxLjAaHQoBMBIYChYIB0ISEhBBcmlhbCBVbmljb2RlIE1TGh0KATESGAoWCAdCEhIQQXJpYWwgVW5pY29kZSBNUxodCgEyEhgKFggHQhISEEFyaWFsIFVuaWNvZGUgTVMaHQoBMxIYChYIB0ISEhBBcmlhbCBVbmljb2RlIE1TGh0KATQSGAoWCAdCEhIQQXJpYWwgVW5pY29kZSBNUxodCgE1EhgKFggHQhISEEFyaWFsIFVuaWNvZGUgTVMyDmguNnpvaDJlbHBwdG14OAByITFnMnB1cWFKWDJuRUtPaVdOcW1OWERmSVNjS3NGbUF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2025-11-15T17:36:00Z</dcterms:created>
  <dc:creator>Editorial Fiel</dc:creator>
</cp:coreProperties>
</file>