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4A11" w14:textId="77777777" w:rsidR="00D4025F" w:rsidRDefault="00D4025F">
      <w:pPr>
        <w:rPr>
          <w:b/>
          <w:bCs/>
          <w:sz w:val="24"/>
          <w:szCs w:val="24"/>
        </w:rPr>
      </w:pPr>
    </w:p>
    <w:tbl>
      <w:tblPr>
        <w:tblStyle w:val="afe"/>
        <w:tblW w:w="1558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747"/>
        <w:gridCol w:w="1701"/>
      </w:tblGrid>
      <w:tr w:rsidR="00D4025F" w14:paraId="3431477D" w14:textId="77777777" w:rsidTr="00FB0138">
        <w:trPr>
          <w:trHeight w:val="420"/>
          <w:jc w:val="center"/>
        </w:trPr>
        <w:tc>
          <w:tcPr>
            <w:tcW w:w="15583" w:type="dxa"/>
            <w:gridSpan w:val="7"/>
            <w:shd w:val="clear" w:color="auto" w:fill="B6D7A8"/>
          </w:tcPr>
          <w:p w14:paraId="5F434EC2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D4025F" w14:paraId="76E0F5ED" w14:textId="77777777" w:rsidTr="00FB0138">
        <w:trPr>
          <w:trHeight w:val="420"/>
          <w:jc w:val="center"/>
        </w:trPr>
        <w:tc>
          <w:tcPr>
            <w:tcW w:w="15583" w:type="dxa"/>
            <w:gridSpan w:val="7"/>
          </w:tcPr>
          <w:p w14:paraId="6190462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D4025F" w14:paraId="657786B4" w14:textId="77777777" w:rsidTr="00FB0138">
        <w:trPr>
          <w:trHeight w:val="420"/>
          <w:jc w:val="center"/>
        </w:trPr>
        <w:tc>
          <w:tcPr>
            <w:tcW w:w="2025" w:type="dxa"/>
          </w:tcPr>
          <w:p w14:paraId="2F476D2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4165C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4ABE69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D4025F" w14:paraId="050CDE04" w14:textId="77777777" w:rsidTr="00E22C7E">
        <w:trPr>
          <w:trHeight w:val="440"/>
          <w:jc w:val="center"/>
        </w:trPr>
        <w:tc>
          <w:tcPr>
            <w:tcW w:w="2025" w:type="dxa"/>
          </w:tcPr>
          <w:p w14:paraId="357788F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AFCA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DDA63B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F1B1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624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D4025F" w14:paraId="55A8A643" w14:textId="77777777" w:rsidTr="00E22C7E">
        <w:trPr>
          <w:trHeight w:val="704"/>
          <w:jc w:val="center"/>
        </w:trPr>
        <w:tc>
          <w:tcPr>
            <w:tcW w:w="2025" w:type="dxa"/>
          </w:tcPr>
          <w:p w14:paraId="59ADF6F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89F27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Lenguaje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E55D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D534" w14:textId="41BC12BC" w:rsidR="00D4025F" w:rsidRDefault="0037146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07E45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2E9E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5389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D4025F" w14:paraId="2091749F" w14:textId="77777777" w:rsidTr="00FB0138">
        <w:trPr>
          <w:trHeight w:val="440"/>
          <w:jc w:val="center"/>
        </w:trPr>
        <w:tc>
          <w:tcPr>
            <w:tcW w:w="2025" w:type="dxa"/>
          </w:tcPr>
          <w:p w14:paraId="41FF352D" w14:textId="2D3EECD4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 w:rsidR="002245A3">
              <w:rPr>
                <w:sz w:val="24"/>
                <w:szCs w:val="24"/>
              </w:rPr>
              <w:t>5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7DB35" w14:textId="0792A66B" w:rsidR="00D4025F" w:rsidRDefault="002245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Mensajes que expresan amor, verdad y gratitud</w:t>
            </w:r>
          </w:p>
        </w:tc>
      </w:tr>
      <w:tr w:rsidR="00D4025F" w14:paraId="6EF4A51E" w14:textId="77777777" w:rsidTr="00FB0138">
        <w:trPr>
          <w:trHeight w:val="420"/>
          <w:jc w:val="center"/>
        </w:trPr>
        <w:tc>
          <w:tcPr>
            <w:tcW w:w="2025" w:type="dxa"/>
          </w:tcPr>
          <w:p w14:paraId="0733AEB0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0FBD" w14:textId="35B026A9" w:rsidR="00D4025F" w:rsidRDefault="008A1D8C" w:rsidP="00B750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A1D8C">
              <w:rPr>
                <w:sz w:val="24"/>
                <w:szCs w:val="24"/>
              </w:rPr>
              <w:t>Desarrollar en los estudiantes la capacidad de escuchar, leer, comprender y producir textos literarios como cuentos, fábulas, leyendas y poemas, mediante diversas formas de representación (lectura, recursos visuales y digitales), participación activa (trabajo colaborativo, declamación, identificación de estructuras) y múltiples formas de expresión (oral, escrita y corporal), fortaleciendo el gusto literario y la autonomía en la lectura.</w:t>
            </w:r>
          </w:p>
        </w:tc>
      </w:tr>
      <w:tr w:rsidR="00D4025F" w14:paraId="0B6EB82F" w14:textId="77777777" w:rsidTr="00FB0138">
        <w:trPr>
          <w:trHeight w:val="420"/>
          <w:jc w:val="center"/>
        </w:trPr>
        <w:tc>
          <w:tcPr>
            <w:tcW w:w="2025" w:type="dxa"/>
          </w:tcPr>
          <w:p w14:paraId="3A6F597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84E3F" w14:textId="61C5C6F3" w:rsidR="00371466" w:rsidRDefault="008A1D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A1D8C">
              <w:rPr>
                <w:sz w:val="24"/>
                <w:szCs w:val="24"/>
              </w:rPr>
              <w:t>Escuchar y leer textos literarios infantiles para identificar sus características (estructura, versos, estrofas, rima y propósito), expresar ideas y emociones mediante la declamación y la producción escrita, y demostrar comprensión a través de actividades de análisis, organización y creación textual.</w:t>
            </w:r>
          </w:p>
        </w:tc>
      </w:tr>
      <w:tr w:rsidR="00D4025F" w14:paraId="6138CAD4" w14:textId="77777777" w:rsidTr="00FB0138">
        <w:trPr>
          <w:trHeight w:val="420"/>
          <w:jc w:val="center"/>
        </w:trPr>
        <w:tc>
          <w:tcPr>
            <w:tcW w:w="2025" w:type="dxa"/>
          </w:tcPr>
          <w:p w14:paraId="319C88C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BEB3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4326EB" w14:textId="2C3638B0" w:rsidR="00D4025F" w:rsidRDefault="00607E45" w:rsidP="001D5F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116D6">
              <w:rPr>
                <w:noProof/>
              </w:rPr>
              <w:drawing>
                <wp:inline distT="0" distB="0" distL="0" distR="0" wp14:anchorId="5EF505D8" wp14:editId="67D9DE68">
                  <wp:extent cx="518795" cy="507365"/>
                  <wp:effectExtent l="0" t="0" r="0" b="6985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9"/>
                          <a:srcRect t="81108" r="84095"/>
                          <a:stretch/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116D6">
              <w:rPr>
                <w:b/>
                <w:bCs/>
                <w:sz w:val="24"/>
                <w:szCs w:val="24"/>
              </w:rPr>
              <w:t xml:space="preserve"> </w:t>
            </w:r>
            <w:r w:rsidR="00C951E3">
              <w:rPr>
                <w:b/>
                <w:bCs/>
                <w:sz w:val="24"/>
                <w:szCs w:val="24"/>
              </w:rPr>
              <w:t xml:space="preserve"> </w:t>
            </w:r>
            <w:r w:rsidR="001D5F96" w:rsidRPr="001D5F96">
              <w:rPr>
                <w:b/>
                <w:bCs/>
                <w:sz w:val="24"/>
                <w:szCs w:val="24"/>
              </w:rPr>
              <w:t>LL.2.2.7. Indagar diferentes medios de</w:t>
            </w:r>
            <w:r w:rsidR="001D5F96">
              <w:rPr>
                <w:b/>
                <w:bCs/>
                <w:sz w:val="24"/>
                <w:szCs w:val="24"/>
              </w:rPr>
              <w:t xml:space="preserve"> </w:t>
            </w:r>
            <w:r w:rsidR="001D5F96" w:rsidRPr="001D5F96">
              <w:rPr>
                <w:b/>
                <w:bCs/>
                <w:sz w:val="24"/>
                <w:szCs w:val="24"/>
              </w:rPr>
              <w:t xml:space="preserve">transporte sostenibles (bicicleta, </w:t>
            </w:r>
            <w:proofErr w:type="spellStart"/>
            <w:proofErr w:type="gramStart"/>
            <w:r w:rsidR="001D5F96" w:rsidRPr="001D5F96">
              <w:rPr>
                <w:b/>
                <w:bCs/>
                <w:sz w:val="24"/>
                <w:szCs w:val="24"/>
              </w:rPr>
              <w:t>scooters,patinetes</w:t>
            </w:r>
            <w:proofErr w:type="spellEnd"/>
            <w:proofErr w:type="gramEnd"/>
            <w:r w:rsidR="001D5F96" w:rsidRPr="001D5F96">
              <w:rPr>
                <w:b/>
                <w:bCs/>
                <w:sz w:val="24"/>
                <w:szCs w:val="24"/>
              </w:rPr>
              <w:t>, transporte público, tranvías y metros, vehículos eléctricos e híbridos y</w:t>
            </w:r>
            <w:r w:rsidR="001D5F96">
              <w:rPr>
                <w:b/>
                <w:bCs/>
                <w:sz w:val="24"/>
                <w:szCs w:val="24"/>
              </w:rPr>
              <w:t xml:space="preserve"> </w:t>
            </w:r>
            <w:r w:rsidR="001D5F96" w:rsidRPr="001D5F96">
              <w:rPr>
                <w:b/>
                <w:bCs/>
                <w:sz w:val="24"/>
                <w:szCs w:val="24"/>
              </w:rPr>
              <w:t>caminar) y exponer oralmente sus beneficios para el medio ambiente.</w:t>
            </w:r>
          </w:p>
        </w:tc>
      </w:tr>
      <w:tr w:rsidR="00D4025F" w14:paraId="60D46BC0" w14:textId="77777777" w:rsidTr="00FB0138">
        <w:trPr>
          <w:trHeight w:val="420"/>
          <w:jc w:val="center"/>
        </w:trPr>
        <w:tc>
          <w:tcPr>
            <w:tcW w:w="2025" w:type="dxa"/>
          </w:tcPr>
          <w:p w14:paraId="5ACA0F7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99AF" w14:textId="7ED23CC9" w:rsidR="004F19FD" w:rsidRDefault="00607E45" w:rsidP="0057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  <w:r>
              <w:t xml:space="preserve"> </w:t>
            </w:r>
            <w:r w:rsidR="00570DA8" w:rsidRPr="00570DA8">
              <w:rPr>
                <w:sz w:val="24"/>
                <w:szCs w:val="24"/>
              </w:rPr>
              <w:t>CE.LL.2.5. Comprende contenidos implícitos y explícitos, emite criterios, opiniones</w:t>
            </w:r>
            <w:r w:rsidR="00570DA8">
              <w:rPr>
                <w:sz w:val="24"/>
                <w:szCs w:val="24"/>
              </w:rPr>
              <w:t xml:space="preserve"> </w:t>
            </w:r>
            <w:r w:rsidR="00570DA8" w:rsidRPr="00570DA8">
              <w:rPr>
                <w:sz w:val="24"/>
                <w:szCs w:val="24"/>
              </w:rPr>
              <w:t>y juicios de valor sobre textos literarios y</w:t>
            </w:r>
            <w:r w:rsidR="00570DA8">
              <w:rPr>
                <w:sz w:val="24"/>
                <w:szCs w:val="24"/>
              </w:rPr>
              <w:t xml:space="preserve"> </w:t>
            </w:r>
            <w:r w:rsidR="00570DA8" w:rsidRPr="00570DA8">
              <w:rPr>
                <w:sz w:val="24"/>
                <w:szCs w:val="24"/>
              </w:rPr>
              <w:t>no literarios, mediante el uso de diferentes</w:t>
            </w:r>
            <w:r w:rsidR="00570DA8">
              <w:rPr>
                <w:sz w:val="24"/>
                <w:szCs w:val="24"/>
              </w:rPr>
              <w:t xml:space="preserve"> </w:t>
            </w:r>
            <w:r w:rsidR="00570DA8" w:rsidRPr="00570DA8">
              <w:rPr>
                <w:sz w:val="24"/>
                <w:szCs w:val="24"/>
              </w:rPr>
              <w:t>estrategias para construir significados.</w:t>
            </w:r>
          </w:p>
          <w:p w14:paraId="6356C291" w14:textId="77777777" w:rsidR="00570DA8" w:rsidRDefault="00570DA8" w:rsidP="0057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D13CB6C" w14:textId="0F56BD9C" w:rsidR="00644FC2" w:rsidRDefault="00644FC2" w:rsidP="003C40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44FC2">
              <w:rPr>
                <w:b/>
                <w:bCs/>
                <w:sz w:val="24"/>
                <w:szCs w:val="24"/>
              </w:rPr>
              <w:t>Lección 2</w:t>
            </w:r>
            <w:r w:rsidR="007F57C0">
              <w:rPr>
                <w:b/>
                <w:bCs/>
                <w:sz w:val="24"/>
                <w:szCs w:val="24"/>
              </w:rPr>
              <w:t xml:space="preserve"> y 4</w:t>
            </w:r>
            <w:r w:rsidRPr="00644FC2"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3C4035" w:rsidRPr="003C4035">
              <w:rPr>
                <w:sz w:val="24"/>
                <w:szCs w:val="24"/>
              </w:rPr>
              <w:t>CE.LL.2.9. Utiliza elementos de la lengua</w:t>
            </w:r>
            <w:r w:rsidR="003C4035">
              <w:rPr>
                <w:sz w:val="24"/>
                <w:szCs w:val="24"/>
              </w:rPr>
              <w:t xml:space="preserve"> </w:t>
            </w:r>
            <w:r w:rsidR="003C4035" w:rsidRPr="003C4035">
              <w:rPr>
                <w:sz w:val="24"/>
                <w:szCs w:val="24"/>
              </w:rPr>
              <w:t>apropiados para diferentes tipos de textos</w:t>
            </w:r>
            <w:r w:rsidR="003C4035">
              <w:rPr>
                <w:sz w:val="24"/>
                <w:szCs w:val="24"/>
              </w:rPr>
              <w:t xml:space="preserve"> </w:t>
            </w:r>
            <w:r w:rsidR="003C4035" w:rsidRPr="003C4035">
              <w:rPr>
                <w:sz w:val="24"/>
                <w:szCs w:val="24"/>
              </w:rPr>
              <w:t>narrativos y descriptivos; emplea una diversidad de formatos, recursos y materiales para comunicar ideas con eficiencia.</w:t>
            </w:r>
          </w:p>
          <w:p w14:paraId="2A392046" w14:textId="77777777" w:rsidR="00687E4B" w:rsidRDefault="00687E4B" w:rsidP="00687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A37AB9B" w14:textId="2B122498" w:rsidR="00656ABE" w:rsidRDefault="00933AE1" w:rsidP="001818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33AE1">
              <w:rPr>
                <w:b/>
                <w:bCs/>
                <w:sz w:val="24"/>
                <w:szCs w:val="24"/>
              </w:rPr>
              <w:t>Lección 3:</w:t>
            </w:r>
            <w:r>
              <w:rPr>
                <w:sz w:val="24"/>
                <w:szCs w:val="24"/>
              </w:rPr>
              <w:t xml:space="preserve"> </w:t>
            </w:r>
            <w:r w:rsidR="00181849" w:rsidRPr="00181849">
              <w:rPr>
                <w:sz w:val="24"/>
                <w:szCs w:val="24"/>
              </w:rPr>
              <w:t>CE.LL.2.3. Dialoga, demostrando capacidad de escucha, manteniendo el tema de</w:t>
            </w:r>
            <w:r w:rsidR="00181849">
              <w:rPr>
                <w:sz w:val="24"/>
                <w:szCs w:val="24"/>
              </w:rPr>
              <w:t xml:space="preserve"> </w:t>
            </w:r>
            <w:r w:rsidR="00181849" w:rsidRPr="00181849">
              <w:rPr>
                <w:sz w:val="24"/>
                <w:szCs w:val="24"/>
              </w:rPr>
              <w:t>conversación, expresando ideas, experiencias y necesidades con un vocabulario pertinente y siguiendo las pautas básicas de la comunicación oral, a partir de</w:t>
            </w:r>
            <w:r w:rsidR="00181849">
              <w:rPr>
                <w:sz w:val="24"/>
                <w:szCs w:val="24"/>
              </w:rPr>
              <w:t xml:space="preserve"> </w:t>
            </w:r>
            <w:r w:rsidR="00181849" w:rsidRPr="00181849">
              <w:rPr>
                <w:sz w:val="24"/>
                <w:szCs w:val="24"/>
              </w:rPr>
              <w:t>una reflexión sobre la expresión oral con</w:t>
            </w:r>
            <w:r w:rsidR="00181849">
              <w:rPr>
                <w:sz w:val="24"/>
                <w:szCs w:val="24"/>
              </w:rPr>
              <w:t xml:space="preserve"> </w:t>
            </w:r>
            <w:r w:rsidR="00181849" w:rsidRPr="00181849">
              <w:rPr>
                <w:sz w:val="24"/>
                <w:szCs w:val="24"/>
              </w:rPr>
              <w:t>uso de la conciencia lingüística.</w:t>
            </w:r>
          </w:p>
          <w:p w14:paraId="700FCFDD" w14:textId="77777777" w:rsidR="00010889" w:rsidRDefault="00010889" w:rsidP="00010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8BE8A82" w14:textId="4B8D1082" w:rsidR="00644FC2" w:rsidRPr="00A15484" w:rsidRDefault="00E22C7E" w:rsidP="00671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22C7E">
              <w:rPr>
                <w:b/>
                <w:bCs/>
                <w:sz w:val="24"/>
                <w:szCs w:val="24"/>
              </w:rPr>
              <w:t>Lección 5:</w:t>
            </w:r>
            <w:r>
              <w:rPr>
                <w:sz w:val="24"/>
                <w:szCs w:val="24"/>
              </w:rPr>
              <w:t xml:space="preserve"> </w:t>
            </w:r>
            <w:r w:rsidR="0067151B" w:rsidRPr="0067151B">
              <w:rPr>
                <w:sz w:val="24"/>
                <w:szCs w:val="24"/>
              </w:rPr>
              <w:t>CE.LL.2.10. Escucha y lee diversos géneros literarios (textos populares y de</w:t>
            </w:r>
            <w:r w:rsidR="0067151B">
              <w:rPr>
                <w:sz w:val="24"/>
                <w:szCs w:val="24"/>
              </w:rPr>
              <w:t xml:space="preserve"> </w:t>
            </w:r>
            <w:r w:rsidR="0067151B" w:rsidRPr="0067151B">
              <w:rPr>
                <w:sz w:val="24"/>
                <w:szCs w:val="24"/>
              </w:rPr>
              <w:t>autores ecuatorianos) como medio para</w:t>
            </w:r>
            <w:r w:rsidR="0067151B">
              <w:rPr>
                <w:sz w:val="24"/>
                <w:szCs w:val="24"/>
              </w:rPr>
              <w:t xml:space="preserve"> </w:t>
            </w:r>
            <w:r w:rsidR="0067151B" w:rsidRPr="0067151B">
              <w:rPr>
                <w:sz w:val="24"/>
                <w:szCs w:val="24"/>
              </w:rPr>
              <w:t>potenciar la imaginación, la curiosidad, la</w:t>
            </w:r>
            <w:r w:rsidR="0067151B">
              <w:rPr>
                <w:sz w:val="24"/>
                <w:szCs w:val="24"/>
              </w:rPr>
              <w:t xml:space="preserve"> </w:t>
            </w:r>
            <w:r w:rsidR="0067151B" w:rsidRPr="0067151B">
              <w:rPr>
                <w:sz w:val="24"/>
                <w:szCs w:val="24"/>
              </w:rPr>
              <w:t>memoria, de manera que desarrolla preferencias en el gusto literario y adquiere</w:t>
            </w:r>
            <w:r w:rsidR="0067151B">
              <w:rPr>
                <w:sz w:val="24"/>
                <w:szCs w:val="24"/>
              </w:rPr>
              <w:t xml:space="preserve"> </w:t>
            </w:r>
            <w:r w:rsidR="0067151B" w:rsidRPr="0067151B">
              <w:rPr>
                <w:sz w:val="24"/>
                <w:szCs w:val="24"/>
              </w:rPr>
              <w:t>autonomía en la lectura.</w:t>
            </w:r>
          </w:p>
        </w:tc>
      </w:tr>
      <w:tr w:rsidR="00D4025F" w14:paraId="575D3169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50368C60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420BB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88851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51DC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34E0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2196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269D8D36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2D3D72A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F431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C3E1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684E6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56A1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279F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BD0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36D05B08" w14:textId="77777777" w:rsidTr="00E22C7E">
        <w:trPr>
          <w:jc w:val="center"/>
        </w:trPr>
        <w:tc>
          <w:tcPr>
            <w:tcW w:w="2025" w:type="dxa"/>
          </w:tcPr>
          <w:p w14:paraId="6F65A251" w14:textId="77777777" w:rsidR="00570DA8" w:rsidRPr="00570DA8" w:rsidRDefault="00570DA8" w:rsidP="00570D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0DA8">
              <w:rPr>
                <w:sz w:val="24"/>
                <w:szCs w:val="24"/>
              </w:rPr>
              <w:t>LL.2.3.6. Construir criterios, opiniones</w:t>
            </w:r>
          </w:p>
          <w:p w14:paraId="2910E641" w14:textId="77777777" w:rsidR="00570DA8" w:rsidRPr="00570DA8" w:rsidRDefault="00570DA8" w:rsidP="00570D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0DA8">
              <w:rPr>
                <w:sz w:val="24"/>
                <w:szCs w:val="24"/>
              </w:rPr>
              <w:t>y emitir juicios sobre el contenido de un</w:t>
            </w:r>
          </w:p>
          <w:p w14:paraId="6A9FA25F" w14:textId="77777777" w:rsidR="008C51D0" w:rsidRDefault="00570DA8" w:rsidP="00570D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0DA8">
              <w:rPr>
                <w:sz w:val="24"/>
                <w:szCs w:val="24"/>
              </w:rPr>
              <w:t>texto al distinguir realidad y ficción, hechos, datos y opiniones.</w:t>
            </w:r>
          </w:p>
          <w:p w14:paraId="1A45E457" w14:textId="28464B61" w:rsidR="00570DA8" w:rsidRDefault="00570DA8" w:rsidP="00570DA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70DA8">
              <w:rPr>
                <w:b/>
                <w:bCs/>
                <w:sz w:val="24"/>
                <w:szCs w:val="24"/>
              </w:rPr>
              <w:drawing>
                <wp:inline distT="0" distB="0" distL="0" distR="0" wp14:anchorId="2BC68B87" wp14:editId="43F5300E">
                  <wp:extent cx="704464" cy="352425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35" cy="35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597AE" w14:textId="3747FD42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  <w:r w:rsidR="002245A3" w:rsidRPr="002245A3">
              <w:rPr>
                <w:b/>
                <w:bCs/>
                <w:sz w:val="24"/>
                <w:szCs w:val="24"/>
              </w:rPr>
              <w:t>LA CARTA: UN MENSAJE PERSONAL QUE EDIFICA</w:t>
            </w:r>
          </w:p>
          <w:p w14:paraId="1CA898E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FF5DB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1BC0AD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F93C5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58BB13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F31D26" w14:textId="3D40654D" w:rsidR="007328E3" w:rsidRDefault="00E72622" w:rsidP="00E72622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E72622">
              <w:rPr>
                <w:sz w:val="24"/>
                <w:szCs w:val="24"/>
              </w:rPr>
              <w:t>Lee el siguiente texto y responde.</w:t>
            </w:r>
          </w:p>
          <w:p w14:paraId="6A7B22BF" w14:textId="64AEEF4A" w:rsidR="00E72622" w:rsidRDefault="00E72622" w:rsidP="00E72622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5F916633" w14:textId="77777777" w:rsidR="002245A3" w:rsidRDefault="002245A3" w:rsidP="00E459FA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¿Qué palabras de cariño usa Pablo para dirigirse a Timoteo?</w:t>
            </w:r>
          </w:p>
          <w:p w14:paraId="670C7724" w14:textId="3FBAF40D" w:rsidR="00E72622" w:rsidRDefault="002245A3" w:rsidP="00E459FA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Si tú pudieras escribirle una carta a alguien para animarlo, ¿qué le dirías?</w:t>
            </w:r>
          </w:p>
          <w:p w14:paraId="02315DAF" w14:textId="77777777" w:rsidR="002245A3" w:rsidRPr="008C51D0" w:rsidRDefault="002245A3" w:rsidP="002245A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0AB9D5" w14:textId="4EEFC269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AC681F">
              <w:rPr>
                <w:b/>
                <w:bCs/>
                <w:sz w:val="24"/>
                <w:szCs w:val="24"/>
              </w:rPr>
              <w:t xml:space="preserve">  </w:t>
            </w:r>
          </w:p>
          <w:p w14:paraId="2887DDD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6FCBDC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“El buzón del tiempo”</w:t>
            </w:r>
          </w:p>
          <w:p w14:paraId="6FEC77E2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C00572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La docente presenta una caja decorada como “buzón antiguo”.</w:t>
            </w:r>
          </w:p>
          <w:p w14:paraId="2A9DD96E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Dentro hay pequeñas frases escritas (ejemplo: “Querido amigo…”, “Con cariño”, “Quito, 10 de abril…”).</w:t>
            </w:r>
          </w:p>
          <w:p w14:paraId="04AB23D6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8A782C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Los estudiantes:</w:t>
            </w:r>
          </w:p>
          <w:p w14:paraId="3F310900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3316BF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Sacan una frase.</w:t>
            </w:r>
          </w:p>
          <w:p w14:paraId="5DFC7DBE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70D27E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Dicen qué parte de la carta creen que es.</w:t>
            </w:r>
          </w:p>
          <w:p w14:paraId="1547F7E7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FE2161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Explican por qué.</w:t>
            </w:r>
          </w:p>
          <w:p w14:paraId="24532C27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D1AA90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Se construye colectivamente la idea de que todas esas partes forman un mensaje completo.</w:t>
            </w:r>
          </w:p>
          <w:p w14:paraId="77891A58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C49F79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Aplicación DUA:</w:t>
            </w:r>
          </w:p>
          <w:p w14:paraId="4F26C863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E2593B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Compromiso: Uso de objeto sorpresa (buzón) para despertar curiosidad.</w:t>
            </w:r>
          </w:p>
          <w:p w14:paraId="0F85E90E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4A6F8A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Representación: Presentación visual y manipulativa de las partes de la carta.</w:t>
            </w:r>
          </w:p>
          <w:p w14:paraId="05A5D67B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D18302" w14:textId="4621DBE3" w:rsidR="007B2AFB" w:rsidRPr="001362A6" w:rsidRDefault="001362A6" w:rsidP="00E459FA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Acción y expresión: Respuesta oral y argumentación breve según su comprensión.</w:t>
            </w:r>
          </w:p>
          <w:p w14:paraId="3FEB054F" w14:textId="43872D32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637811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601D9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5315446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EAD52C" w14:textId="3C0E76FB" w:rsidR="00E72622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La palabra “carta” proviene del latín “</w:t>
            </w:r>
            <w:proofErr w:type="spellStart"/>
            <w:r w:rsidRPr="002245A3">
              <w:rPr>
                <w:sz w:val="24"/>
                <w:szCs w:val="24"/>
              </w:rPr>
              <w:t>charta</w:t>
            </w:r>
            <w:proofErr w:type="spellEnd"/>
            <w:r w:rsidRPr="002245A3">
              <w:rPr>
                <w:sz w:val="24"/>
                <w:szCs w:val="24"/>
              </w:rPr>
              <w:t>”, que originalmente significaba papel, hoja escrita o documento.</w:t>
            </w:r>
          </w:p>
          <w:p w14:paraId="29C68ABC" w14:textId="77777777" w:rsidR="00E72622" w:rsidRDefault="00E72622" w:rsidP="007328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3CAAF9" w14:textId="77777777" w:rsidR="002245A3" w:rsidRPr="002245A3" w:rsidRDefault="002245A3" w:rsidP="002245A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245A3">
              <w:rPr>
                <w:b/>
                <w:bCs/>
                <w:sz w:val="24"/>
                <w:szCs w:val="24"/>
              </w:rPr>
              <w:t>La carta</w:t>
            </w:r>
          </w:p>
          <w:p w14:paraId="45DC91DF" w14:textId="71E08DFB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Una carta</w:t>
            </w:r>
            <w:r>
              <w:rPr>
                <w:sz w:val="24"/>
                <w:szCs w:val="24"/>
              </w:rPr>
              <w:t xml:space="preserve"> </w:t>
            </w:r>
            <w:r w:rsidRPr="002245A3">
              <w:rPr>
                <w:sz w:val="24"/>
                <w:szCs w:val="24"/>
              </w:rPr>
              <w:t xml:space="preserve">es un mensaje escrito que una persona envía a otra para saludar, </w:t>
            </w:r>
          </w:p>
          <w:p w14:paraId="39D4F419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contar algo, agradecer, pedir, animar o comunicar una noticia.</w:t>
            </w:r>
          </w:p>
          <w:p w14:paraId="39A545FD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 xml:space="preserve">En una carta escribimos nuestras ideas con cariño y respeto y la entregamos o </w:t>
            </w:r>
          </w:p>
          <w:p w14:paraId="62614CA1" w14:textId="45E7AAF1" w:rsidR="00E72622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enviamos para que otra persona la lea.</w:t>
            </w:r>
          </w:p>
          <w:p w14:paraId="6395B4BE" w14:textId="3EA01639" w:rsid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CFC4CE" w14:textId="19CD7C69" w:rsidR="002245A3" w:rsidRPr="002245A3" w:rsidRDefault="002245A3" w:rsidP="002245A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245A3">
              <w:rPr>
                <w:b/>
                <w:bCs/>
                <w:sz w:val="24"/>
                <w:szCs w:val="24"/>
              </w:rPr>
              <w:t>La estructura de una carta</w:t>
            </w:r>
          </w:p>
          <w:p w14:paraId="19BDC484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28BFD7" w14:textId="57956DF7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Lugar y fecha</w:t>
            </w:r>
          </w:p>
          <w:p w14:paraId="5654644F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99164B" w14:textId="1AA86E54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Saludo inicial</w:t>
            </w:r>
          </w:p>
          <w:p w14:paraId="51F93527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790763" w14:textId="4A9D5EF0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Cuerpo de la carta</w:t>
            </w:r>
          </w:p>
          <w:p w14:paraId="1E1D4239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8255B4" w14:textId="124FEF89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Despedida</w:t>
            </w:r>
          </w:p>
          <w:p w14:paraId="1A1EC1CB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814E8B" w14:textId="1FA52626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Firma</w:t>
            </w:r>
          </w:p>
          <w:p w14:paraId="0E2FD7FE" w14:textId="5C7DE232" w:rsid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B7779" w14:textId="55073D55" w:rsidR="002245A3" w:rsidRDefault="002245A3" w:rsidP="002245A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245A3">
              <w:rPr>
                <w:b/>
                <w:bCs/>
                <w:sz w:val="24"/>
                <w:szCs w:val="24"/>
              </w:rPr>
              <w:t>T</w:t>
            </w:r>
            <w:r w:rsidRPr="002245A3">
              <w:rPr>
                <w:b/>
                <w:bCs/>
                <w:sz w:val="24"/>
                <w:szCs w:val="24"/>
              </w:rPr>
              <w:t>ipos de carta</w:t>
            </w:r>
          </w:p>
          <w:p w14:paraId="23E7CF6B" w14:textId="77777777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Carta personal</w:t>
            </w:r>
          </w:p>
          <w:p w14:paraId="0F0D03E1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5A9793" w14:textId="77777777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Carta de invitación</w:t>
            </w:r>
          </w:p>
          <w:p w14:paraId="0B7584CC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C8DA2C" w14:textId="367447E6" w:rsidR="002245A3" w:rsidRPr="002245A3" w:rsidRDefault="002245A3" w:rsidP="00E459FA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Carta de agradecimiento</w:t>
            </w:r>
          </w:p>
          <w:p w14:paraId="2A397FBC" w14:textId="7AE608FD" w:rsid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F3CCDE" w14:textId="77777777" w:rsid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97DEB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C48BAA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E334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072CA2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ECEC7F" w14:textId="636965B5" w:rsidR="00E72622" w:rsidRPr="002245A3" w:rsidRDefault="002245A3" w:rsidP="002245A3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Lee cada oración y colorea aquellas que describe</w:t>
            </w:r>
            <w:r>
              <w:rPr>
                <w:sz w:val="24"/>
                <w:szCs w:val="24"/>
              </w:rPr>
              <w:t xml:space="preserve"> </w:t>
            </w:r>
            <w:r w:rsidRPr="002245A3">
              <w:rPr>
                <w:sz w:val="24"/>
                <w:szCs w:val="24"/>
              </w:rPr>
              <w:t>correctamente lo que es una carta.</w:t>
            </w:r>
          </w:p>
          <w:p w14:paraId="111A4F62" w14:textId="681B16EA" w:rsidR="002245A3" w:rsidRDefault="002245A3" w:rsidP="002245A3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Identifica las partes de la carta y contesta las preguntas.</w:t>
            </w:r>
          </w:p>
          <w:p w14:paraId="724B0278" w14:textId="53A90939" w:rsidR="002245A3" w:rsidRDefault="002245A3" w:rsidP="002245A3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Lee cada situación y escribe si corresponde a una carta personal, una carta de invitación, o una carta de agradecimiento.</w:t>
            </w:r>
          </w:p>
          <w:p w14:paraId="16D3AEF2" w14:textId="77D063E9" w:rsidR="002245A3" w:rsidRDefault="002245A3" w:rsidP="002245A3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Llena el siguiente sobre de carta con la información</w:t>
            </w:r>
            <w:r>
              <w:rPr>
                <w:sz w:val="24"/>
                <w:szCs w:val="24"/>
              </w:rPr>
              <w:t xml:space="preserve"> </w:t>
            </w:r>
            <w:r w:rsidRPr="002245A3">
              <w:rPr>
                <w:sz w:val="24"/>
                <w:szCs w:val="24"/>
              </w:rPr>
              <w:t>correspondiente.</w:t>
            </w:r>
          </w:p>
          <w:p w14:paraId="68F4C1B3" w14:textId="762682BD" w:rsidR="002245A3" w:rsidRDefault="002245A3" w:rsidP="002245A3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Acomoda estas frases en el orden correcto según la estructura de la carta. Escribe los números que corresponden.</w:t>
            </w:r>
          </w:p>
          <w:p w14:paraId="3E7274A9" w14:textId="77777777" w:rsidR="002245A3" w:rsidRPr="001062CF" w:rsidRDefault="002245A3" w:rsidP="002245A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01B55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95D2F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92C580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“Semáforo del pensamiento”</w:t>
            </w:r>
          </w:p>
          <w:p w14:paraId="6DAFAA32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21332F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Se leen pequeñas afirmaciones tomadas de cartas.</w:t>
            </w:r>
          </w:p>
          <w:p w14:paraId="1FB53EA9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Los estudiantes levantan tarjetas de colores:</w:t>
            </w:r>
          </w:p>
          <w:p w14:paraId="07318FCC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6633A5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rFonts w:ascii="Segoe UI Emoji" w:hAnsi="Segoe UI Emoji" w:cs="Segoe UI Emoji"/>
                <w:sz w:val="24"/>
                <w:szCs w:val="24"/>
              </w:rPr>
              <w:t>🟢</w:t>
            </w:r>
            <w:r w:rsidRPr="001362A6">
              <w:rPr>
                <w:sz w:val="24"/>
                <w:szCs w:val="24"/>
              </w:rPr>
              <w:t xml:space="preserve"> Hecho</w:t>
            </w:r>
          </w:p>
          <w:p w14:paraId="52D7ECB3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A06BDD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rFonts w:ascii="Segoe UI Emoji" w:hAnsi="Segoe UI Emoji" w:cs="Segoe UI Emoji"/>
                <w:sz w:val="24"/>
                <w:szCs w:val="24"/>
              </w:rPr>
              <w:t>🟡</w:t>
            </w:r>
            <w:r w:rsidRPr="001362A6">
              <w:rPr>
                <w:sz w:val="24"/>
                <w:szCs w:val="24"/>
              </w:rPr>
              <w:t xml:space="preserve"> Opinión</w:t>
            </w:r>
          </w:p>
          <w:p w14:paraId="6556D925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D554CE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rFonts w:ascii="Segoe UI Emoji" w:hAnsi="Segoe UI Emoji" w:cs="Segoe UI Emoji"/>
                <w:sz w:val="24"/>
                <w:szCs w:val="24"/>
              </w:rPr>
              <w:t>🔵</w:t>
            </w:r>
            <w:r w:rsidRPr="001362A6">
              <w:rPr>
                <w:sz w:val="24"/>
                <w:szCs w:val="24"/>
              </w:rPr>
              <w:t xml:space="preserve"> Ficción</w:t>
            </w:r>
          </w:p>
          <w:p w14:paraId="4623400C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5CE4B3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Luego justifican su elección.</w:t>
            </w:r>
          </w:p>
          <w:p w14:paraId="73BE86C8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45AC1A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Aplicación DUA:</w:t>
            </w:r>
          </w:p>
          <w:p w14:paraId="5EE84E9D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1CCFE7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Compromiso: Dinámica activa con participación inmediata.</w:t>
            </w:r>
          </w:p>
          <w:p w14:paraId="196095DB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961AA3B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Representación: Uso de código de colores para clasificar información.</w:t>
            </w:r>
          </w:p>
          <w:p w14:paraId="22CC71B4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1A370A2" w14:textId="1832B8D2" w:rsidR="00BC1129" w:rsidRPr="001362A6" w:rsidRDefault="001362A6" w:rsidP="00E459FA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Acción y expresión: Elección visual + argumentación verbal.</w:t>
            </w:r>
          </w:p>
          <w:p w14:paraId="32756F8D" w14:textId="77777777" w:rsidR="001D264F" w:rsidRDefault="001D264F" w:rsidP="001D26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234A6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4BEAF3E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F9C3A51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9070D3" w14:textId="599C5707" w:rsidR="00E72622" w:rsidRDefault="002245A3" w:rsidP="002245A3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Lee la siguiente carta y realiza la actividad.</w:t>
            </w:r>
          </w:p>
          <w:p w14:paraId="5DC38B7F" w14:textId="77777777" w:rsidR="002245A3" w:rsidRDefault="002245A3" w:rsidP="002245A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4F22E3" w14:textId="74E41720" w:rsidR="00E72622" w:rsidRPr="002245A3" w:rsidRDefault="002245A3" w:rsidP="00E459FA">
            <w:pPr>
              <w:pStyle w:val="Prrafodelista"/>
              <w:widowControl w:val="0"/>
              <w:numPr>
                <w:ilvl w:val="0"/>
                <w:numId w:val="25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Imagina que eres una persona que ha recibido la carta de Juan. Escribe una respuesta para él. Asegúrate que tu mensaje sea de mucho ánimo.</w:t>
            </w:r>
          </w:p>
          <w:p w14:paraId="31EB35A4" w14:textId="77777777" w:rsidR="002245A3" w:rsidRDefault="002245A3" w:rsidP="002245A3">
            <w:pPr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1B8F4CCA" w14:textId="77777777" w:rsidR="00E72622" w:rsidRPr="00E72622" w:rsidRDefault="00E72622" w:rsidP="00E72622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E72622">
              <w:rPr>
                <w:sz w:val="24"/>
                <w:szCs w:val="24"/>
              </w:rPr>
              <w:t>Caligrafía</w:t>
            </w:r>
          </w:p>
          <w:p w14:paraId="7E078E3E" w14:textId="77777777" w:rsidR="002245A3" w:rsidRPr="002245A3" w:rsidRDefault="002245A3" w:rsidP="002245A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 xml:space="preserve">Lee el siguiente versículo y luego escríbelo en tu folleto de caligrafía </w:t>
            </w:r>
          </w:p>
          <w:p w14:paraId="1B197694" w14:textId="1256DB60" w:rsidR="00E72622" w:rsidRDefault="002245A3" w:rsidP="002245A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en letra cursiva. Recuerda completar toda la plana.</w:t>
            </w:r>
            <w:r>
              <w:rPr>
                <w:sz w:val="24"/>
                <w:szCs w:val="24"/>
              </w:rPr>
              <w:t xml:space="preserve"> </w:t>
            </w:r>
          </w:p>
          <w:p w14:paraId="292AA43B" w14:textId="77777777" w:rsidR="002245A3" w:rsidRDefault="002245A3" w:rsidP="002245A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17EBC2" w14:textId="77777777" w:rsidR="00E72622" w:rsidRPr="00E72622" w:rsidRDefault="00E72622" w:rsidP="00E72622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E72622">
              <w:rPr>
                <w:sz w:val="24"/>
                <w:szCs w:val="24"/>
              </w:rPr>
              <w:t>Escribiendo para la gloria de Dios</w:t>
            </w:r>
          </w:p>
          <w:p w14:paraId="1FE193C9" w14:textId="77777777" w:rsidR="00E72622" w:rsidRDefault="00E72622" w:rsidP="00E7262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3CB9EC" w14:textId="0623658F" w:rsidR="00E72622" w:rsidRDefault="002245A3" w:rsidP="00E7262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 xml:space="preserve">Escribe en tu cuaderno una redacción corta con el tema: “Debo enviar mensajes que sean siempre verdaderos”. Usa los espacios a continuación para escribir tus ideas principales. </w:t>
            </w:r>
          </w:p>
          <w:p w14:paraId="16FBC3F7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696E0" w14:textId="77777777" w:rsidR="00BC1129" w:rsidRDefault="00BC1129" w:rsidP="00BC11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CE0EB23" w14:textId="77777777" w:rsidR="00BC1129" w:rsidRDefault="00BC11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B871F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“Respuesta con propósito”</w:t>
            </w:r>
          </w:p>
          <w:p w14:paraId="549B9544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BA25D8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Se presenta una carta breve con una situación problemática (por ejemplo, alguien que mintió).</w:t>
            </w:r>
          </w:p>
          <w:p w14:paraId="534ACEFF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F3EC78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Los estudiantes:</w:t>
            </w:r>
          </w:p>
          <w:p w14:paraId="63C39DA5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83AC10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Escriben una respuesta breve.</w:t>
            </w:r>
          </w:p>
          <w:p w14:paraId="706CDBF1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3EAF9A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Deben incluir un hecho y una opinión claramente diferenciados.</w:t>
            </w:r>
          </w:p>
          <w:p w14:paraId="4EE374F2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0A4521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Explican por qué su mensaje edifica y anima.</w:t>
            </w:r>
          </w:p>
          <w:p w14:paraId="300AB4F7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CD477E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Aplicación DUA:</w:t>
            </w:r>
          </w:p>
          <w:p w14:paraId="4F3C657E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B0E7FDE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Compromiso: Situación cercana a su realidad.</w:t>
            </w:r>
          </w:p>
          <w:p w14:paraId="564C5378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92B0B0B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Representación: Modelo escrito visible en pizarra.</w:t>
            </w:r>
          </w:p>
          <w:p w14:paraId="135386C8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6FBF813" w14:textId="06665BB6" w:rsidR="001D264F" w:rsidRPr="001362A6" w:rsidRDefault="001362A6" w:rsidP="00E459FA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Acción y expresión: Producción escrita con reflexión argumentativa.</w:t>
            </w:r>
          </w:p>
          <w:p w14:paraId="31D1536A" w14:textId="77777777" w:rsidR="001D264F" w:rsidRDefault="001D264F" w:rsidP="001D26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17E477" w14:textId="47A8CF48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6CA4950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F6FC2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1E3505E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74B560" w14:textId="21B97B85" w:rsidR="00E72622" w:rsidRDefault="002245A3" w:rsidP="002245A3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En tu cuaderno, escribe una carta para animar a alguien a hablar con la verdad. Inspírate en el siguiente versículo.</w:t>
            </w:r>
            <w:r>
              <w:rPr>
                <w:sz w:val="24"/>
                <w:szCs w:val="24"/>
              </w:rPr>
              <w:t xml:space="preserve"> </w:t>
            </w:r>
          </w:p>
          <w:p w14:paraId="63C471AF" w14:textId="77777777" w:rsidR="002245A3" w:rsidRPr="007328E3" w:rsidRDefault="002245A3" w:rsidP="002245A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B31444" w14:textId="69DB126A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45E6D16" w14:textId="77777777" w:rsidR="00BC1129" w:rsidRDefault="00BC11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AE7012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“Misión carta verdadera”</w:t>
            </w:r>
          </w:p>
          <w:p w14:paraId="0A0E303E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5D7BDC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En casa o en clase, escriben una carta a un familiar incluyendo:</w:t>
            </w:r>
          </w:p>
          <w:p w14:paraId="66658FBF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4870A5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Estructura completa.</w:t>
            </w:r>
          </w:p>
          <w:p w14:paraId="3316571D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18BFF5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Un hecho real.</w:t>
            </w:r>
          </w:p>
          <w:p w14:paraId="7F8924B1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51A2E5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Una opinión personal.</w:t>
            </w:r>
          </w:p>
          <w:p w14:paraId="15E30A21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084CC9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Un mensaje basado en decir la verdad.</w:t>
            </w:r>
          </w:p>
          <w:p w14:paraId="537688B8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67E28C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Luego deben explicar:</w:t>
            </w:r>
          </w:p>
          <w:p w14:paraId="7D6AD751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D3430D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Qué parte fue hecho.</w:t>
            </w:r>
          </w:p>
          <w:p w14:paraId="71C010AD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4CBD92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1362A6">
              <w:rPr>
                <w:sz w:val="24"/>
                <w:szCs w:val="24"/>
              </w:rPr>
              <w:t>Qué parte fue opinión.</w:t>
            </w:r>
          </w:p>
          <w:p w14:paraId="4B118CA4" w14:textId="77777777" w:rsidR="001362A6" w:rsidRPr="001362A6" w:rsidRDefault="001362A6" w:rsidP="001362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4D3A21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Aplicación DUA:</w:t>
            </w:r>
          </w:p>
          <w:p w14:paraId="5CBBF9ED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26FCF57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Compromiso: Conexión con su entorno familiar.</w:t>
            </w:r>
          </w:p>
          <w:p w14:paraId="06721912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238808F" w14:textId="77777777" w:rsidR="001362A6" w:rsidRPr="001362A6" w:rsidRDefault="001362A6" w:rsidP="00E459FA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Representación: Recordatorio visual de estructura y ejemplos.</w:t>
            </w:r>
          </w:p>
          <w:p w14:paraId="2CA8D08E" w14:textId="77777777" w:rsidR="001362A6" w:rsidRPr="001362A6" w:rsidRDefault="001362A6" w:rsidP="001362A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5C3C134" w14:textId="6355B2EC" w:rsidR="00445D7D" w:rsidRPr="001362A6" w:rsidRDefault="001362A6" w:rsidP="00E459FA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1362A6">
              <w:rPr>
                <w:i/>
                <w:iCs/>
                <w:sz w:val="24"/>
                <w:szCs w:val="24"/>
              </w:rPr>
              <w:t>Acción y expresión: Producción escrita auténtica y explicación metacognitiva.</w:t>
            </w:r>
          </w:p>
          <w:p w14:paraId="374B4C2A" w14:textId="3CDC79C0" w:rsidR="00D4025F" w:rsidRPr="007328E3" w:rsidRDefault="00607E45" w:rsidP="007328E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328E3">
              <w:rPr>
                <w:b/>
                <w:bCs/>
                <w:sz w:val="24"/>
                <w:szCs w:val="24"/>
              </w:rPr>
              <w:t>Ventana Interactiva</w:t>
            </w:r>
          </w:p>
          <w:p w14:paraId="5EB5B7C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593DC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6A4541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0190D2" w14:textId="34AD1C54" w:rsidR="00E72622" w:rsidRDefault="002245A3">
            <w:pPr>
              <w:widowControl w:val="0"/>
              <w:spacing w:line="240" w:lineRule="auto"/>
            </w:pPr>
            <w:hyperlink r:id="rId11" w:history="1">
              <w:r w:rsidRPr="00693A5B">
                <w:rPr>
                  <w:rStyle w:val="Hipervnculo"/>
                </w:rPr>
                <w:t>https://www.youtube.com/watch?v=rhbXw28iHGg</w:t>
              </w:r>
            </w:hyperlink>
            <w:r>
              <w:t xml:space="preserve"> </w:t>
            </w:r>
          </w:p>
          <w:p w14:paraId="702492FC" w14:textId="77777777" w:rsidR="002245A3" w:rsidRDefault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2A16A3" w14:textId="024485E8" w:rsidR="00D4025F" w:rsidRDefault="006B26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 </w:t>
            </w:r>
          </w:p>
          <w:p w14:paraId="4B60717B" w14:textId="3CD084E0" w:rsidR="00D81601" w:rsidRDefault="00E72622">
            <w:pPr>
              <w:widowControl w:val="0"/>
              <w:spacing w:line="240" w:lineRule="auto"/>
            </w:pPr>
            <w:hyperlink r:id="rId12" w:history="1">
              <w:r w:rsidRPr="00693A5B">
                <w:rPr>
                  <w:rStyle w:val="Hipervnculo"/>
                </w:rPr>
                <w:t>https://www.liveworksheets.com/es/worksheet/es/lengua-castellana/652498</w:t>
              </w:r>
            </w:hyperlink>
            <w:r>
              <w:t xml:space="preserve"> </w:t>
            </w:r>
          </w:p>
          <w:p w14:paraId="26864BCF" w14:textId="77777777" w:rsidR="00E72622" w:rsidRDefault="00E72622">
            <w:pPr>
              <w:widowControl w:val="0"/>
              <w:spacing w:line="240" w:lineRule="auto"/>
            </w:pPr>
          </w:p>
          <w:p w14:paraId="0081FF06" w14:textId="35E77A91" w:rsidR="00D4025F" w:rsidRPr="001062CF" w:rsidRDefault="004F19F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5017B31F" w14:textId="40B558C6" w:rsidR="00D4025F" w:rsidRDefault="002245A3" w:rsidP="006B26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3" w:history="1">
              <w:r w:rsidRPr="00693A5B">
                <w:rPr>
                  <w:rStyle w:val="Hipervnculo"/>
                </w:rPr>
                <w:t>https://www.liveworksheets.com/es/worksheet/es/comunicacion-y-lenguaje/922264</w:t>
              </w:r>
            </w:hyperlink>
            <w: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F8B9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 </w:t>
            </w:r>
          </w:p>
          <w:p w14:paraId="78DBC293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C4789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0953F894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E106E8F" w14:textId="783CE17E" w:rsidR="00910C07" w:rsidRDefault="00DC3B4D">
            <w:pPr>
              <w:rPr>
                <w:sz w:val="24"/>
                <w:szCs w:val="24"/>
              </w:rPr>
            </w:pPr>
            <w:r w:rsidRPr="00DC3B4D">
              <w:rPr>
                <w:sz w:val="24"/>
                <w:szCs w:val="24"/>
              </w:rPr>
              <w:t>Se evidencia este principio al presentar el contenido de la carta de diversas formas: explicación oral, definición escrita, estructura visual, clasificación por colores en el “Semáforo del pensamiento” y apoyo digital mediante video y actividades interactivas, lo que facilita que todos los estudiantes comprendan el tema según sus diferentes estilos de aprendizaje.</w:t>
            </w:r>
          </w:p>
          <w:p w14:paraId="52A38E0B" w14:textId="77777777" w:rsidR="00DC3B4D" w:rsidRDefault="00DC3B4D">
            <w:pPr>
              <w:rPr>
                <w:sz w:val="24"/>
                <w:szCs w:val="24"/>
              </w:rPr>
            </w:pPr>
          </w:p>
          <w:p w14:paraId="20DC0F9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354F2BBC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2821B8" w14:textId="349E0677" w:rsidR="001062CF" w:rsidRDefault="00DC3B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C3B4D">
              <w:rPr>
                <w:sz w:val="24"/>
                <w:szCs w:val="24"/>
              </w:rPr>
              <w:t>Este principio se aplica cuando los estudiantes demuestran lo aprendido mediante diferentes formas de expresión, como clasificar hechos, opiniones y ficción, organizar partes de la carta, redactar respuestas con propósito y escribir cartas completas, permitiendo que cada niño exprese sus ideas de manera oral y escrita mientras desarrolla pensamiento crítico.</w:t>
            </w:r>
          </w:p>
          <w:p w14:paraId="73699852" w14:textId="77777777" w:rsidR="00910C07" w:rsidRDefault="00910C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BD513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DE2024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EBB2DE" w14:textId="137F1D6A" w:rsidR="00D4025F" w:rsidRPr="00BC1129" w:rsidRDefault="00DC3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C3B4D">
              <w:rPr>
                <w:sz w:val="24"/>
                <w:szCs w:val="24"/>
              </w:rPr>
              <w:t>En esta lección se aplica el principio de compromiso al iniciar con actividades motivadoras como “El buzón del tiempo”, que despiertan curiosidad y participación activa, y al conectar la escritura de cartas con situaciones reales como animar a alguien o decir la verdad, lo que permite que los estudiantes de tercer grado se involucren emocionalmente y comprendan la utilidad del aprendizaje en su vida diaria.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D2E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615CC341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7BE34A" w14:textId="77777777" w:rsidR="002245A3" w:rsidRP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 xml:space="preserve">Dios nos llama a vivir diciendo la verdad, porque Él mismo es </w:t>
            </w:r>
          </w:p>
          <w:p w14:paraId="1C2CD1A8" w14:textId="2ADD61C3" w:rsidR="00E72622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 xml:space="preserve">Dios de verdad. </w:t>
            </w:r>
          </w:p>
          <w:p w14:paraId="09FC4412" w14:textId="77777777" w:rsidR="002245A3" w:rsidRDefault="002245A3" w:rsidP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38D87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CD45F7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B89747" w14:textId="1485BEF3" w:rsidR="00D4025F" w:rsidRDefault="002245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45A3">
              <w:rPr>
                <w:sz w:val="24"/>
                <w:szCs w:val="24"/>
              </w:rPr>
              <w:t>2 Timoteo 1:13 Efesios 4:25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072C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</w:p>
          <w:p w14:paraId="2E904364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7619E8" w14:textId="77E07702" w:rsidR="00D4025F" w:rsidRDefault="00607E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Educación Clásica de Lengua y Literatura – </w:t>
            </w:r>
            <w:r w:rsidR="005D30E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.º EGB</w:t>
            </w:r>
          </w:p>
          <w:p w14:paraId="20CCDD88" w14:textId="77777777" w:rsidR="00D4025F" w:rsidRDefault="00D4025F">
            <w:pPr>
              <w:rPr>
                <w:sz w:val="24"/>
                <w:szCs w:val="24"/>
              </w:rPr>
            </w:pPr>
          </w:p>
          <w:p w14:paraId="6E5B74CF" w14:textId="7B914A0C" w:rsidR="00D4025F" w:rsidRDefault="005D3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2BF582B4" w14:textId="1DF4E0C9" w:rsidR="00D867D1" w:rsidRDefault="00D867D1" w:rsidP="00D867D1">
            <w:pPr>
              <w:rPr>
                <w:sz w:val="24"/>
                <w:szCs w:val="24"/>
              </w:rPr>
            </w:pPr>
          </w:p>
          <w:p w14:paraId="5E23AD33" w14:textId="77777777" w:rsidR="000542F3" w:rsidRPr="000542F3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Caja decorada como “buzón antiguo”</w:t>
            </w:r>
          </w:p>
          <w:p w14:paraId="19B8653B" w14:textId="77777777" w:rsidR="000542F3" w:rsidRPr="000542F3" w:rsidRDefault="000542F3" w:rsidP="000542F3">
            <w:pPr>
              <w:rPr>
                <w:sz w:val="24"/>
                <w:szCs w:val="24"/>
              </w:rPr>
            </w:pPr>
          </w:p>
          <w:p w14:paraId="52104AE5" w14:textId="77777777" w:rsidR="000542F3" w:rsidRPr="000542F3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Frases impresas para identificar partes de la carta</w:t>
            </w:r>
          </w:p>
          <w:p w14:paraId="56161173" w14:textId="77777777" w:rsidR="000542F3" w:rsidRPr="000542F3" w:rsidRDefault="000542F3" w:rsidP="000542F3">
            <w:pPr>
              <w:rPr>
                <w:sz w:val="24"/>
                <w:szCs w:val="24"/>
              </w:rPr>
            </w:pPr>
          </w:p>
          <w:p w14:paraId="27A855F3" w14:textId="77777777" w:rsidR="000542F3" w:rsidRPr="000542F3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Tarjetas de colores (Hecho – Opinión – Ficción)</w:t>
            </w:r>
          </w:p>
          <w:p w14:paraId="7FF617B3" w14:textId="77777777" w:rsidR="000542F3" w:rsidRPr="000542F3" w:rsidRDefault="000542F3" w:rsidP="000542F3">
            <w:pPr>
              <w:rPr>
                <w:sz w:val="24"/>
                <w:szCs w:val="24"/>
              </w:rPr>
            </w:pPr>
          </w:p>
          <w:p w14:paraId="1EF838B9" w14:textId="77777777" w:rsidR="000542F3" w:rsidRPr="000542F3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Cuaderno del estudiante</w:t>
            </w:r>
          </w:p>
          <w:p w14:paraId="33A4CD13" w14:textId="77777777" w:rsidR="000542F3" w:rsidRPr="000542F3" w:rsidRDefault="000542F3" w:rsidP="000542F3">
            <w:pPr>
              <w:rPr>
                <w:sz w:val="24"/>
                <w:szCs w:val="24"/>
              </w:rPr>
            </w:pPr>
          </w:p>
          <w:p w14:paraId="545C30C3" w14:textId="77777777" w:rsidR="000542F3" w:rsidRPr="000542F3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Folleto de caligrafía</w:t>
            </w:r>
          </w:p>
          <w:p w14:paraId="6FC78107" w14:textId="77777777" w:rsidR="000542F3" w:rsidRPr="000542F3" w:rsidRDefault="000542F3" w:rsidP="000542F3">
            <w:pPr>
              <w:rPr>
                <w:sz w:val="24"/>
                <w:szCs w:val="24"/>
              </w:rPr>
            </w:pPr>
          </w:p>
          <w:p w14:paraId="53ADE1BA" w14:textId="77777777" w:rsidR="000542F3" w:rsidRPr="000542F3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Pizarra</w:t>
            </w:r>
          </w:p>
          <w:p w14:paraId="50B983E5" w14:textId="77777777" w:rsidR="000542F3" w:rsidRPr="000542F3" w:rsidRDefault="000542F3" w:rsidP="000542F3">
            <w:pPr>
              <w:rPr>
                <w:sz w:val="24"/>
                <w:szCs w:val="24"/>
              </w:rPr>
            </w:pPr>
          </w:p>
          <w:p w14:paraId="7805D489" w14:textId="77777777" w:rsidR="000542F3" w:rsidRPr="000542F3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Video del libro</w:t>
            </w:r>
          </w:p>
          <w:p w14:paraId="12B77EA3" w14:textId="77777777" w:rsidR="000542F3" w:rsidRPr="000542F3" w:rsidRDefault="000542F3" w:rsidP="000542F3">
            <w:pPr>
              <w:rPr>
                <w:sz w:val="24"/>
                <w:szCs w:val="24"/>
              </w:rPr>
            </w:pPr>
          </w:p>
          <w:p w14:paraId="56604B4C" w14:textId="2481F83A" w:rsidR="000542F3" w:rsidRPr="00D867D1" w:rsidRDefault="000542F3" w:rsidP="000542F3">
            <w:pPr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Actividad interactiva en línea</w:t>
            </w:r>
          </w:p>
          <w:p w14:paraId="7CB32A38" w14:textId="48A61251" w:rsidR="00D4025F" w:rsidRDefault="00D4025F" w:rsidP="00D867D1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D4025F" w14:paraId="22142A21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679D8F" w14:textId="77777777" w:rsidR="00D4025F" w:rsidRDefault="00D402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AA0E9C9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BC48" w14:textId="717C1C1D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414F7348" w14:textId="77777777" w:rsidR="006B26A1" w:rsidRDefault="006B26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F5B454" w14:textId="77777777" w:rsidR="00570DA8" w:rsidRPr="00570DA8" w:rsidRDefault="00570DA8" w:rsidP="00570D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0DA8">
              <w:rPr>
                <w:sz w:val="24"/>
                <w:szCs w:val="24"/>
              </w:rPr>
              <w:t>Construye los significados de un texto a</w:t>
            </w:r>
          </w:p>
          <w:p w14:paraId="1813C54C" w14:textId="77777777" w:rsidR="00570DA8" w:rsidRPr="00570DA8" w:rsidRDefault="00570DA8" w:rsidP="00570D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0DA8">
              <w:rPr>
                <w:sz w:val="24"/>
                <w:szCs w:val="24"/>
              </w:rPr>
              <w:t>partir del establecimiento de relaciones de</w:t>
            </w:r>
          </w:p>
          <w:p w14:paraId="022ECD1D" w14:textId="4984B2BA" w:rsidR="00D4025F" w:rsidRDefault="00570DA8" w:rsidP="00570D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0DA8">
              <w:rPr>
                <w:sz w:val="24"/>
                <w:szCs w:val="24"/>
              </w:rPr>
              <w:t>semejanza-diferencia, objeto-atributo, antecedente-consecuente, secuencia temporal, problema-solución, concepto-ejemplo. (Ref. I.LL.2.5.1.) (I.3., I.4.)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935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31439D1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ED4B5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02C7C502" w14:textId="77777777" w:rsidR="00C00914" w:rsidRDefault="00C009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E893B3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Lectura comprensiva guiada</w:t>
            </w:r>
          </w:p>
          <w:p w14:paraId="76771E34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CEAB8C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Preguntas de análisis y reflexión</w:t>
            </w:r>
          </w:p>
          <w:p w14:paraId="5D980109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6C94AE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Clasificación de información (hecho, opinión, ficción)</w:t>
            </w:r>
          </w:p>
          <w:p w14:paraId="7F90ABF4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219A30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Organización secuencial de la estructura de la carta</w:t>
            </w:r>
          </w:p>
          <w:p w14:paraId="602508AA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CA4AE3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Producción escrita (redacción de carta y respuesta)</w:t>
            </w:r>
          </w:p>
          <w:p w14:paraId="76A793DE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E0AEB3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Argumentación oral y justificación</w:t>
            </w:r>
          </w:p>
          <w:p w14:paraId="679AD707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3804C1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Trabajo colaborativo (mural)</w:t>
            </w:r>
          </w:p>
          <w:p w14:paraId="121B3875" w14:textId="77777777" w:rsidR="000542F3" w:rsidRPr="000542F3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8B97F0" w14:textId="395199E6" w:rsidR="00D867D1" w:rsidRPr="00D867D1" w:rsidRDefault="000542F3" w:rsidP="000542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42F3">
              <w:rPr>
                <w:sz w:val="24"/>
                <w:szCs w:val="24"/>
              </w:rPr>
              <w:t>Uso de recurso digital interactivo</w:t>
            </w:r>
          </w:p>
          <w:p w14:paraId="5116A2E5" w14:textId="77777777" w:rsidR="00D867D1" w:rsidRDefault="00D867D1" w:rsidP="00D867D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85AEC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328E0A3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76A08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Lista de cotejo</w:t>
            </w:r>
          </w:p>
          <w:p w14:paraId="479B7678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1CB0F6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Observación directa</w:t>
            </w:r>
          </w:p>
          <w:p w14:paraId="11BD9F44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93BBA3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Revisión de producción escrita</w:t>
            </w:r>
          </w:p>
          <w:p w14:paraId="68921E13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8B224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Verificación de clasificación correcta (hecho, opinión, ficción)</w:t>
            </w:r>
          </w:p>
          <w:p w14:paraId="24F6F6DB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8F8FD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Revisión del mural según criterios (verbo, sentido completo, puntuación)</w:t>
            </w:r>
          </w:p>
          <w:p w14:paraId="2324DC0D" w14:textId="77777777" w:rsidR="00CE4EF9" w:rsidRP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90887A" w14:textId="581AA5E7" w:rsidR="00D4025F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Evaluación de participación oral</w:t>
            </w:r>
          </w:p>
        </w:tc>
      </w:tr>
      <w:tr w:rsidR="00D4025F" w14:paraId="6BAA4923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109E9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61ED7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E6DD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A6E13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94D0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2B51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745A0F1D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4A172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29B9B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79A0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D3AF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B8AE9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D82D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ED6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4FD6399A" w14:textId="77777777" w:rsidTr="00E22C7E">
        <w:trPr>
          <w:jc w:val="center"/>
        </w:trPr>
        <w:tc>
          <w:tcPr>
            <w:tcW w:w="2025" w:type="dxa"/>
          </w:tcPr>
          <w:p w14:paraId="3E02D3AE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0D7F95B4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11EB3C" w14:textId="77777777" w:rsidR="003C4035" w:rsidRPr="003C4035" w:rsidRDefault="003C4035" w:rsidP="003C4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035">
              <w:rPr>
                <w:sz w:val="24"/>
                <w:szCs w:val="24"/>
              </w:rPr>
              <w:t>LL.2.4.7. Aplicar progresivamente las reglas de escritura mediante la reflexión</w:t>
            </w:r>
          </w:p>
          <w:p w14:paraId="4C7A4ED6" w14:textId="77777777" w:rsidR="003C4035" w:rsidRPr="003C4035" w:rsidRDefault="003C4035" w:rsidP="003C4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035">
              <w:rPr>
                <w:sz w:val="24"/>
                <w:szCs w:val="24"/>
              </w:rPr>
              <w:t>fonológica en la escritura ortográfica de</w:t>
            </w:r>
          </w:p>
          <w:p w14:paraId="0B2F531E" w14:textId="77777777" w:rsidR="003C4035" w:rsidRPr="003C4035" w:rsidRDefault="003C4035" w:rsidP="003C4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035">
              <w:rPr>
                <w:sz w:val="24"/>
                <w:szCs w:val="24"/>
              </w:rPr>
              <w:t>fonemas que tienen una, dos y tres representaciones gráficas, la letra que representa los sonidos /ks/: “x”, la letra que</w:t>
            </w:r>
          </w:p>
          <w:p w14:paraId="3194648A" w14:textId="77777777" w:rsidR="003C4035" w:rsidRPr="003C4035" w:rsidRDefault="003C4035" w:rsidP="003C4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035">
              <w:rPr>
                <w:sz w:val="24"/>
                <w:szCs w:val="24"/>
              </w:rPr>
              <w:t>no tiene sonido: “h” y la letra “w” que tiene</w:t>
            </w:r>
          </w:p>
          <w:p w14:paraId="4970A8B0" w14:textId="77777777" w:rsidR="00687E4B" w:rsidRDefault="003C4035" w:rsidP="003C4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035">
              <w:rPr>
                <w:sz w:val="24"/>
                <w:szCs w:val="24"/>
              </w:rPr>
              <w:t>escaso uso en castellano.</w:t>
            </w:r>
          </w:p>
          <w:p w14:paraId="309B2C64" w14:textId="7D055F93" w:rsidR="003C4035" w:rsidRDefault="003C4035" w:rsidP="003C4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035">
              <w:rPr>
                <w:sz w:val="24"/>
                <w:szCs w:val="24"/>
              </w:rPr>
              <w:drawing>
                <wp:inline distT="0" distB="0" distL="0" distR="0" wp14:anchorId="52309026" wp14:editId="5273938B">
                  <wp:extent cx="438150" cy="378941"/>
                  <wp:effectExtent l="0" t="0" r="0" b="254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2" cy="38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7BAE0" w14:textId="058742A3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E3520">
              <w:rPr>
                <w:b/>
                <w:bCs/>
                <w:sz w:val="24"/>
                <w:szCs w:val="24"/>
              </w:rPr>
              <w:t xml:space="preserve">LECCIÓN 2: </w:t>
            </w:r>
            <w:r w:rsidR="00CE4EF9" w:rsidRPr="00CE4EF9">
              <w:rPr>
                <w:b/>
                <w:bCs/>
                <w:sz w:val="24"/>
                <w:szCs w:val="24"/>
              </w:rPr>
              <w:t>DIPTONGO Y HIATO: DOS VOCALES UNIDAS PARA FORMAR UN SOLO SONIDO</w:t>
            </w:r>
          </w:p>
          <w:p w14:paraId="31142302" w14:textId="77777777" w:rsidR="00CE4EF9" w:rsidRDefault="00CE4E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68E11F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991092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18DB0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098A9A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94378A" w14:textId="100A83F1" w:rsidR="00817AC6" w:rsidRDefault="001E3520" w:rsidP="00817AC6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1E3520">
              <w:rPr>
                <w:sz w:val="24"/>
                <w:szCs w:val="24"/>
              </w:rPr>
              <w:t>Lee el siguiente texto y responde.</w:t>
            </w:r>
          </w:p>
          <w:p w14:paraId="7E746FF7" w14:textId="0C7E4516" w:rsidR="00817AC6" w:rsidRDefault="00817AC6" w:rsidP="00817AC6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7934AFA2" w14:textId="77777777" w:rsidR="00CE4EF9" w:rsidRDefault="00CE4EF9" w:rsidP="00E459FA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Lee las siguientes palabras extraídas del texto y descubre en qué se parecen.</w:t>
            </w:r>
          </w:p>
          <w:p w14:paraId="3524A5BC" w14:textId="29DDF808" w:rsidR="00817AC6" w:rsidRDefault="00CE4EF9" w:rsidP="00E459FA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Separa en sílabas cada palabra. ¿Las vocales resaltadas están en la misma sílaba? Responde oralmente.</w:t>
            </w:r>
          </w:p>
          <w:p w14:paraId="4381087F" w14:textId="69C9C655" w:rsidR="00CE4EF9" w:rsidRDefault="00CE4EF9" w:rsidP="00E459FA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¿Qué lección te dejó la historia de David?</w:t>
            </w:r>
          </w:p>
          <w:p w14:paraId="064715D3" w14:textId="77777777" w:rsidR="00CE4EF9" w:rsidRPr="00626D0F" w:rsidRDefault="00CE4EF9" w:rsidP="00CE4EF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3CE19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3BA86FB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FFFBA9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“Coreografía de Vocales”</w:t>
            </w:r>
          </w:p>
          <w:p w14:paraId="5C66568A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12C54C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La docente escribe en la pizarra varias palabras:</w:t>
            </w:r>
          </w:p>
          <w:p w14:paraId="3427D44B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cielo, poeta, maíz, ruido, león, ciudad, baúl</w:t>
            </w:r>
          </w:p>
          <w:p w14:paraId="7708195C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C1CFA4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Reglas:</w:t>
            </w:r>
          </w:p>
          <w:p w14:paraId="02478BBE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C89E3E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Si es diptongo, los estudiantes juntan las manos.</w:t>
            </w:r>
          </w:p>
          <w:p w14:paraId="646B5610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D194BC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Si es hiato, separan los brazos.</w:t>
            </w:r>
          </w:p>
          <w:p w14:paraId="7743998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4E651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Luego dicen en voz alta cómo se separa en sílabas.</w:t>
            </w:r>
          </w:p>
          <w:p w14:paraId="74E4A663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D012A3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Después, en parejas inventan una palabra con diptongo o hiato y la representan con el gesto.</w:t>
            </w:r>
          </w:p>
          <w:p w14:paraId="0367B5A2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AFC718" w14:textId="0CC529B2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Aplicación DUA:</w:t>
            </w:r>
          </w:p>
          <w:p w14:paraId="3E75B9E1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568B2F2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0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Compromiso: Movimiento corporal para mantener atención.</w:t>
            </w:r>
          </w:p>
          <w:p w14:paraId="5CA5CF52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00F5BB9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0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Representación: Visual (palabra escrita) + auditiva (pronunciación).</w:t>
            </w:r>
          </w:p>
          <w:p w14:paraId="483EA75E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C671B78" w14:textId="05200289" w:rsidR="00AE2BF6" w:rsidRPr="00CE2C40" w:rsidRDefault="00CE2C40" w:rsidP="00E459FA">
            <w:pPr>
              <w:pStyle w:val="Prrafodelista"/>
              <w:widowControl w:val="0"/>
              <w:numPr>
                <w:ilvl w:val="0"/>
                <w:numId w:val="40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Acción y expresión: Respuesta física y oral para demostrar comprensión.</w:t>
            </w:r>
          </w:p>
          <w:p w14:paraId="380E043B" w14:textId="77777777" w:rsidR="00CE2C40" w:rsidRDefault="00CE2C40" w:rsidP="00CE2C4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CDDEC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474E05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CF583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 </w:t>
            </w:r>
          </w:p>
          <w:p w14:paraId="117364FF" w14:textId="77777777" w:rsidR="00D4025F" w:rsidRDefault="00D4025F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515AF7B7" w14:textId="76B4B4AD" w:rsid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La palabra diptongo proviene del griego “</w:t>
            </w:r>
            <w:proofErr w:type="spellStart"/>
            <w:r w:rsidRPr="00CE4EF9">
              <w:rPr>
                <w:sz w:val="24"/>
                <w:szCs w:val="24"/>
              </w:rPr>
              <w:t>díptyngos</w:t>
            </w:r>
            <w:proofErr w:type="spellEnd"/>
            <w:r w:rsidRPr="00CE4EF9">
              <w:rPr>
                <w:sz w:val="24"/>
                <w:szCs w:val="24"/>
              </w:rPr>
              <w:t>” que significa: “dos sonidos” o “dos vocales juntas”</w:t>
            </w:r>
          </w:p>
          <w:p w14:paraId="0D843674" w14:textId="2429BF4F" w:rsid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6DE612" w14:textId="77777777" w:rsidR="00CE4EF9" w:rsidRPr="00CE4EF9" w:rsidRDefault="00CE4EF9" w:rsidP="00CE4E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E4EF9">
              <w:rPr>
                <w:b/>
                <w:bCs/>
                <w:sz w:val="24"/>
                <w:szCs w:val="24"/>
              </w:rPr>
              <w:t>Diptongo</w:t>
            </w:r>
          </w:p>
          <w:p w14:paraId="709CF1E5" w14:textId="153FEADD" w:rsid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Un diptongo es la unión de dos vocales seguidas que se pronuncian en una sola sílaba.</w:t>
            </w:r>
          </w:p>
          <w:p w14:paraId="5021CA05" w14:textId="3B500253" w:rsid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760232" w14:textId="3B6BC173" w:rsidR="00CE4EF9" w:rsidRDefault="00CE4EF9" w:rsidP="00CE4E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E4EF9">
              <w:rPr>
                <w:b/>
                <w:bCs/>
                <w:sz w:val="24"/>
                <w:szCs w:val="24"/>
              </w:rPr>
              <w:t>¿Cómo se forman los diptongos?</w:t>
            </w:r>
          </w:p>
          <w:p w14:paraId="2FE91E89" w14:textId="77777777" w:rsidR="00CE4EF9" w:rsidRPr="00CE4EF9" w:rsidRDefault="00CE4EF9" w:rsidP="00CE4E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5847ED" w14:textId="1582B046" w:rsidR="00CE4EF9" w:rsidRPr="00CE4EF9" w:rsidRDefault="00CE4EF9" w:rsidP="00E459FA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 xml:space="preserve">Caso </w:t>
            </w:r>
            <w:proofErr w:type="gramStart"/>
            <w:r w:rsidRPr="00CE4EF9">
              <w:rPr>
                <w:sz w:val="24"/>
                <w:szCs w:val="24"/>
              </w:rPr>
              <w:t>1:Una</w:t>
            </w:r>
            <w:proofErr w:type="gramEnd"/>
            <w:r w:rsidRPr="00CE4EF9">
              <w:rPr>
                <w:sz w:val="24"/>
                <w:szCs w:val="24"/>
              </w:rPr>
              <w:t xml:space="preserve"> vocal fuerte (a, e, o) se une con una vocal débil (i, u)</w:t>
            </w:r>
          </w:p>
          <w:p w14:paraId="535640A0" w14:textId="2EFA1B15" w:rsid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DD01E" w14:textId="0C208363" w:rsidR="00CE4EF9" w:rsidRDefault="00CE4EF9" w:rsidP="00E459FA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 xml:space="preserve">Caso </w:t>
            </w:r>
            <w:proofErr w:type="gramStart"/>
            <w:r w:rsidRPr="00CE4EF9">
              <w:rPr>
                <w:sz w:val="24"/>
                <w:szCs w:val="24"/>
              </w:rPr>
              <w:t>2:Dos</w:t>
            </w:r>
            <w:proofErr w:type="gramEnd"/>
            <w:r w:rsidRPr="00CE4EF9">
              <w:rPr>
                <w:sz w:val="24"/>
                <w:szCs w:val="24"/>
              </w:rPr>
              <w:t xml:space="preserve"> vocales débiles se unen (i, u / u, i).</w:t>
            </w:r>
          </w:p>
          <w:p w14:paraId="4D95A204" w14:textId="77777777" w:rsidR="00BE5E90" w:rsidRPr="00BE5E90" w:rsidRDefault="00BE5E90" w:rsidP="00BE5E90">
            <w:pPr>
              <w:pStyle w:val="Prrafodelista"/>
              <w:rPr>
                <w:sz w:val="24"/>
                <w:szCs w:val="24"/>
              </w:rPr>
            </w:pPr>
          </w:p>
          <w:p w14:paraId="565D1FB1" w14:textId="2DCC4500" w:rsidR="00BE5E90" w:rsidRPr="00BE5E90" w:rsidRDefault="00BE5E90" w:rsidP="00BE5E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E5E90">
              <w:rPr>
                <w:b/>
                <w:bCs/>
                <w:sz w:val="24"/>
                <w:szCs w:val="24"/>
              </w:rPr>
              <w:t>¿Cómo se forman los hiatos?</w:t>
            </w:r>
          </w:p>
          <w:p w14:paraId="628F5AAF" w14:textId="107FD3FD" w:rsidR="00CE4EF9" w:rsidRDefault="00CE4EF9" w:rsidP="00CE4E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E1C97D" w14:textId="77777777" w:rsidR="00BE5E90" w:rsidRPr="00BE5E90" w:rsidRDefault="00BE5E90" w:rsidP="00E459FA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>Vocal fuerte + vocal fuerte</w:t>
            </w:r>
          </w:p>
          <w:p w14:paraId="08FBB407" w14:textId="77777777" w:rsidR="00BE5E90" w:rsidRPr="00BE5E90" w:rsidRDefault="00BE5E90" w:rsidP="00BE5E9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>(a, e, o) + (a, e, o)</w:t>
            </w:r>
          </w:p>
          <w:p w14:paraId="3B362E82" w14:textId="77777777" w:rsidR="00BE5E90" w:rsidRPr="00BE5E90" w:rsidRDefault="00BE5E90" w:rsidP="00BE5E9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>Siempre se separan.</w:t>
            </w:r>
          </w:p>
          <w:p w14:paraId="28A31362" w14:textId="77777777" w:rsidR="00BE5E90" w:rsidRPr="00BE5E90" w:rsidRDefault="00BE5E90" w:rsidP="00BE5E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2B6E7F" w14:textId="77777777" w:rsidR="00BE5E90" w:rsidRPr="00BE5E90" w:rsidRDefault="00BE5E90" w:rsidP="00E459FA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>Vocal débil tónica + vocal fuerte</w:t>
            </w:r>
          </w:p>
          <w:p w14:paraId="043AB417" w14:textId="77777777" w:rsidR="00BE5E90" w:rsidRPr="00BE5E90" w:rsidRDefault="00BE5E90" w:rsidP="00BE5E9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>(í, ú) + (a, e, o)</w:t>
            </w:r>
          </w:p>
          <w:p w14:paraId="5B1B8170" w14:textId="77777777" w:rsidR="00BE5E90" w:rsidRPr="00BE5E90" w:rsidRDefault="00BE5E90" w:rsidP="00BE5E9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 xml:space="preserve">Cuando í o </w:t>
            </w:r>
            <w:proofErr w:type="spellStart"/>
            <w:r w:rsidRPr="00BE5E90">
              <w:rPr>
                <w:sz w:val="24"/>
                <w:szCs w:val="24"/>
              </w:rPr>
              <w:t>ú</w:t>
            </w:r>
            <w:proofErr w:type="spellEnd"/>
            <w:r w:rsidRPr="00BE5E90">
              <w:rPr>
                <w:sz w:val="24"/>
                <w:szCs w:val="24"/>
              </w:rPr>
              <w:t xml:space="preserve"> lleva tilde, se separa del resto.</w:t>
            </w:r>
          </w:p>
          <w:p w14:paraId="49419089" w14:textId="77777777" w:rsidR="00BE5E90" w:rsidRPr="00BE5E90" w:rsidRDefault="00BE5E90" w:rsidP="00BE5E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52B25B" w14:textId="77777777" w:rsidR="00BE5E90" w:rsidRPr="00BE5E90" w:rsidRDefault="00BE5E90" w:rsidP="00E459FA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>Vocal fuerte + vocal débil tónica</w:t>
            </w:r>
          </w:p>
          <w:p w14:paraId="12F4533A" w14:textId="4D064F44" w:rsidR="00BE5E90" w:rsidRPr="00BE5E90" w:rsidRDefault="00BE5E90" w:rsidP="00BE5E9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5E90">
              <w:rPr>
                <w:sz w:val="24"/>
                <w:szCs w:val="24"/>
              </w:rPr>
              <w:t>(a, e, o) + (í, ú)</w:t>
            </w:r>
          </w:p>
          <w:p w14:paraId="061BB5AE" w14:textId="77777777" w:rsidR="00BE5E90" w:rsidRDefault="00BE5E90" w:rsidP="00BE5E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BE34A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0AD0DC5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A2177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A6A7DCE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46353B" w14:textId="3A4D5989" w:rsidR="00267D9E" w:rsidRDefault="00B11B88" w:rsidP="00B11B88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Colorea con amarillo las flores que tienen palabras con diptongo y con rojo las que tienen un hiato.</w:t>
            </w:r>
          </w:p>
          <w:p w14:paraId="4470B197" w14:textId="2CC19AFF" w:rsidR="00B11B88" w:rsidRDefault="00B11B88" w:rsidP="00B11B88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Une con una línea las palabras que contengan diptongo y hiato hacia sus respectivas casas.</w:t>
            </w:r>
          </w:p>
          <w:p w14:paraId="1A63F969" w14:textId="4E48DCCC" w:rsidR="00B11B88" w:rsidRDefault="00B11B88" w:rsidP="00B11B88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Escribe palabras que tengan los siguientes diptongos.</w:t>
            </w:r>
          </w:p>
          <w:p w14:paraId="5C4B6FC6" w14:textId="657A64E0" w:rsidR="00B11B88" w:rsidRDefault="00B11B88" w:rsidP="00B11B88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Lee el siguiente texto y encierra solamente las que contengan hiato.</w:t>
            </w:r>
          </w:p>
          <w:p w14:paraId="237CD95E" w14:textId="62A37530" w:rsidR="00B11B88" w:rsidRDefault="00B11B88" w:rsidP="00B11B88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Une sílabas para formar diptongos o hiatos. Luego escríbelas.</w:t>
            </w:r>
          </w:p>
          <w:p w14:paraId="33D3AB4C" w14:textId="77777777" w:rsidR="00B11B88" w:rsidRPr="00267D9E" w:rsidRDefault="00B11B88" w:rsidP="00B11B8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6D888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D1C66A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B80BB2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“Arquitectos de Sílabas”</w:t>
            </w:r>
          </w:p>
          <w:p w14:paraId="1497D056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2023B9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Cada estudiante recibe “bloques de sílabas” recortados.</w:t>
            </w:r>
          </w:p>
          <w:p w14:paraId="2F0737B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Debe unirlos correctamente para formar palabras con:</w:t>
            </w:r>
          </w:p>
          <w:p w14:paraId="42F03FB7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C93516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Un diptongo.</w:t>
            </w:r>
          </w:p>
          <w:p w14:paraId="63064C2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A4791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Un hiato.</w:t>
            </w:r>
          </w:p>
          <w:p w14:paraId="57C64A09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131D93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Luego deben justificar:</w:t>
            </w:r>
          </w:p>
          <w:p w14:paraId="1162763C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“Esta palabra tiene hiato porque…”</w:t>
            </w:r>
          </w:p>
          <w:p w14:paraId="095E8995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“Este es diptongo porque…”</w:t>
            </w:r>
          </w:p>
          <w:p w14:paraId="0AD0CBEF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2C4926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Finalmente clasifican en una tabla comparativa.</w:t>
            </w:r>
          </w:p>
          <w:p w14:paraId="48FEE88F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2C80CD" w14:textId="571F5EE8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Aplicación DUA:</w:t>
            </w:r>
          </w:p>
          <w:p w14:paraId="245623EC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ACDA7F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Compromiso: Juego estructurado con reto.</w:t>
            </w:r>
          </w:p>
          <w:p w14:paraId="5D46F1BB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5B48A99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Representación: Análisis visual de sílabas.</w:t>
            </w:r>
          </w:p>
          <w:p w14:paraId="7A35C620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0A50C3F" w14:textId="7784BC3D" w:rsidR="00593900" w:rsidRPr="00CE2C40" w:rsidRDefault="00CE2C40" w:rsidP="00E459FA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Acción y expresión: Clasificación escrita y argumentación oral.</w:t>
            </w:r>
          </w:p>
          <w:p w14:paraId="3A367B27" w14:textId="77777777" w:rsid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6FF65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1F49BC39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C6AA0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275A7C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F76730" w14:textId="2075A82A" w:rsidR="00267D9E" w:rsidRDefault="00B11B88" w:rsidP="00B11B88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Lee el texto y realiza la actividad.</w:t>
            </w:r>
          </w:p>
          <w:p w14:paraId="5CC12980" w14:textId="77777777" w:rsidR="00B11B88" w:rsidRDefault="00B11B88" w:rsidP="00B11B8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7F76A9" w14:textId="293CDD9D" w:rsidR="00B12B7E" w:rsidRDefault="00B11B88" w:rsidP="00E459FA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En la lectura, encierra con rojo los diptongos y con azul los hiatos.</w:t>
            </w:r>
          </w:p>
          <w:p w14:paraId="1F0EA95A" w14:textId="2B979737" w:rsidR="00B11B88" w:rsidRDefault="00B11B88" w:rsidP="00E459FA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¿Qué le pidió Dios a Jonás?</w:t>
            </w:r>
          </w:p>
          <w:p w14:paraId="72F1A0F6" w14:textId="15E624A5" w:rsidR="00B11B88" w:rsidRDefault="00B11B88" w:rsidP="00E459FA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¿Por qué Jonás trató de huir?</w:t>
            </w:r>
          </w:p>
          <w:p w14:paraId="39189A98" w14:textId="1A572DD1" w:rsidR="00B11B88" w:rsidRDefault="00B11B88" w:rsidP="00E459FA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¿Qué te enseña esta historia sobre Dios?</w:t>
            </w:r>
          </w:p>
          <w:p w14:paraId="1D856FB6" w14:textId="53D53DDE" w:rsidR="00B11B88" w:rsidRPr="00B11B88" w:rsidRDefault="00B11B88" w:rsidP="00E459FA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Colorea el pez que se tragó a Jonás. Inventa un nombre propio para él. Usa un hiato.</w:t>
            </w:r>
          </w:p>
          <w:p w14:paraId="66D8F0B7" w14:textId="77777777" w:rsidR="00B11B88" w:rsidRPr="00B11B88" w:rsidRDefault="00B11B88" w:rsidP="00B11B88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410BDBD0" w14:textId="77777777" w:rsidR="00B12B7E" w:rsidRDefault="00B12B7E" w:rsidP="00B12B7E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Caligrafía</w:t>
            </w:r>
          </w:p>
          <w:p w14:paraId="1E69D4BB" w14:textId="77777777" w:rsidR="00B11B88" w:rsidRPr="00B11B88" w:rsidRDefault="00B11B88" w:rsidP="00B11B8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 xml:space="preserve">Lee el siguiente versículo y luego escríbelo en tu folleto de caligrafía </w:t>
            </w:r>
          </w:p>
          <w:p w14:paraId="48FDCB5B" w14:textId="14BF4997" w:rsidR="00B12B7E" w:rsidRDefault="00B11B88" w:rsidP="00B11B8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en letra cursiva. Recuerda completar toda la plana.</w:t>
            </w:r>
          </w:p>
          <w:p w14:paraId="16C7AF00" w14:textId="77777777" w:rsidR="00267D9E" w:rsidRDefault="00267D9E" w:rsidP="00267D9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326F1874" w14:textId="77777777" w:rsidR="00B11B88" w:rsidRDefault="00B12B7E" w:rsidP="00B11B88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Escribiendo para la gloria de Dios</w:t>
            </w:r>
          </w:p>
          <w:p w14:paraId="74E51841" w14:textId="77777777" w:rsidR="00B11B88" w:rsidRDefault="00B11B88" w:rsidP="00B11B8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F8096" w14:textId="6B09E00C" w:rsidR="00267D9E" w:rsidRPr="00B11B88" w:rsidRDefault="00B11B88" w:rsidP="00B11B8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 xml:space="preserve">Escribe en tu cuaderno una redacción corta con el tema: “Estamos unidos a Dios por medio de Cristo Jesús”. Usa los espacios a continuación para escribir tus ideas principales. </w:t>
            </w:r>
          </w:p>
          <w:p w14:paraId="6A4F0831" w14:textId="77777777" w:rsidR="00B11B88" w:rsidRDefault="00B11B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7695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8B224DF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94516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“Mini Debate de Vocales”</w:t>
            </w:r>
          </w:p>
          <w:p w14:paraId="3603ED1B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ABF4FB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La docente propone afirmaciones:</w:t>
            </w:r>
          </w:p>
          <w:p w14:paraId="12E228AA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3EAF5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“Todas las vocales juntas forman diptongo.”</w:t>
            </w:r>
          </w:p>
          <w:p w14:paraId="44D87AAF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E7779F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“Si la í tiene tilde, nunca se separa.”</w:t>
            </w:r>
          </w:p>
          <w:p w14:paraId="2DE4E5C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4EF28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“Dos vocales fuertes siempre van juntas.”</w:t>
            </w:r>
          </w:p>
          <w:p w14:paraId="0CBB27F2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F82EE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Los estudiantes deben decidir si es verdadero o falso y explicar por qué.</w:t>
            </w:r>
          </w:p>
          <w:p w14:paraId="062C326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96752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Se valora:</w:t>
            </w:r>
          </w:p>
          <w:p w14:paraId="6F18706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9D3940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Uso correcto de conceptos.</w:t>
            </w:r>
          </w:p>
          <w:p w14:paraId="05A9FC4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401A30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Claridad al argumentar.</w:t>
            </w:r>
          </w:p>
          <w:p w14:paraId="6739A0F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E020E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Respeto al turno de palabra.</w:t>
            </w:r>
          </w:p>
          <w:p w14:paraId="395B3894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964680" w14:textId="18176213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Aplicación DUA:</w:t>
            </w:r>
          </w:p>
          <w:p w14:paraId="4F1B9A4E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0FB7B46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Compromiso: Participación activa en discusión.</w:t>
            </w:r>
          </w:p>
          <w:p w14:paraId="7AB51D91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13C4EAC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Representación: Uso del lenguaje para analizar reglas.</w:t>
            </w:r>
          </w:p>
          <w:p w14:paraId="51A2CDDD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AD574C5" w14:textId="0908DE16" w:rsidR="00593900" w:rsidRPr="00CE2C40" w:rsidRDefault="00CE2C40" w:rsidP="00E459FA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Acción y expresión: Argumentación verbal estructurada.</w:t>
            </w:r>
          </w:p>
          <w:p w14:paraId="343CB5CE" w14:textId="77777777" w:rsidR="00CE2C40" w:rsidRDefault="00CE2C40" w:rsidP="00CE2C4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E4C5B4" w14:textId="4E4C19CF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1812CD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A2BCA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2D210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5184BC" w14:textId="04157891" w:rsidR="00267D9E" w:rsidRPr="00B11B88" w:rsidRDefault="00B11B88" w:rsidP="00E459FA">
            <w:pPr>
              <w:pStyle w:val="Prrafodelista"/>
              <w:widowControl w:val="0"/>
              <w:numPr>
                <w:ilvl w:val="0"/>
                <w:numId w:val="27"/>
              </w:numPr>
              <w:spacing w:line="240" w:lineRule="auto"/>
              <w:rPr>
                <w:sz w:val="24"/>
                <w:szCs w:val="24"/>
              </w:rPr>
            </w:pPr>
            <w:r w:rsidRPr="00B11B88">
              <w:rPr>
                <w:sz w:val="24"/>
                <w:szCs w:val="24"/>
              </w:rPr>
              <w:t>Memoriza el siguiente versículo bíblico y conversa con tus compañeros sobre las preguntas.</w:t>
            </w:r>
          </w:p>
          <w:p w14:paraId="0004A03C" w14:textId="77777777" w:rsidR="00B11B88" w:rsidRPr="00267D9E" w:rsidRDefault="00B11B88" w:rsidP="00B11B88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C6836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CAC6D3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3CA686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“Mi Diario de Vocales”</w:t>
            </w:r>
          </w:p>
          <w:p w14:paraId="2ACD3C12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864CC4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En casa o al final de clase, los estudiantes:</w:t>
            </w:r>
          </w:p>
          <w:p w14:paraId="213BC6F5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4C70FC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Escriben una pequeña historia de 6–8 líneas.</w:t>
            </w:r>
          </w:p>
          <w:p w14:paraId="48972E1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CF16B1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Subrayan en verde los diptongos.</w:t>
            </w:r>
          </w:p>
          <w:p w14:paraId="25A6804F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9521D9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Subrayan en azul los hiatos.</w:t>
            </w:r>
          </w:p>
          <w:p w14:paraId="17408928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DA78CF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Explican en una línea por qué eligieron una palabra específica.</w:t>
            </w:r>
          </w:p>
          <w:p w14:paraId="5559564B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5064D2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Opcional: Leer su texto al día siguiente.</w:t>
            </w:r>
          </w:p>
          <w:p w14:paraId="2A38A382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E5762F" w14:textId="33A26BFF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Aplicación DUA:</w:t>
            </w:r>
          </w:p>
          <w:p w14:paraId="52F3DF9C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0D64B25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Compromiso: Producción creativa personal.</w:t>
            </w:r>
          </w:p>
          <w:p w14:paraId="680DC4B9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340D7D4" w14:textId="77777777" w:rsidR="00CE2C40" w:rsidRPr="00CE2C40" w:rsidRDefault="00CE2C40" w:rsidP="00E459FA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Representación: Uso contextual del concepto.</w:t>
            </w:r>
          </w:p>
          <w:p w14:paraId="19A4CC11" w14:textId="77777777" w:rsidR="00CE2C40" w:rsidRPr="00CE2C40" w:rsidRDefault="00CE2C40" w:rsidP="00CE2C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BE8D969" w14:textId="623558F4" w:rsidR="00F0589E" w:rsidRPr="00CE2C40" w:rsidRDefault="00CE2C40" w:rsidP="00E459FA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E2C40">
              <w:rPr>
                <w:i/>
                <w:iCs/>
                <w:sz w:val="24"/>
                <w:szCs w:val="24"/>
              </w:rPr>
              <w:t>Acción y expresión: Escritura y lectura expresiva.</w:t>
            </w:r>
          </w:p>
          <w:p w14:paraId="3ADDD709" w14:textId="77777777" w:rsidR="00F0589E" w:rsidRDefault="00F0589E" w:rsidP="00F058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68A51F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493713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B852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72E0F7A5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E9BB8B" w14:textId="77777777" w:rsidR="00B11B88" w:rsidRDefault="00B11B88">
            <w:pPr>
              <w:widowControl w:val="0"/>
              <w:spacing w:line="240" w:lineRule="auto"/>
            </w:pPr>
            <w:hyperlink r:id="rId15" w:history="1">
              <w:r w:rsidRPr="006830FA">
                <w:rPr>
                  <w:rStyle w:val="Hipervnculo"/>
                </w:rPr>
                <w:t>https://www.youtube.com/watch?v=HKZxQLlfTlc</w:t>
              </w:r>
            </w:hyperlink>
            <w:r>
              <w:t xml:space="preserve"> </w:t>
            </w:r>
          </w:p>
          <w:p w14:paraId="1807FD16" w14:textId="77777777" w:rsidR="00B11B88" w:rsidRDefault="00B11B88">
            <w:pPr>
              <w:widowControl w:val="0"/>
              <w:spacing w:line="240" w:lineRule="auto"/>
            </w:pPr>
          </w:p>
          <w:p w14:paraId="39DAA08B" w14:textId="4ECC8B47" w:rsidR="00D4025F" w:rsidRDefault="00CA44A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0AD7F575" w14:textId="41D06541" w:rsidR="00E82985" w:rsidRDefault="00B11B88">
            <w:pPr>
              <w:widowControl w:val="0"/>
              <w:spacing w:line="240" w:lineRule="auto"/>
            </w:pPr>
            <w:hyperlink r:id="rId16" w:history="1">
              <w:r w:rsidRPr="006830FA">
                <w:rPr>
                  <w:rStyle w:val="Hipervnculo"/>
                </w:rPr>
                <w:t>https://wordwall.net/es/resource/76864774/spanish/hiatos-o-diptongos</w:t>
              </w:r>
            </w:hyperlink>
            <w:r>
              <w:t xml:space="preserve"> </w:t>
            </w:r>
          </w:p>
          <w:p w14:paraId="4731B2CB" w14:textId="19847DBA" w:rsidR="00626D0F" w:rsidRDefault="00D514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514F3">
              <w:t xml:space="preserve"> </w:t>
            </w:r>
          </w:p>
          <w:p w14:paraId="2D0BEAC0" w14:textId="7349B951" w:rsidR="00D4025F" w:rsidRDefault="00B11B8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26FE7200" w14:textId="3EA906FA" w:rsidR="00D514F3" w:rsidRDefault="00B11B8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7" w:history="1">
              <w:r w:rsidRPr="006830FA">
                <w:rPr>
                  <w:rStyle w:val="Hipervnculo"/>
                </w:rPr>
                <w:t>https://www.liveworksheets.com/worksheet/es/lengua-castellana/47140</w:t>
              </w:r>
            </w:hyperlink>
            <w: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205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</w:t>
            </w:r>
          </w:p>
          <w:p w14:paraId="57ACDE14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D07B8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621F06B0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DB47C8" w14:textId="78ED683B" w:rsidR="00F0589E" w:rsidRDefault="0095067B" w:rsidP="006F640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067B">
              <w:rPr>
                <w:sz w:val="24"/>
                <w:szCs w:val="24"/>
              </w:rPr>
              <w:t xml:space="preserve">El contenido se presenta de múltiples formas: explicación clara de las reglas, análisis visual de palabras y sílabas, uso de colores para diferenciar diptongos </w:t>
            </w:r>
            <w:proofErr w:type="gramStart"/>
            <w:r w:rsidRPr="0095067B">
              <w:rPr>
                <w:sz w:val="24"/>
                <w:szCs w:val="24"/>
              </w:rPr>
              <w:t>e</w:t>
            </w:r>
            <w:proofErr w:type="gramEnd"/>
            <w:r w:rsidRPr="0095067B">
              <w:rPr>
                <w:sz w:val="24"/>
                <w:szCs w:val="24"/>
              </w:rPr>
              <w:t xml:space="preserve"> hiatos y apoyo de recursos digitales interactivos. Esto permite que los estudiantes comprendan el concepto desde lo visual, auditivo y práctico, facilitando la reflexión fonológica propia de su edad.</w:t>
            </w:r>
          </w:p>
          <w:p w14:paraId="46C49D17" w14:textId="77777777" w:rsidR="0095067B" w:rsidRDefault="0095067B" w:rsidP="006F640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D28B46" w14:textId="77777777" w:rsidR="00941351" w:rsidRDefault="00941351" w:rsidP="009413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735BCDD3" w14:textId="77777777" w:rsidR="00941351" w:rsidRDefault="009413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6624D1" w14:textId="43A277F5" w:rsidR="00BF65C1" w:rsidRDefault="00950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067B">
              <w:rPr>
                <w:sz w:val="24"/>
                <w:szCs w:val="24"/>
              </w:rPr>
              <w:t>Los estudiantes demuestran lo aprendido mediante gestos, participación oral, clasificación de palabras, redacción escrita y argumentación en debates. Estas diversas formas de expresión permiten que cada niño evidencie su comprensión del tema según sus fortalezas, desarrollando habilidades lingüísticas, lógicas y comunicativas.</w:t>
            </w:r>
          </w:p>
          <w:p w14:paraId="14B4B372" w14:textId="77777777" w:rsidR="00CE4EF9" w:rsidRDefault="00CE4E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CB51CC" w14:textId="43D01BF6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20DDDE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31BDD3" w14:textId="55979E64" w:rsidR="00D4025F" w:rsidRDefault="0095067B" w:rsidP="009413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95067B">
              <w:rPr>
                <w:sz w:val="24"/>
                <w:szCs w:val="24"/>
              </w:rPr>
              <w:t>En la lección 2 se promueve el compromiso mediante actividades dinámicas como la coreografía de vocales, el trabajo con bloques de sílabas y el mini debate, que mantienen a los estudiantes activos, motivados y participativos. Además, la integración de textos bíblicos y producción creativa fortalece el interés emocional y da sentido al aprendizaje del diptongo y el hiato en su vida cotidiana.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C125B" w14:textId="77777777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49690A92" w14:textId="77777777" w:rsidR="00D4025F" w:rsidRDefault="00D4025F">
            <w:pPr>
              <w:rPr>
                <w:b/>
                <w:bCs/>
                <w:sz w:val="24"/>
                <w:szCs w:val="24"/>
              </w:rPr>
            </w:pPr>
          </w:p>
          <w:p w14:paraId="7BEA23C4" w14:textId="45D052E5" w:rsidR="00CE4EF9" w:rsidRPr="00CE4EF9" w:rsidRDefault="00CE4EF9" w:rsidP="00CE4EF9">
            <w:pPr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 xml:space="preserve">Dios nos llama a vivir unidos en Cristo, amándonos y ayudándonos </w:t>
            </w:r>
          </w:p>
          <w:p w14:paraId="606AFF7A" w14:textId="77777777" w:rsidR="00CE4EF9" w:rsidRPr="00CE4EF9" w:rsidRDefault="00CE4EF9" w:rsidP="00CE4EF9">
            <w:pPr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 xml:space="preserve">unos a otros, porque somos un solo </w:t>
            </w:r>
          </w:p>
          <w:p w14:paraId="594D11F6" w14:textId="6408F148" w:rsidR="00817AC6" w:rsidRDefault="00CE4EF9" w:rsidP="00CE4EF9">
            <w:pPr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cuerpo y Él es nuestra cabeza.</w:t>
            </w:r>
          </w:p>
          <w:p w14:paraId="461D4C0B" w14:textId="77777777" w:rsidR="00CE4EF9" w:rsidRDefault="00CE4EF9" w:rsidP="00CE4EF9">
            <w:pPr>
              <w:rPr>
                <w:sz w:val="24"/>
                <w:szCs w:val="24"/>
              </w:rPr>
            </w:pPr>
          </w:p>
          <w:p w14:paraId="6BCB6807" w14:textId="77777777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562B38D" w14:textId="77777777" w:rsidR="00D4025F" w:rsidRDefault="00D4025F">
            <w:pPr>
              <w:rPr>
                <w:sz w:val="24"/>
                <w:szCs w:val="24"/>
              </w:rPr>
            </w:pPr>
          </w:p>
          <w:p w14:paraId="5C2A27EB" w14:textId="77777777" w:rsidR="00CE4EF9" w:rsidRPr="00CE4EF9" w:rsidRDefault="00CE4EF9" w:rsidP="00CE4EF9">
            <w:pPr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>Eclesiastés 4:12</w:t>
            </w:r>
          </w:p>
          <w:p w14:paraId="668F0E59" w14:textId="584A4C52" w:rsidR="00D4025F" w:rsidRDefault="00CE4EF9" w:rsidP="00CE4EF9">
            <w:pPr>
              <w:rPr>
                <w:sz w:val="24"/>
                <w:szCs w:val="24"/>
              </w:rPr>
            </w:pPr>
            <w:r w:rsidRPr="00CE4EF9">
              <w:rPr>
                <w:sz w:val="24"/>
                <w:szCs w:val="24"/>
              </w:rPr>
              <w:t xml:space="preserve">2 </w:t>
            </w:r>
            <w:proofErr w:type="gramStart"/>
            <w:r w:rsidRPr="00CE4EF9">
              <w:rPr>
                <w:sz w:val="24"/>
                <w:szCs w:val="24"/>
              </w:rPr>
              <w:t>Corintios</w:t>
            </w:r>
            <w:proofErr w:type="gramEnd"/>
            <w:r w:rsidRPr="00CE4EF9">
              <w:rPr>
                <w:sz w:val="24"/>
                <w:szCs w:val="24"/>
              </w:rPr>
              <w:t xml:space="preserve"> 5:17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5C5A" w14:textId="77777777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</w:t>
            </w:r>
          </w:p>
          <w:p w14:paraId="6FB1B160" w14:textId="77777777" w:rsidR="00D4025F" w:rsidRDefault="00D4025F">
            <w:pPr>
              <w:rPr>
                <w:sz w:val="24"/>
                <w:szCs w:val="24"/>
              </w:rPr>
            </w:pPr>
          </w:p>
          <w:p w14:paraId="0EEE910F" w14:textId="0B9E24EF" w:rsidR="00D4025F" w:rsidRDefault="00607E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Educación Clásica de Lengua y Literatura – </w:t>
            </w:r>
            <w:r w:rsidR="00B11A0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º EGB</w:t>
            </w:r>
          </w:p>
          <w:p w14:paraId="713FB68D" w14:textId="77777777" w:rsidR="00D4025F" w:rsidRDefault="00D4025F">
            <w:pPr>
              <w:rPr>
                <w:sz w:val="24"/>
                <w:szCs w:val="24"/>
              </w:rPr>
            </w:pPr>
          </w:p>
          <w:p w14:paraId="6023D0EF" w14:textId="2D15CF89" w:rsidR="00D4025F" w:rsidRDefault="00B03203" w:rsidP="00B032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142CF47E" w14:textId="77777777" w:rsidR="00D1529D" w:rsidRDefault="00D1529D" w:rsidP="00D1529D">
            <w:pPr>
              <w:rPr>
                <w:sz w:val="24"/>
                <w:szCs w:val="24"/>
              </w:rPr>
            </w:pPr>
          </w:p>
          <w:p w14:paraId="533C16E5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Pizarra</w:t>
            </w:r>
          </w:p>
          <w:p w14:paraId="4347304C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1D14BD09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Palabras escritas para análisis y separación silábica</w:t>
            </w:r>
          </w:p>
          <w:p w14:paraId="3FA4CB8D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3021AC6D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Bloques de sílabas recortados</w:t>
            </w:r>
          </w:p>
          <w:p w14:paraId="16E0A106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428E2B56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 xml:space="preserve">Tabla comparativa para clasificar diptongos </w:t>
            </w:r>
            <w:proofErr w:type="gramStart"/>
            <w:r w:rsidRPr="00635292">
              <w:rPr>
                <w:sz w:val="24"/>
                <w:szCs w:val="24"/>
              </w:rPr>
              <w:t>e</w:t>
            </w:r>
            <w:proofErr w:type="gramEnd"/>
            <w:r w:rsidRPr="00635292">
              <w:rPr>
                <w:sz w:val="24"/>
                <w:szCs w:val="24"/>
              </w:rPr>
              <w:t xml:space="preserve"> hiatos</w:t>
            </w:r>
          </w:p>
          <w:p w14:paraId="63215902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1160889B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Texto de lectura sobre David y Jonás</w:t>
            </w:r>
          </w:p>
          <w:p w14:paraId="3F6564D8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2FDA97B3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Folleto de caligrafía</w:t>
            </w:r>
          </w:p>
          <w:p w14:paraId="6FFA70B6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75C2E947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Cuaderno del estudiante</w:t>
            </w:r>
          </w:p>
          <w:p w14:paraId="517C500A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2917643B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Video libro (YouTube)</w:t>
            </w:r>
          </w:p>
          <w:p w14:paraId="016CE1B0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2A464DF1" w14:textId="491ABD88" w:rsid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Actividades digitales (</w:t>
            </w:r>
            <w:proofErr w:type="spellStart"/>
            <w:r w:rsidRPr="00635292">
              <w:rPr>
                <w:sz w:val="24"/>
                <w:szCs w:val="24"/>
              </w:rPr>
              <w:t>Wordwall</w:t>
            </w:r>
            <w:proofErr w:type="spellEnd"/>
            <w:r w:rsidRPr="00635292">
              <w:rPr>
                <w:sz w:val="24"/>
                <w:szCs w:val="24"/>
              </w:rPr>
              <w:t xml:space="preserve"> y </w:t>
            </w:r>
            <w:proofErr w:type="spellStart"/>
            <w:r w:rsidRPr="00635292">
              <w:rPr>
                <w:sz w:val="24"/>
                <w:szCs w:val="24"/>
              </w:rPr>
              <w:t>Liveworksheets</w:t>
            </w:r>
            <w:proofErr w:type="spellEnd"/>
            <w:r w:rsidRPr="00635292">
              <w:rPr>
                <w:sz w:val="24"/>
                <w:szCs w:val="24"/>
              </w:rPr>
              <w:t>)</w:t>
            </w: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ECB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4B0E245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1CDDC4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I.LL.2.9.2. Aplica progresivamente las</w:t>
            </w:r>
          </w:p>
          <w:p w14:paraId="42748869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reglas de escritura mediante la reflexión</w:t>
            </w:r>
          </w:p>
          <w:p w14:paraId="0BA206AE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fonológica en la escritura ortográfica de</w:t>
            </w:r>
          </w:p>
          <w:p w14:paraId="61E6EF37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fonemas que tienen dos y tres representaciones gráficas; la letra formada por</w:t>
            </w:r>
          </w:p>
          <w:p w14:paraId="7373FF0C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dos sonidos /ks/: “x”, la letra que no tiene</w:t>
            </w:r>
          </w:p>
          <w:p w14:paraId="440C690B" w14:textId="77777777" w:rsidR="00CE2C40" w:rsidRPr="00CE2C40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sonido: “h” y la letra “w” que tiene escaso</w:t>
            </w:r>
          </w:p>
          <w:p w14:paraId="7894DABE" w14:textId="2B26A43D" w:rsidR="00D4025F" w:rsidRDefault="00CE2C40" w:rsidP="00CE2C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2C40">
              <w:rPr>
                <w:sz w:val="24"/>
                <w:szCs w:val="24"/>
              </w:rPr>
              <w:t>uso en castellano. (I.3.)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B39F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5A2F9355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340309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5C656FC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B0ADE8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Lectura comprensiva</w:t>
            </w:r>
          </w:p>
          <w:p w14:paraId="100C613F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FB57B2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Separación silábica y análisis fonológico oral</w:t>
            </w:r>
          </w:p>
          <w:p w14:paraId="56602F24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FD4BFF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Clasificación y comparación de palabras</w:t>
            </w:r>
          </w:p>
          <w:p w14:paraId="0A596043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CEB006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Trabajo cooperativo con material manipulativo</w:t>
            </w:r>
          </w:p>
          <w:p w14:paraId="1143AD2D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574666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Argumentación oral</w:t>
            </w:r>
          </w:p>
          <w:p w14:paraId="6B34B9F4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CEAC11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Producción escrita guiada</w:t>
            </w:r>
          </w:p>
          <w:p w14:paraId="73ABEDB3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CAF0F4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Caligrafía dirigida</w:t>
            </w:r>
          </w:p>
          <w:p w14:paraId="758A7D1B" w14:textId="77777777" w:rsidR="00635292" w:rsidRPr="00635292" w:rsidRDefault="00635292" w:rsidP="006352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52229" w14:textId="40A78175" w:rsidR="00CE2C40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Uso de recursos digitales interactivos</w:t>
            </w:r>
          </w:p>
          <w:p w14:paraId="751E4842" w14:textId="77777777" w:rsidR="00635292" w:rsidRDefault="00635292" w:rsidP="00635292">
            <w:pPr>
              <w:rPr>
                <w:b/>
                <w:bCs/>
                <w:sz w:val="24"/>
                <w:szCs w:val="24"/>
              </w:rPr>
            </w:pPr>
          </w:p>
          <w:p w14:paraId="398051CF" w14:textId="7654A7C5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0ACF3C88" w14:textId="77777777" w:rsidR="00D4025F" w:rsidRDefault="00D4025F">
            <w:pPr>
              <w:rPr>
                <w:sz w:val="24"/>
                <w:szCs w:val="24"/>
              </w:rPr>
            </w:pPr>
          </w:p>
          <w:p w14:paraId="4E643F9E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 xml:space="preserve">Lista de cotejo para identificar diptongos </w:t>
            </w:r>
            <w:proofErr w:type="gramStart"/>
            <w:r w:rsidRPr="00635292">
              <w:rPr>
                <w:sz w:val="24"/>
                <w:szCs w:val="24"/>
              </w:rPr>
              <w:t>e</w:t>
            </w:r>
            <w:proofErr w:type="gramEnd"/>
            <w:r w:rsidRPr="00635292">
              <w:rPr>
                <w:sz w:val="24"/>
                <w:szCs w:val="24"/>
              </w:rPr>
              <w:t xml:space="preserve"> hiatos</w:t>
            </w:r>
          </w:p>
          <w:p w14:paraId="76E978EC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75D0DE7B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Lista de cotejo para separación silábica correcta</w:t>
            </w:r>
          </w:p>
          <w:p w14:paraId="68F4127C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76761E59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Rúbrica para redacción corta</w:t>
            </w:r>
          </w:p>
          <w:p w14:paraId="2C772D7A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73185F95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Observación directa durante actividades dinámicas</w:t>
            </w:r>
          </w:p>
          <w:p w14:paraId="0917D529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72594D73" w14:textId="77777777" w:rsidR="00635292" w:rsidRPr="00635292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Revisión de cuaderno y folleto de caligrafía</w:t>
            </w:r>
          </w:p>
          <w:p w14:paraId="66FD2086" w14:textId="77777777" w:rsidR="00635292" w:rsidRPr="00635292" w:rsidRDefault="00635292" w:rsidP="00635292">
            <w:pPr>
              <w:rPr>
                <w:sz w:val="24"/>
                <w:szCs w:val="24"/>
              </w:rPr>
            </w:pPr>
          </w:p>
          <w:p w14:paraId="451B2B06" w14:textId="17D59650" w:rsidR="00D1529D" w:rsidRPr="00D1529D" w:rsidRDefault="00635292" w:rsidP="00635292">
            <w:pPr>
              <w:rPr>
                <w:sz w:val="24"/>
                <w:szCs w:val="24"/>
              </w:rPr>
            </w:pPr>
            <w:r w:rsidRPr="00635292">
              <w:rPr>
                <w:sz w:val="24"/>
                <w:szCs w:val="24"/>
              </w:rPr>
              <w:t>Participación en debate oral</w:t>
            </w:r>
          </w:p>
          <w:p w14:paraId="27E9CFD0" w14:textId="550A2FF2" w:rsidR="00D4025F" w:rsidRDefault="00D4025F" w:rsidP="00CE2C40">
            <w:pPr>
              <w:rPr>
                <w:sz w:val="24"/>
                <w:szCs w:val="24"/>
              </w:rPr>
            </w:pPr>
          </w:p>
        </w:tc>
      </w:tr>
      <w:tr w:rsidR="00D4025F" w14:paraId="6565659F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C9705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7EFF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6D0DB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41B1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FED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3CC7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4134CF8E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881F7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ECE93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C256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040F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6A60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9DD2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75CE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1C6C5287" w14:textId="77777777" w:rsidTr="00E22C7E">
        <w:trPr>
          <w:jc w:val="center"/>
        </w:trPr>
        <w:tc>
          <w:tcPr>
            <w:tcW w:w="2025" w:type="dxa"/>
          </w:tcPr>
          <w:p w14:paraId="220B642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2A0E501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3E0E88" w14:textId="77777777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LL.2.2.7. Indagar diferentes medios de</w:t>
            </w:r>
          </w:p>
          <w:p w14:paraId="56C05763" w14:textId="77777777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181849">
              <w:rPr>
                <w:sz w:val="24"/>
                <w:szCs w:val="24"/>
              </w:rPr>
              <w:t>transporte sostenibles</w:t>
            </w:r>
            <w:proofErr w:type="gramEnd"/>
            <w:r w:rsidRPr="00181849">
              <w:rPr>
                <w:sz w:val="24"/>
                <w:szCs w:val="24"/>
              </w:rPr>
              <w:t xml:space="preserve"> (bicicleta, </w:t>
            </w:r>
            <w:proofErr w:type="spellStart"/>
            <w:r w:rsidRPr="00181849">
              <w:rPr>
                <w:sz w:val="24"/>
                <w:szCs w:val="24"/>
              </w:rPr>
              <w:t>scooters</w:t>
            </w:r>
            <w:proofErr w:type="spellEnd"/>
            <w:r w:rsidRPr="00181849">
              <w:rPr>
                <w:sz w:val="24"/>
                <w:szCs w:val="24"/>
              </w:rPr>
              <w:t>,</w:t>
            </w:r>
          </w:p>
          <w:p w14:paraId="1A5EC560" w14:textId="44BCA05E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patinetes, transporte público, tranvías y</w:t>
            </w:r>
            <w:r>
              <w:rPr>
                <w:sz w:val="24"/>
                <w:szCs w:val="24"/>
              </w:rPr>
              <w:t xml:space="preserve"> </w:t>
            </w:r>
            <w:r w:rsidRPr="00181849">
              <w:rPr>
                <w:sz w:val="24"/>
                <w:szCs w:val="24"/>
              </w:rPr>
              <w:t>metros, vehículos eléctricos e híbridos y</w:t>
            </w:r>
          </w:p>
          <w:p w14:paraId="51A4DEA8" w14:textId="77777777" w:rsidR="0001088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caminar) y exponer oralmente sus beneficios para el medio ambiente.</w:t>
            </w:r>
          </w:p>
          <w:p w14:paraId="26D22346" w14:textId="3E8E0551" w:rsid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drawing>
                <wp:inline distT="0" distB="0" distL="0" distR="0" wp14:anchorId="696ED142" wp14:editId="729FF117">
                  <wp:extent cx="657225" cy="35112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1" cy="35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893A2" w14:textId="0215DF05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  <w:r w:rsidR="00181849" w:rsidRPr="00181849">
              <w:rPr>
                <w:b/>
                <w:bCs/>
                <w:sz w:val="24"/>
                <w:szCs w:val="24"/>
              </w:rPr>
              <w:t>JUEGO DE PALABRAS: DISFRUTANDO DEL LENGUAJE CON CREATIVIDAD</w:t>
            </w:r>
          </w:p>
          <w:p w14:paraId="1C196E6D" w14:textId="77777777" w:rsidR="00181849" w:rsidRDefault="0018184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0484C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1C664805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E5A21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688F225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054685" w14:textId="0BAF65BE" w:rsidR="00FF0B8D" w:rsidRDefault="00B30897" w:rsidP="00B30897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B30897">
              <w:rPr>
                <w:sz w:val="24"/>
                <w:szCs w:val="24"/>
              </w:rPr>
              <w:t>Lee el siguiente texto y responde.</w:t>
            </w:r>
          </w:p>
          <w:p w14:paraId="62DEDA80" w14:textId="77777777" w:rsidR="00B30897" w:rsidRPr="00FF0B8D" w:rsidRDefault="00B30897" w:rsidP="00B3089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67AD28" w14:textId="77777777" w:rsidR="005948C9" w:rsidRDefault="00FF0B8D" w:rsidP="00607E45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FF0B8D">
              <w:rPr>
                <w:sz w:val="24"/>
                <w:szCs w:val="24"/>
              </w:rPr>
              <w:t>Conversa con tus compañeros.</w:t>
            </w:r>
          </w:p>
          <w:p w14:paraId="326ABE8F" w14:textId="77777777" w:rsidR="005948C9" w:rsidRPr="005948C9" w:rsidRDefault="005948C9" w:rsidP="005948C9">
            <w:pPr>
              <w:pStyle w:val="Prrafodelista"/>
              <w:rPr>
                <w:sz w:val="24"/>
                <w:szCs w:val="24"/>
              </w:rPr>
            </w:pPr>
          </w:p>
          <w:p w14:paraId="53A455CB" w14:textId="77777777" w:rsidR="00181849" w:rsidRDefault="00181849" w:rsidP="00B30897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¿Para qué podemos usar las palabras?</w:t>
            </w:r>
          </w:p>
          <w:p w14:paraId="7FFEF2B3" w14:textId="77777777" w:rsidR="00181849" w:rsidRDefault="00181849" w:rsidP="00B30897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¿Cómo te sientes cuando alguien te habla con palabras suaves y amables?</w:t>
            </w:r>
          </w:p>
          <w:p w14:paraId="758A7A96" w14:textId="30874214" w:rsidR="00E74E4F" w:rsidRDefault="00181849" w:rsidP="00181849">
            <w:pPr>
              <w:pStyle w:val="Prrafodelista"/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Llena el tarro de miel con una palabra amable.</w:t>
            </w:r>
          </w:p>
          <w:p w14:paraId="4FFEC5FE" w14:textId="77777777" w:rsidR="00181849" w:rsidRPr="00E74E4F" w:rsidRDefault="00181849" w:rsidP="00181849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694FD294" w14:textId="489C89DA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386140A2" w14:textId="77777777" w:rsidR="00D41DB3" w:rsidRDefault="00D41DB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634A52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“La Pasarela de las Palabras”</w:t>
            </w:r>
          </w:p>
          <w:p w14:paraId="2526FA77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63766E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La docente dibuja una pasarela en el piso (puede ser con cinta).</w:t>
            </w:r>
          </w:p>
          <w:p w14:paraId="79C33392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Coloca en una caja distintas palabras (amables, divertidas, onomatopéyicas, trabalenguas cortos).</w:t>
            </w:r>
          </w:p>
          <w:p w14:paraId="509E7188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76543B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Cada estudiante toma una palabra y debe:</w:t>
            </w:r>
          </w:p>
          <w:p w14:paraId="7B8A55DD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0CF7D9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Caminar por la pasarela.</w:t>
            </w:r>
          </w:p>
          <w:p w14:paraId="5D8CFD59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E01E0C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Decirla con una emoción diferente (alegría, sorpresa, enojo, susurro, voz fuerte).</w:t>
            </w:r>
          </w:p>
          <w:p w14:paraId="24ED5641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12AF50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Explicar qué provoca esa palabra.</w:t>
            </w:r>
          </w:p>
          <w:p w14:paraId="27DC76A4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C03E9B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Se conversa: ¿cómo cambia el significado cuando cambia la forma de decirla?</w:t>
            </w:r>
          </w:p>
          <w:p w14:paraId="1D2E8FA9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4A0796" w14:textId="77777777" w:rsidR="00F94F40" w:rsidRPr="00F94F40" w:rsidRDefault="00F94F40" w:rsidP="00F94F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Aplicación DUA:</w:t>
            </w:r>
          </w:p>
          <w:p w14:paraId="1911BA05" w14:textId="5561CE5A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Compromiso: Participación activa y emocional.</w:t>
            </w:r>
          </w:p>
          <w:p w14:paraId="581A11F4" w14:textId="50625265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Representación: Uso de tono, expresión corporal y voz.</w:t>
            </w:r>
          </w:p>
          <w:p w14:paraId="13878360" w14:textId="7CBB0939" w:rsidR="00043896" w:rsidRPr="00F94F40" w:rsidRDefault="00F94F40" w:rsidP="00E459FA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Acción y expresión: Comunicación oral con libertad creativa.</w:t>
            </w:r>
          </w:p>
          <w:p w14:paraId="7103E07B" w14:textId="77777777" w:rsidR="00F94F40" w:rsidRPr="00D8436B" w:rsidRDefault="00F94F40" w:rsidP="00F94F40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3BD58B5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A4F7A4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297F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325C8B9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080605" w14:textId="4DBA9198" w:rsidR="00B30897" w:rsidRDefault="00181849" w:rsidP="00136A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 xml:space="preserve">La palabra “palabras” proviene del </w:t>
            </w:r>
            <w:proofErr w:type="gramStart"/>
            <w:r w:rsidRPr="00181849">
              <w:rPr>
                <w:sz w:val="24"/>
                <w:szCs w:val="24"/>
              </w:rPr>
              <w:t>latín ”</w:t>
            </w:r>
            <w:proofErr w:type="spellStart"/>
            <w:r w:rsidRPr="00181849">
              <w:rPr>
                <w:sz w:val="24"/>
                <w:szCs w:val="24"/>
              </w:rPr>
              <w:t>parabola</w:t>
            </w:r>
            <w:proofErr w:type="spellEnd"/>
            <w:proofErr w:type="gramEnd"/>
            <w:r w:rsidRPr="00181849">
              <w:rPr>
                <w:sz w:val="24"/>
                <w:szCs w:val="24"/>
              </w:rPr>
              <w:t>”, que significa comparación, símil o relato breve.</w:t>
            </w:r>
          </w:p>
          <w:p w14:paraId="0970472B" w14:textId="3366F305" w:rsidR="00181849" w:rsidRDefault="00181849" w:rsidP="00136A7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3B8CD8" w14:textId="77777777" w:rsidR="00181849" w:rsidRPr="00181849" w:rsidRDefault="00181849" w:rsidP="0018184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81849">
              <w:rPr>
                <w:b/>
                <w:bCs/>
                <w:sz w:val="24"/>
                <w:szCs w:val="24"/>
              </w:rPr>
              <w:t>Juego de palabras</w:t>
            </w:r>
          </w:p>
          <w:p w14:paraId="3C42BAC9" w14:textId="4FC70A17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181849">
              <w:rPr>
                <w:sz w:val="24"/>
                <w:szCs w:val="24"/>
              </w:rPr>
              <w:t xml:space="preserve">Un </w:t>
            </w:r>
            <w:r>
              <w:rPr>
                <w:sz w:val="24"/>
                <w:szCs w:val="24"/>
              </w:rPr>
              <w:t xml:space="preserve"> </w:t>
            </w:r>
            <w:r w:rsidRPr="00181849">
              <w:rPr>
                <w:sz w:val="24"/>
                <w:szCs w:val="24"/>
              </w:rPr>
              <w:t>juego</w:t>
            </w:r>
            <w:proofErr w:type="gramEnd"/>
            <w:r w:rsidRPr="00181849">
              <w:rPr>
                <w:sz w:val="24"/>
                <w:szCs w:val="24"/>
              </w:rPr>
              <w:t xml:space="preserve"> de palabras es una forma creativa de usar el lenguaje para producir </w:t>
            </w:r>
          </w:p>
          <w:p w14:paraId="0F85DBB7" w14:textId="21DAF996" w:rsid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significados divertidos, sorprendentes o dobles.</w:t>
            </w:r>
          </w:p>
          <w:p w14:paraId="68A5B22D" w14:textId="37B15B83" w:rsid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109166" w14:textId="54769019" w:rsidR="00181849" w:rsidRDefault="00181849" w:rsidP="0018184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81849">
              <w:rPr>
                <w:b/>
                <w:bCs/>
                <w:sz w:val="24"/>
                <w:szCs w:val="24"/>
              </w:rPr>
              <w:t>Algunos juegos de palabras son:</w:t>
            </w:r>
          </w:p>
          <w:p w14:paraId="6382F6AB" w14:textId="68D85C0A" w:rsidR="00181849" w:rsidRDefault="00181849" w:rsidP="00E459FA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181849">
              <w:rPr>
                <w:b/>
                <w:bCs/>
                <w:sz w:val="24"/>
                <w:szCs w:val="24"/>
              </w:rPr>
              <w:t>Adivinanzas</w:t>
            </w:r>
          </w:p>
          <w:p w14:paraId="4F4FE8B0" w14:textId="22CE0034" w:rsidR="00181849" w:rsidRDefault="00181849" w:rsidP="00E459FA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181849">
              <w:rPr>
                <w:b/>
                <w:bCs/>
                <w:sz w:val="24"/>
                <w:szCs w:val="24"/>
              </w:rPr>
              <w:t>Trabalenguas</w:t>
            </w:r>
          </w:p>
          <w:p w14:paraId="53EA8D5A" w14:textId="0F803824" w:rsidR="00181849" w:rsidRDefault="00181849" w:rsidP="00E459FA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181849">
              <w:rPr>
                <w:b/>
                <w:bCs/>
                <w:sz w:val="24"/>
                <w:szCs w:val="24"/>
              </w:rPr>
              <w:t>Palabras encadenadas</w:t>
            </w:r>
          </w:p>
          <w:p w14:paraId="44F6713A" w14:textId="58E7DBCD" w:rsidR="00181849" w:rsidRPr="00181849" w:rsidRDefault="00181849" w:rsidP="00E459FA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181849">
              <w:rPr>
                <w:b/>
                <w:bCs/>
                <w:sz w:val="24"/>
                <w:szCs w:val="24"/>
              </w:rPr>
              <w:t>Onomatopeyas</w:t>
            </w:r>
          </w:p>
          <w:p w14:paraId="7C018BDC" w14:textId="77777777" w:rsidR="00B30897" w:rsidRDefault="00B30897" w:rsidP="00136A7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3050C0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3296A9D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r6r9anwy5175" w:colFirst="0" w:colLast="0"/>
            <w:bookmarkEnd w:id="0"/>
          </w:p>
          <w:p w14:paraId="58FDAF7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420BD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BCD81EF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054CF1" w14:textId="7B8C6979" w:rsidR="00B30897" w:rsidRDefault="00181849" w:rsidP="00181849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Lee cada adivinanza y escribe lo que crees que es.</w:t>
            </w:r>
          </w:p>
          <w:p w14:paraId="54B74117" w14:textId="6F693C28" w:rsidR="00181849" w:rsidRDefault="00181849" w:rsidP="00181849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 xml:space="preserve">Di cada trabalenguas tres veces sin equivocarte. Luego </w:t>
            </w:r>
            <w:r w:rsidRPr="00181849">
              <w:rPr>
                <w:sz w:val="24"/>
                <w:szCs w:val="24"/>
              </w:rPr>
              <w:t>subraya</w:t>
            </w:r>
            <w:r w:rsidRPr="00181849">
              <w:rPr>
                <w:sz w:val="24"/>
                <w:szCs w:val="24"/>
              </w:rPr>
              <w:t xml:space="preserve"> las sílabas que se repiten.</w:t>
            </w:r>
          </w:p>
          <w:p w14:paraId="042BD52F" w14:textId="33379352" w:rsidR="00181849" w:rsidRPr="00181849" w:rsidRDefault="00181849" w:rsidP="00181849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Une la última sílaba de una palabra con la primera sílaba de la siguiente para formar una cadena de palabras. Sigue el ejemplo.</w:t>
            </w:r>
          </w:p>
          <w:p w14:paraId="012D0B50" w14:textId="0A9650DB" w:rsidR="00181849" w:rsidRDefault="00181849" w:rsidP="00181849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Lee los sonidos y dibuja qué los produce.</w:t>
            </w:r>
          </w:p>
          <w:p w14:paraId="43A89FD3" w14:textId="31534DE6" w:rsidR="00181849" w:rsidRDefault="00181849" w:rsidP="00181849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Lee las siguientes adivinanzas y relaciona con la respuesta correcta.</w:t>
            </w:r>
          </w:p>
          <w:p w14:paraId="63E04A51" w14:textId="65888668" w:rsidR="00181849" w:rsidRDefault="00181849" w:rsidP="0018184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actividad aplica la inserción </w:t>
            </w:r>
            <w:r w:rsidRPr="00181849">
              <w:rPr>
                <w:sz w:val="24"/>
                <w:szCs w:val="24"/>
              </w:rPr>
              <w:t>LL.2.2.7</w:t>
            </w:r>
            <w:r>
              <w:rPr>
                <w:sz w:val="24"/>
                <w:szCs w:val="24"/>
              </w:rPr>
              <w:t xml:space="preserve"> </w:t>
            </w:r>
          </w:p>
          <w:p w14:paraId="41993479" w14:textId="4ED757DD" w:rsidR="00181849" w:rsidRDefault="00F94F40" w:rsidP="00181849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Crea tu propio trabalenguas usando las siguientes pistas.</w:t>
            </w:r>
          </w:p>
          <w:p w14:paraId="6C385AF2" w14:textId="4905DEE3" w:rsidR="00181849" w:rsidRPr="00F94F40" w:rsidRDefault="00181849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4496BE" w14:textId="77777777" w:rsidR="00181849" w:rsidRPr="00B30897" w:rsidRDefault="00181849" w:rsidP="0018184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9E295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7A41CF0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2F71F0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“La Fábrica de Palabras Imposibles”</w:t>
            </w:r>
          </w:p>
          <w:p w14:paraId="5732C021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0197D1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La docente escribe en la pizarra palabras reales (sol, luna, perro, tren).</w:t>
            </w:r>
          </w:p>
          <w:p w14:paraId="452A00FF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Luego agrega sílabas inventadas (</w:t>
            </w:r>
            <w:proofErr w:type="spellStart"/>
            <w:r w:rsidRPr="00F94F40">
              <w:rPr>
                <w:sz w:val="24"/>
                <w:szCs w:val="24"/>
              </w:rPr>
              <w:t>pra</w:t>
            </w:r>
            <w:proofErr w:type="spellEnd"/>
            <w:r w:rsidRPr="00F94F40">
              <w:rPr>
                <w:sz w:val="24"/>
                <w:szCs w:val="24"/>
              </w:rPr>
              <w:t xml:space="preserve">, </w:t>
            </w:r>
            <w:proofErr w:type="spellStart"/>
            <w:r w:rsidRPr="00F94F40">
              <w:rPr>
                <w:sz w:val="24"/>
                <w:szCs w:val="24"/>
              </w:rPr>
              <w:t>tum</w:t>
            </w:r>
            <w:proofErr w:type="spellEnd"/>
            <w:r w:rsidRPr="00F94F40">
              <w:rPr>
                <w:sz w:val="24"/>
                <w:szCs w:val="24"/>
              </w:rPr>
              <w:t xml:space="preserve">, </w:t>
            </w:r>
            <w:proofErr w:type="spellStart"/>
            <w:r w:rsidRPr="00F94F40">
              <w:rPr>
                <w:sz w:val="24"/>
                <w:szCs w:val="24"/>
              </w:rPr>
              <w:t>gli</w:t>
            </w:r>
            <w:proofErr w:type="spellEnd"/>
            <w:r w:rsidRPr="00F94F40">
              <w:rPr>
                <w:sz w:val="24"/>
                <w:szCs w:val="24"/>
              </w:rPr>
              <w:t xml:space="preserve">, </w:t>
            </w:r>
            <w:proofErr w:type="spellStart"/>
            <w:r w:rsidRPr="00F94F40">
              <w:rPr>
                <w:sz w:val="24"/>
                <w:szCs w:val="24"/>
              </w:rPr>
              <w:t>sa</w:t>
            </w:r>
            <w:proofErr w:type="spellEnd"/>
            <w:r w:rsidRPr="00F94F40">
              <w:rPr>
                <w:sz w:val="24"/>
                <w:szCs w:val="24"/>
              </w:rPr>
              <w:t>).</w:t>
            </w:r>
          </w:p>
          <w:p w14:paraId="777508D4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E0B72F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Los estudiantes deben:</w:t>
            </w:r>
          </w:p>
          <w:p w14:paraId="4AE05DD1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7BE94E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Formar palabras nuevas combinando sílabas.</w:t>
            </w:r>
          </w:p>
          <w:p w14:paraId="58B208A9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03257E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Decidir si suenan reales o inventadas.</w:t>
            </w:r>
          </w:p>
          <w:p w14:paraId="30C23468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614742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Justificar por qué creen que podrían existir o no.</w:t>
            </w:r>
          </w:p>
          <w:p w14:paraId="1FF781C6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3A57C0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Después crean una adivinanza para una palabra inventada.</w:t>
            </w:r>
          </w:p>
          <w:p w14:paraId="5A45643F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23BCB3" w14:textId="77777777" w:rsidR="00F94F40" w:rsidRPr="00F94F40" w:rsidRDefault="00F94F40" w:rsidP="00F94F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Aplicación DUA:</w:t>
            </w:r>
          </w:p>
          <w:p w14:paraId="7D0AE382" w14:textId="7FF6A145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Compromiso: Juego lingüístico desafiante.</w:t>
            </w:r>
          </w:p>
          <w:p w14:paraId="25C6F32E" w14:textId="16C383D1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Representación: Manipulación visual y auditiva de sílabas.</w:t>
            </w:r>
          </w:p>
          <w:p w14:paraId="49680D9A" w14:textId="7A60E6EF" w:rsidR="00043896" w:rsidRPr="00F94F40" w:rsidRDefault="00F94F40" w:rsidP="00E459FA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Acción y expresión: Argumentación sobre sus elecciones.</w:t>
            </w:r>
          </w:p>
          <w:p w14:paraId="086173AC" w14:textId="77777777" w:rsid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3D01B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547719E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297FA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B12B6C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AFE4F1" w14:textId="7583DCB7" w:rsidR="00E74E4F" w:rsidRDefault="00B30897" w:rsidP="00B30897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B30897">
              <w:rPr>
                <w:sz w:val="24"/>
                <w:szCs w:val="24"/>
              </w:rPr>
              <w:t>Lee el siguiente texto de reflexión y realiza las actividades.</w:t>
            </w:r>
          </w:p>
          <w:p w14:paraId="5EB74174" w14:textId="77777777" w:rsidR="00B30897" w:rsidRDefault="00B30897" w:rsidP="00B30897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61AE5748" w14:textId="77777777" w:rsidR="00F94F40" w:rsidRDefault="00F94F40" w:rsidP="00E459FA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¿Qué juego de palabras encontraste en la lectura?</w:t>
            </w:r>
          </w:p>
          <w:p w14:paraId="14D0ECE5" w14:textId="77777777" w:rsidR="00F94F40" w:rsidRDefault="00F94F40" w:rsidP="00E459FA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¿En qué parte de la historia escuchaste un sonido fuerte?</w:t>
            </w:r>
          </w:p>
          <w:p w14:paraId="20B57482" w14:textId="6DEB5B75" w:rsidR="00B30897" w:rsidRDefault="00F94F40" w:rsidP="00E459FA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¿Qué enseñó Dios a Ester en esta historia?</w:t>
            </w:r>
          </w:p>
          <w:p w14:paraId="79208066" w14:textId="77777777" w:rsidR="00F94F40" w:rsidRPr="00B30897" w:rsidRDefault="00F94F40" w:rsidP="00F94F40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07E04907" w14:textId="77777777" w:rsidR="00E74E4F" w:rsidRPr="00E74E4F" w:rsidRDefault="00E74E4F" w:rsidP="00607E4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Ortografía</w:t>
            </w:r>
          </w:p>
          <w:p w14:paraId="5E184DD5" w14:textId="7777777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67E1E80F" w14:textId="77777777" w:rsidR="00F94F40" w:rsidRPr="00F94F40" w:rsidRDefault="00F94F40" w:rsidP="00F94F40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Uso de la Y</w:t>
            </w:r>
          </w:p>
          <w:p w14:paraId="6090675B" w14:textId="77777777" w:rsidR="00F94F40" w:rsidRPr="00F94F40" w:rsidRDefault="00F94F40" w:rsidP="00F94F40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La Y se lee como consonante y vocal. Observa cómo se pronuncia en el siguiente caso.</w:t>
            </w:r>
          </w:p>
          <w:p w14:paraId="09B1773B" w14:textId="1D1F89F0" w:rsidR="00B30897" w:rsidRDefault="00F94F40" w:rsidP="00F94F40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La Y como vocal (se lee como i</w:t>
            </w:r>
            <w:proofErr w:type="gramStart"/>
            <w:r w:rsidRPr="00F94F40">
              <w:rPr>
                <w:sz w:val="24"/>
                <w:szCs w:val="24"/>
              </w:rPr>
              <w:t>):•</w:t>
            </w:r>
            <w:proofErr w:type="gramEnd"/>
            <w:r w:rsidRPr="00F94F40">
              <w:rPr>
                <w:sz w:val="24"/>
                <w:szCs w:val="24"/>
              </w:rPr>
              <w:t xml:space="preserve"> Al final de palabra: buey, ley, rey, doy, jersey, Uruguay.</w:t>
            </w:r>
          </w:p>
          <w:p w14:paraId="647CA700" w14:textId="77777777" w:rsid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D961343" w14:textId="77777777" w:rsidR="00E74E4F" w:rsidRPr="00E74E4F" w:rsidRDefault="00E74E4F" w:rsidP="00607E4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Caligrafía</w:t>
            </w:r>
          </w:p>
          <w:p w14:paraId="27DFCDA4" w14:textId="7777777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4DF319E6" w14:textId="3E09BFEE" w:rsidR="00010889" w:rsidRDefault="00F94F40" w:rsidP="00F94F40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Lee el siguiente versículo y luego escríbelo en tu folleto de caligrafía en letra cursiva. Recuerda completar toda la plana.</w:t>
            </w:r>
          </w:p>
          <w:p w14:paraId="73D7EF71" w14:textId="77777777" w:rsid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6192C1D2" w14:textId="77777777" w:rsidR="00E74E4F" w:rsidRPr="00E74E4F" w:rsidRDefault="00E74E4F" w:rsidP="00607E4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Escribiendo para la gloria de Dios</w:t>
            </w:r>
          </w:p>
          <w:p w14:paraId="7FD59D79" w14:textId="7777777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5839D8E4" w14:textId="6F28E38B" w:rsidR="00010889" w:rsidRDefault="00F94F40" w:rsidP="00010889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 xml:space="preserve">Escribe en tu cuaderno una redacción corta con el tema: “Debo ser prudente con mis acciones y mis palabras”. Usa los espacios a continuación para escribir tus ideas principales. </w:t>
            </w:r>
          </w:p>
          <w:p w14:paraId="0EAE4D33" w14:textId="77777777" w:rsidR="00F94F40" w:rsidRPr="00FB3E4C" w:rsidRDefault="00F94F40" w:rsidP="00010889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CB34D7" w14:textId="77777777" w:rsidR="00D4025F" w:rsidRDefault="00607E45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CB6EAB4" w14:textId="77777777" w:rsidR="00D4025F" w:rsidRDefault="00D4025F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0C23B5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“Mini Teatro Sonoro”</w:t>
            </w:r>
          </w:p>
          <w:p w14:paraId="32C2C859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758CBFE4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En grupos pequeños reciben una tarjeta con una onomatopeya (¡BUM!, ¡CRASH!, ¡TIC TAC!, ¡MIAU!).</w:t>
            </w:r>
          </w:p>
          <w:p w14:paraId="33AA8B8F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0B8BEFF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Deben:</w:t>
            </w:r>
          </w:p>
          <w:p w14:paraId="3A841281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77C6BED8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Crear una mini escena donde aparezca ese sonido.</w:t>
            </w:r>
          </w:p>
          <w:p w14:paraId="1E945876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C12613D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Explicar qué emoción transmite.</w:t>
            </w:r>
          </w:p>
          <w:p w14:paraId="282927BF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4DE681E8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Relacionarlo con el buen uso de las palabras.</w:t>
            </w:r>
          </w:p>
          <w:p w14:paraId="1F1291FA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2676DE7E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Se presentan como una pequeña obra teatral.</w:t>
            </w:r>
          </w:p>
          <w:p w14:paraId="394243DE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E32690D" w14:textId="77777777" w:rsidR="00F94F40" w:rsidRPr="00F94F40" w:rsidRDefault="00F94F40" w:rsidP="00F94F40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Aplicación DUA:</w:t>
            </w:r>
          </w:p>
          <w:p w14:paraId="411C53CB" w14:textId="77777777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7"/>
              </w:numPr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Compromiso: Aprendizaje a través del arte dramático.</w:t>
            </w:r>
          </w:p>
          <w:p w14:paraId="03CA6B2C" w14:textId="27FD46FC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7"/>
              </w:numPr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Representación: Expresión corporal, auditiva y visual.</w:t>
            </w:r>
          </w:p>
          <w:p w14:paraId="44D908A6" w14:textId="5B640AC0" w:rsidR="00576A87" w:rsidRPr="00F94F40" w:rsidRDefault="00F94F40" w:rsidP="00E459FA">
            <w:pPr>
              <w:pStyle w:val="Prrafodelista"/>
              <w:widowControl w:val="0"/>
              <w:numPr>
                <w:ilvl w:val="0"/>
                <w:numId w:val="47"/>
              </w:numPr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Acción y expresión: Producción creativa y argumentación oral.</w:t>
            </w:r>
          </w:p>
          <w:p w14:paraId="0E1380B0" w14:textId="77777777" w:rsidR="00576A87" w:rsidRPr="00E74E4F" w:rsidRDefault="00576A87" w:rsidP="00576A87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FF1E9D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EA3E97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41563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294AAAF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C19890" w14:textId="1DA57263" w:rsidR="00010889" w:rsidRDefault="00F94F40" w:rsidP="00F94F40">
            <w:pPr>
              <w:pStyle w:val="Prrafodelista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Memoriza el siguiente versículo bíblico y conversa con tus compañeros sobre las siguientes preguntas.</w:t>
            </w:r>
          </w:p>
          <w:p w14:paraId="6F2200DA" w14:textId="77777777" w:rsidR="00F94F40" w:rsidRPr="00FB3E4C" w:rsidRDefault="00F94F40" w:rsidP="00F94F40">
            <w:pPr>
              <w:pStyle w:val="Prrafode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0D1394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8EB34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6DE3E1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“El Mensaje Invisible”</w:t>
            </w:r>
          </w:p>
          <w:p w14:paraId="36CC11B8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D097BC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En casa deben escribir un pequeño mensaje amable en una hoja blanca con lápiz muy suave.</w:t>
            </w:r>
          </w:p>
          <w:p w14:paraId="5659E39C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Luego, en clase, intercambian hojas y pasan suavemente color encima para revelar el mensaje.</w:t>
            </w:r>
          </w:p>
          <w:p w14:paraId="517DA91E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DCEBF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Después reflexionan:</w:t>
            </w:r>
          </w:p>
          <w:p w14:paraId="5E814FF9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E5F473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¿Por qué las palabras amables a veces no se ven, pero sí se sienten?</w:t>
            </w:r>
          </w:p>
          <w:p w14:paraId="0DDFB653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6239C2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Escriben una conclusión breve en su cuaderno.</w:t>
            </w:r>
          </w:p>
          <w:p w14:paraId="054EBCBE" w14:textId="77777777" w:rsidR="00F94F40" w:rsidRPr="00F94F40" w:rsidRDefault="00F94F40" w:rsidP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AB82C4" w14:textId="77777777" w:rsidR="00F94F40" w:rsidRPr="00F94F40" w:rsidRDefault="00F94F40" w:rsidP="00F94F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Aplicación DUA:</w:t>
            </w:r>
          </w:p>
          <w:p w14:paraId="26C46675" w14:textId="318BD285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Compromiso: Actividad sorpresa y significativa.</w:t>
            </w:r>
          </w:p>
          <w:p w14:paraId="579B5465" w14:textId="6787782D" w:rsidR="00F94F40" w:rsidRPr="00F94F40" w:rsidRDefault="00F94F40" w:rsidP="00E459FA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Representación: Experiencia visual y kinestésica.</w:t>
            </w:r>
          </w:p>
          <w:p w14:paraId="3542C370" w14:textId="55941A5F" w:rsidR="00576A87" w:rsidRPr="00F94F40" w:rsidRDefault="00F94F40" w:rsidP="00E459FA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F94F40">
              <w:rPr>
                <w:i/>
                <w:iCs/>
                <w:sz w:val="24"/>
                <w:szCs w:val="24"/>
              </w:rPr>
              <w:t>Acción y expresión: Reflexión escrita personal.</w:t>
            </w:r>
          </w:p>
          <w:p w14:paraId="665251AF" w14:textId="77777777" w:rsidR="00F94F40" w:rsidRDefault="00F94F40" w:rsidP="00F94F4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124801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6053735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7D6B4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728A9C3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0797F2" w14:textId="7A43D8A4" w:rsidR="00010889" w:rsidRDefault="00F94F40">
            <w:pPr>
              <w:widowControl w:val="0"/>
              <w:spacing w:line="240" w:lineRule="auto"/>
            </w:pPr>
            <w:hyperlink r:id="rId19" w:history="1">
              <w:r w:rsidRPr="006830FA">
                <w:rPr>
                  <w:rStyle w:val="Hipervnculo"/>
                </w:rPr>
                <w:t>https://www.youtube.com/watch?v=AfQ3eXbBd80</w:t>
              </w:r>
            </w:hyperlink>
            <w:r>
              <w:t xml:space="preserve"> </w:t>
            </w:r>
          </w:p>
          <w:p w14:paraId="17DB014B" w14:textId="77777777" w:rsidR="00F94F40" w:rsidRDefault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E89B9D" w14:textId="31BA930A" w:rsidR="00D4025F" w:rsidRDefault="00F94F4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 </w:t>
            </w:r>
          </w:p>
          <w:p w14:paraId="11A6AB2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E36717" w14:textId="6289186E" w:rsidR="00010889" w:rsidRDefault="00F94F40">
            <w:pPr>
              <w:widowControl w:val="0"/>
              <w:spacing w:line="240" w:lineRule="auto"/>
            </w:pPr>
            <w:hyperlink r:id="rId20" w:history="1">
              <w:r w:rsidRPr="006830FA">
                <w:rPr>
                  <w:rStyle w:val="Hipervnculo"/>
                </w:rPr>
                <w:t>https://www.liveworksheets.com/worksheet/es/comunicacion-y-lenguaje/1875235</w:t>
              </w:r>
            </w:hyperlink>
            <w:r>
              <w:t xml:space="preserve"> </w:t>
            </w:r>
          </w:p>
          <w:p w14:paraId="407B2B8C" w14:textId="77777777" w:rsidR="00F94F40" w:rsidRDefault="00F94F4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980453" w14:textId="4443CCD8" w:rsidR="00D4025F" w:rsidRDefault="00FB3E4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  <w:r w:rsidR="001B36FC">
              <w:rPr>
                <w:b/>
                <w:bCs/>
                <w:sz w:val="24"/>
                <w:szCs w:val="24"/>
              </w:rPr>
              <w:t xml:space="preserve"> </w:t>
            </w:r>
            <w:hyperlink r:id="rId21" w:history="1">
              <w:r w:rsidR="00F94F40" w:rsidRPr="006830FA">
                <w:rPr>
                  <w:rStyle w:val="Hipervnculo"/>
                </w:rPr>
                <w:t>https://wordwall.net/es/resource/12555092/adivinanzas</w:t>
              </w:r>
            </w:hyperlink>
            <w:r w:rsidR="00F94F40">
              <w:t xml:space="preserve"> </w:t>
            </w:r>
          </w:p>
          <w:p w14:paraId="7247D309" w14:textId="78F0A83F" w:rsidR="00D4025F" w:rsidRPr="001B36FC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77E31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50266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DFB9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</w:t>
            </w:r>
          </w:p>
          <w:p w14:paraId="720A605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1FE80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4A15A51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FB2FA4" w14:textId="4A132A5E" w:rsidR="00D4025F" w:rsidRDefault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Aplico la representación al presentar el contenido de diversas formas: lectura de textos, explicación del origen de la palabra “parábola”, ejemplos en la pizarra, uso de sonidos, sílabas, onomatopeyas, actividades escritas y recursos digitales como videos y plataformas interactivas. Esto permite que los estudiantes comprendan los juegos de palabras a través de estímulos visuales, auditivos y escritos.</w:t>
            </w:r>
          </w:p>
          <w:p w14:paraId="5C4D3D3A" w14:textId="77777777" w:rsidR="00F94F40" w:rsidRDefault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5F7FD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67B75B9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FCC844" w14:textId="48745C6F" w:rsidR="00D4025F" w:rsidRDefault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Favorezco la acción y expresión cuando permito que los estudiantes demuestren lo aprendido creando trabalenguas, formando cadenas de palabras, escribiendo redacciones, realizando caligrafía, dramatizando escenas y reflexionando sobre mensajes amables. De esta manera, cada niño puede expresar su comprensión de forma oral, escrita, artística y digital, respetando sus distintos estilos de aprendizaje.</w:t>
            </w:r>
          </w:p>
          <w:p w14:paraId="330AE9AA" w14:textId="77777777" w:rsidR="00F94F40" w:rsidRDefault="00F94F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BB3F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AC3FFC5" w14:textId="2916436C" w:rsidR="00D4025F" w:rsidRDefault="00F94F40" w:rsidP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94F40">
              <w:rPr>
                <w:sz w:val="24"/>
                <w:szCs w:val="24"/>
              </w:rPr>
              <w:t>En esta lección promuevo el compromiso al involucrar activamente a los estudiantes mediante dinámicas como la Pasarela de las Palabras, la Fábrica de Palabras Imposibles y el Mini Teatro Sonoro, donde participan con movimiento, emoción, creatividad y trabajo colaborativo. Las actividades lúdicas, los desafíos lingüísticos y las reflexiones sobre el uso prudente de las palabras mantienen su motivación y favorecen una participación constante acorde a su edad.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80AC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</w:p>
          <w:p w14:paraId="6D0312F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3C56DA" w14:textId="7EB552CA" w:rsidR="00B30897" w:rsidRDefault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La prudencia nos lleva a pensar antes de actuar, buscando glorificar a Dios con cada decisión.</w:t>
            </w:r>
          </w:p>
          <w:p w14:paraId="0D361D9A" w14:textId="77777777" w:rsidR="00181849" w:rsidRDefault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6736CE" w14:textId="6E3F1381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4DC364D" w14:textId="77777777" w:rsidR="00E74E4F" w:rsidRDefault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9B76DC" w14:textId="626A6F77" w:rsidR="00D4025F" w:rsidRDefault="00181849" w:rsidP="00B308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Proverbios 16:24 Proverbios 16:21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9D1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40E48534" w14:textId="1840C39A" w:rsidR="00D4025F" w:rsidRDefault="00607E4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</w:t>
            </w:r>
            <w:r w:rsidR="00FF0B8D">
              <w:rPr>
                <w:sz w:val="24"/>
                <w:szCs w:val="24"/>
              </w:rPr>
              <w:t xml:space="preserve"> Educación clásica</w:t>
            </w:r>
            <w:r>
              <w:rPr>
                <w:sz w:val="24"/>
                <w:szCs w:val="24"/>
              </w:rPr>
              <w:t xml:space="preserve"> de Lengua y Literatura </w:t>
            </w:r>
            <w:r w:rsidR="00FF0B8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º </w:t>
            </w:r>
          </w:p>
          <w:p w14:paraId="54131AB0" w14:textId="77777777" w:rsidR="00D4025F" w:rsidRDefault="00FF0B8D" w:rsidP="00B3089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1A2CF077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Pizarra y marcadores</w:t>
            </w:r>
          </w:p>
          <w:p w14:paraId="4911C7FE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A322F0B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Tarjetas con palabras (adivinanzas, trabalenguas, onomatopeyas)</w:t>
            </w:r>
          </w:p>
          <w:p w14:paraId="024395B0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5D2287F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Caja con palabras para la Pasarela</w:t>
            </w:r>
          </w:p>
          <w:p w14:paraId="1A688CBF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EC487D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Cinta para marcar la pasarela en el piso</w:t>
            </w:r>
          </w:p>
          <w:p w14:paraId="7EA5B9B9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6D2F800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Cuaderno del estudiante</w:t>
            </w:r>
          </w:p>
          <w:p w14:paraId="5680F356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C041431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Folleto de caligrafía</w:t>
            </w:r>
          </w:p>
          <w:p w14:paraId="33876F7F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DCD30DA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Colores o lápices para dibujo</w:t>
            </w:r>
          </w:p>
          <w:p w14:paraId="73D8139A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374F740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Video libro (YouTube)</w:t>
            </w:r>
          </w:p>
          <w:p w14:paraId="793E3946" w14:textId="77777777" w:rsidR="006E2D9C" w:rsidRPr="006E2D9C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860BE3D" w14:textId="63282944" w:rsidR="009B2641" w:rsidRDefault="006E2D9C" w:rsidP="006E2D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Actividades interactivas (</w:t>
            </w:r>
            <w:proofErr w:type="spellStart"/>
            <w:r w:rsidRPr="006E2D9C">
              <w:rPr>
                <w:sz w:val="24"/>
                <w:szCs w:val="24"/>
              </w:rPr>
              <w:t>Wordwall</w:t>
            </w:r>
            <w:proofErr w:type="spellEnd"/>
            <w:r w:rsidRPr="006E2D9C">
              <w:rPr>
                <w:sz w:val="24"/>
                <w:szCs w:val="24"/>
              </w:rPr>
              <w:t xml:space="preserve"> y </w:t>
            </w:r>
            <w:proofErr w:type="spellStart"/>
            <w:r w:rsidRPr="006E2D9C">
              <w:rPr>
                <w:sz w:val="24"/>
                <w:szCs w:val="24"/>
              </w:rPr>
              <w:t>Liveworksheets</w:t>
            </w:r>
            <w:proofErr w:type="spellEnd"/>
            <w:r w:rsidRPr="006E2D9C">
              <w:rPr>
                <w:sz w:val="24"/>
                <w:szCs w:val="24"/>
              </w:rPr>
              <w:t>)</w:t>
            </w: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259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D010BBB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F21901" w14:textId="77777777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I.LL.2.3.2. Interviene espontáneamente en</w:t>
            </w:r>
          </w:p>
          <w:p w14:paraId="4EB61B59" w14:textId="77777777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situaciones informales de comunicación</w:t>
            </w:r>
          </w:p>
          <w:p w14:paraId="3B43F2F5" w14:textId="77777777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oral, expresa ideas, experiencias y necesidades con un vocabulario pertinente a la</w:t>
            </w:r>
          </w:p>
          <w:p w14:paraId="38CC81BD" w14:textId="77777777" w:rsidR="00181849" w:rsidRP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situación comunicativa, y sigue las pautas</w:t>
            </w:r>
          </w:p>
          <w:p w14:paraId="44862FBF" w14:textId="1899F63F" w:rsidR="00181849" w:rsidRDefault="00181849" w:rsidP="00181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81849">
              <w:rPr>
                <w:sz w:val="24"/>
                <w:szCs w:val="24"/>
              </w:rPr>
              <w:t>básicas de la comunicación oral. (I.3.)</w:t>
            </w:r>
            <w:r w:rsidR="00DE4F01" w:rsidRPr="00DE4F01">
              <w:rPr>
                <w:sz w:val="24"/>
                <w:szCs w:val="24"/>
              </w:rPr>
              <w:t xml:space="preserve">. </w:t>
            </w:r>
          </w:p>
          <w:p w14:paraId="0C2BFFE5" w14:textId="411306BE" w:rsidR="00D4025F" w:rsidRDefault="00D4025F" w:rsidP="00DE4F0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4AA7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410B780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7BF1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743AB17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B03BF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Lectura comprensiva</w:t>
            </w:r>
          </w:p>
          <w:p w14:paraId="258B8E5B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E0F5F9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Conversación guiada</w:t>
            </w:r>
          </w:p>
          <w:p w14:paraId="52494525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EE87AA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Dramatización</w:t>
            </w:r>
          </w:p>
          <w:p w14:paraId="5CD75BD3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EA8A0A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Juego lingüístico</w:t>
            </w:r>
          </w:p>
          <w:p w14:paraId="5CBE7A0C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5D0517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Producción escrita</w:t>
            </w:r>
          </w:p>
          <w:p w14:paraId="1598F7F5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6D391D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Argumentación oral</w:t>
            </w:r>
          </w:p>
          <w:p w14:paraId="0134CF7A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3544FA" w14:textId="6E122420" w:rsidR="009B2641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Memorización</w:t>
            </w:r>
          </w:p>
          <w:p w14:paraId="4900DB42" w14:textId="77777777" w:rsidR="006E2D9C" w:rsidRPr="00B80047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B5963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7A51333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9DFD0E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Observación directa</w:t>
            </w:r>
          </w:p>
          <w:p w14:paraId="0E01EE10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16858B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Lista de cotejo para participación oral</w:t>
            </w:r>
          </w:p>
          <w:p w14:paraId="2A0E2C5E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C8EA30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Rúbrica para redacción corta</w:t>
            </w:r>
          </w:p>
          <w:p w14:paraId="42CD1DB0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F8B24B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Registro de participación en dramatización</w:t>
            </w:r>
          </w:p>
          <w:p w14:paraId="4CDCBA6B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E8662C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Revisión del cuaderno y folleto de caligrafía</w:t>
            </w:r>
          </w:p>
          <w:p w14:paraId="50A494E1" w14:textId="77777777" w:rsidR="006E2D9C" w:rsidRPr="006E2D9C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56A5DC" w14:textId="54F04EFC" w:rsidR="00181849" w:rsidRDefault="006E2D9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Evaluación de actividades digitales</w:t>
            </w:r>
          </w:p>
          <w:p w14:paraId="303C82A2" w14:textId="4ECD1F08" w:rsidR="00D4025F" w:rsidRDefault="00D4025F" w:rsidP="009B264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4025F" w14:paraId="4F27CA8E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6B813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58C3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A22F6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F3FC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BE25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DF20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78015103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943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A14D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DDF8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222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E858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380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6705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6E335AE2" w14:textId="77777777" w:rsidTr="00E22C7E">
        <w:trPr>
          <w:jc w:val="center"/>
        </w:trPr>
        <w:tc>
          <w:tcPr>
            <w:tcW w:w="2025" w:type="dxa"/>
          </w:tcPr>
          <w:p w14:paraId="658DC6E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0B13FAC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B42F86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LL.2.4.7. Aplicar progresivamente las reglas de escritura mediante la reflexión</w:t>
            </w:r>
          </w:p>
          <w:p w14:paraId="2E8FF83B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fonológica en la escritura ortográfica de</w:t>
            </w:r>
          </w:p>
          <w:p w14:paraId="6432AD06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fonemas que tienen una, dos y tres representaciones gráficas, la letra que representa los sonidos /ks/: “x”, la letra que</w:t>
            </w:r>
          </w:p>
          <w:p w14:paraId="0724A4DC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no tiene sonido: “h” y la letra “w” que tiene</w:t>
            </w:r>
          </w:p>
          <w:p w14:paraId="30FB1528" w14:textId="23D5520F" w:rsidR="00656ABE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escaso uso en castellano.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6B36" w14:textId="76AB4825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  <w:r w:rsidR="006E2D9C" w:rsidRPr="006E2D9C">
              <w:rPr>
                <w:b/>
                <w:bCs/>
                <w:sz w:val="24"/>
                <w:szCs w:val="24"/>
              </w:rPr>
              <w:t>EL ACENTO: UNA PEQUEÑA MARCA QUE CAMBIA EL SENTIDO</w:t>
            </w:r>
          </w:p>
          <w:p w14:paraId="3988BBA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92CE2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13FA9C2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449D8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35BB0A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536C07" w14:textId="575A0C5C" w:rsidR="0035460B" w:rsidRDefault="00D52C6B" w:rsidP="00D52C6B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D52C6B">
              <w:rPr>
                <w:sz w:val="24"/>
                <w:szCs w:val="24"/>
              </w:rPr>
              <w:t>Lee el siguiente texto y responde.</w:t>
            </w:r>
          </w:p>
          <w:p w14:paraId="34990EFF" w14:textId="77777777" w:rsidR="00D52C6B" w:rsidRDefault="00D52C6B" w:rsidP="00D52C6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DD452C" w14:textId="5F3F9A29" w:rsidR="0035460B" w:rsidRDefault="006E2D9C" w:rsidP="006E2D9C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¿Por qué crees que Dios hizo que el ejército de Gedeón fuera tan pequeño?</w:t>
            </w:r>
          </w:p>
          <w:p w14:paraId="2609FF6C" w14:textId="5D450DBA" w:rsidR="006E2D9C" w:rsidRDefault="006E2D9C" w:rsidP="006E2D9C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¿Cómo puedes confiar más en Dios cuando te enfrentas a algo difícil?</w:t>
            </w:r>
          </w:p>
          <w:p w14:paraId="3D2C8105" w14:textId="77777777" w:rsidR="006E2D9C" w:rsidRPr="006E2D9C" w:rsidRDefault="006E2D9C" w:rsidP="006E2D9C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4F23BF7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9749B1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6E8EB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“El Globo que Cambia el Significado”</w:t>
            </w:r>
          </w:p>
          <w:p w14:paraId="44624B46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EE965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La docente dibuja en la pizarra un globo grande y escribe dentro la palabra:</w:t>
            </w:r>
          </w:p>
          <w:p w14:paraId="210A869C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DAE3F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público</w:t>
            </w:r>
          </w:p>
          <w:p w14:paraId="07676328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539767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Luego borra la tilde y escribe:</w:t>
            </w:r>
          </w:p>
          <w:p w14:paraId="35E401CA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258524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publico</w:t>
            </w:r>
          </w:p>
          <w:p w14:paraId="457178FD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3B639E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Pregunta:</w:t>
            </w:r>
          </w:p>
          <w:p w14:paraId="5A6978D7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4DC525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¿Significan lo mismo?</w:t>
            </w:r>
          </w:p>
          <w:p w14:paraId="1190EBA5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ACCC3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¿Quién puede actuar estas dos palabras?</w:t>
            </w:r>
          </w:p>
          <w:p w14:paraId="232256EF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DCE4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Un estudiante dramatiza:</w:t>
            </w:r>
          </w:p>
          <w:p w14:paraId="4A8FC0F4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EA22FE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“El público aplaude.”</w:t>
            </w:r>
          </w:p>
          <w:p w14:paraId="3C4D0F4A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50596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“Yo publico un mensaje.”</w:t>
            </w:r>
          </w:p>
          <w:p w14:paraId="6C81D3B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A45937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Se repite con:</w:t>
            </w:r>
          </w:p>
          <w:p w14:paraId="7AFF7A4E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03EEAF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practico / práctico</w:t>
            </w:r>
          </w:p>
          <w:p w14:paraId="4FE87C3A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F28FF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medico / médico</w:t>
            </w:r>
          </w:p>
          <w:p w14:paraId="0888E65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F996FD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Los niños comentan qué cambia cuando aparece la tilde.</w:t>
            </w:r>
          </w:p>
          <w:p w14:paraId="3022134C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4B049B" w14:textId="77777777" w:rsidR="007F57C0" w:rsidRPr="007F57C0" w:rsidRDefault="007F57C0" w:rsidP="007F57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Aplicación DUA:</w:t>
            </w:r>
          </w:p>
          <w:p w14:paraId="26FC786A" w14:textId="35D39385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Representación visual (palabras en pizarra).</w:t>
            </w:r>
          </w:p>
          <w:p w14:paraId="3EA446A3" w14:textId="10CF38AD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Participación activa y dramatización (acción y expresión).</w:t>
            </w:r>
          </w:p>
          <w:p w14:paraId="53CD576A" w14:textId="78BDF2C7" w:rsidR="00405728" w:rsidRPr="007F57C0" w:rsidRDefault="007F57C0" w:rsidP="00E459FA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Motivación a través del juego y el asombro (compromiso</w:t>
            </w:r>
          </w:p>
          <w:p w14:paraId="4716143B" w14:textId="77777777" w:rsidR="007F57C0" w:rsidRDefault="007F57C0" w:rsidP="007F57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DEC702" w14:textId="109248A1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585443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97879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7E6BD208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1D1DDB" w14:textId="401DEC82" w:rsidR="00302F8D" w:rsidRDefault="00EB2F3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 xml:space="preserve">La palabra acento viene del latín </w:t>
            </w:r>
            <w:proofErr w:type="spellStart"/>
            <w:r w:rsidRPr="00EB2F3C">
              <w:rPr>
                <w:sz w:val="24"/>
                <w:szCs w:val="24"/>
              </w:rPr>
              <w:t>accentus</w:t>
            </w:r>
            <w:proofErr w:type="spellEnd"/>
            <w:r w:rsidRPr="00EB2F3C">
              <w:rPr>
                <w:sz w:val="24"/>
                <w:szCs w:val="24"/>
              </w:rPr>
              <w:t>, que significa “canto añadido” o “entonación”.</w:t>
            </w:r>
          </w:p>
          <w:p w14:paraId="5707109D" w14:textId="45154BA0" w:rsidR="00EB2F3C" w:rsidRDefault="00EB2F3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B49367" w14:textId="77777777" w:rsidR="00EB2F3C" w:rsidRPr="00EB2F3C" w:rsidRDefault="00EB2F3C" w:rsidP="00EB2F3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B2F3C">
              <w:rPr>
                <w:b/>
                <w:bCs/>
                <w:sz w:val="24"/>
                <w:szCs w:val="24"/>
              </w:rPr>
              <w:t>¿Qué es el acento?</w:t>
            </w:r>
          </w:p>
          <w:p w14:paraId="2687ACD0" w14:textId="77777777" w:rsidR="00EB2F3C" w:rsidRPr="00EB2F3C" w:rsidRDefault="00EB2F3C" w:rsidP="00EB2F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 xml:space="preserve">El acento es la fuerza o golpecito de voz que damos a una sílaba cuando </w:t>
            </w:r>
          </w:p>
          <w:p w14:paraId="5D0304E0" w14:textId="3E15A3B9" w:rsidR="00EB2F3C" w:rsidRDefault="00EB2F3C" w:rsidP="00EB2F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pronunciamos una palabra. Todas las palabras tienen una sílaba que suena más fuerte y esa es la que lleva el acento.</w:t>
            </w:r>
          </w:p>
          <w:p w14:paraId="5F36D38F" w14:textId="77777777" w:rsidR="00EB2F3C" w:rsidRDefault="00EB2F3C" w:rsidP="00EB2F3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518AA0" w14:textId="61648CE9" w:rsidR="00302F8D" w:rsidRDefault="00EB2F3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b/>
                <w:bCs/>
                <w:sz w:val="24"/>
                <w:szCs w:val="24"/>
              </w:rPr>
              <w:t>La sílaba tónica</w:t>
            </w:r>
            <w:r w:rsidRPr="00EB2F3C">
              <w:rPr>
                <w:sz w:val="24"/>
                <w:szCs w:val="24"/>
              </w:rPr>
              <w:t xml:space="preserve"> es la sílaba que suena más fuerte dentro de una palabra. Puede llevar tilde (´) o no.</w:t>
            </w:r>
          </w:p>
          <w:p w14:paraId="697EB589" w14:textId="3D074261" w:rsidR="00EB2F3C" w:rsidRDefault="00EB2F3C" w:rsidP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8A5582" w14:textId="2BA22277" w:rsidR="00EB2F3C" w:rsidRDefault="00EB2F3C" w:rsidP="006E2D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B2F3C">
              <w:rPr>
                <w:b/>
                <w:bCs/>
                <w:sz w:val="24"/>
                <w:szCs w:val="24"/>
              </w:rPr>
              <w:t>Tipos de acento</w:t>
            </w:r>
          </w:p>
          <w:p w14:paraId="06110567" w14:textId="0E4FF180" w:rsidR="00EB2F3C" w:rsidRDefault="00EB2F3C" w:rsidP="00E459FA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EB2F3C">
              <w:rPr>
                <w:b/>
                <w:bCs/>
                <w:sz w:val="24"/>
                <w:szCs w:val="24"/>
              </w:rPr>
              <w:t>Acento prosódico</w:t>
            </w:r>
          </w:p>
          <w:p w14:paraId="03B964C3" w14:textId="04BB2AA8" w:rsidR="00D52C6B" w:rsidRPr="00EB2F3C" w:rsidRDefault="00EB2F3C" w:rsidP="00E459FA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EB2F3C">
              <w:rPr>
                <w:b/>
                <w:bCs/>
                <w:sz w:val="24"/>
                <w:szCs w:val="24"/>
              </w:rPr>
              <w:t>Acento ortográfico</w:t>
            </w:r>
          </w:p>
          <w:p w14:paraId="17B919B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31C72E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71A1B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35615D1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1925F2" w14:textId="39714CA9" w:rsidR="00302F8D" w:rsidRPr="00EB2F3C" w:rsidRDefault="00EB2F3C" w:rsidP="00EB2F3C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Observa cada palabra, sepárala en sílabas y encierra la que suena más fuerte.</w:t>
            </w:r>
          </w:p>
          <w:p w14:paraId="4A96B5C0" w14:textId="2B3362BD" w:rsidR="00EB2F3C" w:rsidRPr="00EB2F3C" w:rsidRDefault="00EB2F3C" w:rsidP="00EB2F3C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Colorea con azul las palabras que tienen acento prosódico y con rojo las que tienen acento ortográfico.</w:t>
            </w:r>
          </w:p>
          <w:p w14:paraId="6D5FA5C1" w14:textId="231C005E" w:rsidR="00EB2F3C" w:rsidRDefault="00EB2F3C" w:rsidP="00EB2F3C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Subraya la sílaba tónica en cada palabra y represéntalo con un dibujo.</w:t>
            </w:r>
          </w:p>
          <w:p w14:paraId="0446D012" w14:textId="432BDD74" w:rsidR="00EB2F3C" w:rsidRDefault="00EB2F3C" w:rsidP="00EB2F3C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Lee el siguiente texto e identifica las palabras que tienen acento ortográfico. y píntalas.</w:t>
            </w:r>
          </w:p>
          <w:p w14:paraId="357E3535" w14:textId="7446DC6D" w:rsidR="00EB2F3C" w:rsidRPr="00EB2F3C" w:rsidRDefault="00EB2F3C" w:rsidP="00EB2F3C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Todas las siguientes palabras tienen acento ortográfico. Identifícalo y escribe la tilde (´) según corresponda.</w:t>
            </w:r>
          </w:p>
          <w:p w14:paraId="5D832E3E" w14:textId="0AF7E903" w:rsidR="00EB2F3C" w:rsidRPr="00EB2F3C" w:rsidRDefault="00EB2F3C" w:rsidP="00EB2F3C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 xml:space="preserve">Lee las siguientes palabras y escribe un visto </w:t>
            </w:r>
            <w:r w:rsidRPr="00EB2F3C">
              <w:rPr>
                <w:rFonts w:ascii="Segoe UI Emoji" w:hAnsi="Segoe UI Emoji" w:cs="Segoe UI Emoji"/>
                <w:sz w:val="24"/>
                <w:szCs w:val="24"/>
              </w:rPr>
              <w:t>✔</w:t>
            </w:r>
            <w:r w:rsidRPr="00EB2F3C">
              <w:rPr>
                <w:sz w:val="24"/>
                <w:szCs w:val="24"/>
              </w:rPr>
              <w:t xml:space="preserve"> si la sílaba resaltada corresponde a la sílaba tónica; caso contrario escribe una X.</w:t>
            </w:r>
          </w:p>
          <w:p w14:paraId="70B225DD" w14:textId="77777777" w:rsidR="00EB2F3C" w:rsidRP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FA4101" w14:textId="11D721FF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39C7065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768E82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“El Rompecabezas de las Reglas”</w:t>
            </w:r>
          </w:p>
          <w:p w14:paraId="78460F7A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CCBE12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Cada grupo recibe sobres con:</w:t>
            </w:r>
          </w:p>
          <w:p w14:paraId="73A49107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5CA73E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Palabras recortadas.</w:t>
            </w:r>
          </w:p>
          <w:p w14:paraId="7C88A60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553BD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Finales como: n, s, vocal, consonante.</w:t>
            </w:r>
          </w:p>
          <w:p w14:paraId="5DE5B265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F9C03B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Tarjetas que dicen: “Aguda” – “Grave”.</w:t>
            </w:r>
          </w:p>
          <w:p w14:paraId="3B5074B8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9A9628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Deben armar el rompecabezas correcto:</w:t>
            </w:r>
          </w:p>
          <w:p w14:paraId="7D7F31CD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A68B4C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Clasificar la palabra.</w:t>
            </w:r>
          </w:p>
          <w:p w14:paraId="773AA5F8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FE004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Analizar en qué termina.</w:t>
            </w:r>
          </w:p>
          <w:p w14:paraId="6E5C531D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ED84C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Decidir si lleva tilde.</w:t>
            </w:r>
          </w:p>
          <w:p w14:paraId="410ADED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12D7AF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Explicar por qué.</w:t>
            </w:r>
          </w:p>
          <w:p w14:paraId="42E933A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6FA12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Al final presentan su razonamiento al curso.</w:t>
            </w:r>
          </w:p>
          <w:p w14:paraId="60853472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39E1DD" w14:textId="77777777" w:rsidR="007F57C0" w:rsidRPr="007F57C0" w:rsidRDefault="007F57C0" w:rsidP="007F57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Aplicación DUA:</w:t>
            </w:r>
          </w:p>
          <w:p w14:paraId="549ABD11" w14:textId="0A51AF3C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Trabajo colaborativo.</w:t>
            </w:r>
          </w:p>
          <w:p w14:paraId="4F5410AA" w14:textId="7ABC4B63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Manipulación concreta para comprender reglas abstractas.</w:t>
            </w:r>
          </w:p>
          <w:p w14:paraId="49686AA3" w14:textId="24A516D1" w:rsidR="00405728" w:rsidRPr="007F57C0" w:rsidRDefault="007F57C0" w:rsidP="00E459FA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Explicación oral para fortalecer comprensión profunda.</w:t>
            </w:r>
          </w:p>
          <w:p w14:paraId="67678B23" w14:textId="77777777" w:rsidR="007F57C0" w:rsidRDefault="007F57C0" w:rsidP="007F57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743641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F63C5F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AE2EA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240B70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14B6F9" w14:textId="130AB805" w:rsidR="00302F8D" w:rsidRDefault="00EB2F3C" w:rsidP="00EB2F3C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Lee la reflexión y contesta las preguntas.</w:t>
            </w:r>
          </w:p>
          <w:p w14:paraId="1D424E37" w14:textId="77777777" w:rsid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092A78" w14:textId="2F53B1C4" w:rsidR="00302F8D" w:rsidRDefault="00EB2F3C" w:rsidP="00E459FA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¿Por qué crees que Jefté hizo una promesa tan rápida?</w:t>
            </w:r>
          </w:p>
          <w:p w14:paraId="62D8B990" w14:textId="2A0CFDED" w:rsidR="00EB2F3C" w:rsidRDefault="00EB2F3C" w:rsidP="00E459FA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¿Cómo te sentirías si estuvieras en el lugar de Jefté?</w:t>
            </w:r>
          </w:p>
          <w:p w14:paraId="4F76352E" w14:textId="654FC3AE" w:rsidR="00EB2F3C" w:rsidRDefault="00EB2F3C" w:rsidP="00E459FA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¿De qué manera Jefté mostró su fortaleza ante los amonitas?</w:t>
            </w:r>
          </w:p>
          <w:p w14:paraId="4392107A" w14:textId="77777777" w:rsidR="00302F8D" w:rsidRPr="00302F8D" w:rsidRDefault="00302F8D" w:rsidP="00302F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1805A1" w14:textId="77777777" w:rsidR="00EB2F3C" w:rsidRPr="00EB2F3C" w:rsidRDefault="00EB2F3C" w:rsidP="00EB2F3C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Ortografía</w:t>
            </w:r>
          </w:p>
          <w:p w14:paraId="1499376C" w14:textId="77777777" w:rsid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9CDF90" w14:textId="574F3460" w:rsidR="00EB2F3C" w:rsidRP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Reglas de acentuación de las palabras agudas.</w:t>
            </w:r>
          </w:p>
          <w:p w14:paraId="00FCE44F" w14:textId="0891AAB9" w:rsidR="00EB2F3C" w:rsidRP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• Llevan tilde cuando terminan en n, s o vocal.</w:t>
            </w:r>
          </w:p>
          <w:p w14:paraId="00CF6AFE" w14:textId="77777777" w:rsidR="00EB2F3C" w:rsidRP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Ej.: café, canción, jamás.</w:t>
            </w:r>
          </w:p>
          <w:p w14:paraId="30483FE8" w14:textId="77777777" w:rsidR="00EB2F3C" w:rsidRP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Graves o llanas</w:t>
            </w:r>
          </w:p>
          <w:p w14:paraId="4C96F24C" w14:textId="57420BDA" w:rsidR="00EB2F3C" w:rsidRP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• Llevan tilde cuando NO terminan en n, s o vocal.</w:t>
            </w:r>
          </w:p>
          <w:p w14:paraId="0A9EE501" w14:textId="77777777" w:rsid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Ej.: árbol, lápiz, útil.</w:t>
            </w:r>
          </w:p>
          <w:p w14:paraId="559C05E6" w14:textId="77777777" w:rsidR="00EB2F3C" w:rsidRPr="00EB2F3C" w:rsidRDefault="00EB2F3C" w:rsidP="00EB2F3C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6DCE42F" w14:textId="0CC3FBB5" w:rsidR="00284EB0" w:rsidRPr="00284EB0" w:rsidRDefault="00284EB0" w:rsidP="00EB2F3C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284EB0">
              <w:rPr>
                <w:sz w:val="24"/>
                <w:szCs w:val="24"/>
              </w:rPr>
              <w:t>Caligrafía</w:t>
            </w:r>
          </w:p>
          <w:p w14:paraId="2D2B88F8" w14:textId="6684A0AD" w:rsidR="00302F8D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Lee el siguiente versículo y luego escríbelo en tu folleto de caligrafía en letra cursiva. Recuerda completar toda la plana.</w:t>
            </w:r>
          </w:p>
          <w:p w14:paraId="0914FF0B" w14:textId="535AEB85" w:rsidR="00EB2F3C" w:rsidRDefault="00EB2F3C" w:rsidP="00EB2F3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1EC14B" w14:textId="77777777" w:rsidR="00EB2F3C" w:rsidRPr="00EB2F3C" w:rsidRDefault="00EB2F3C" w:rsidP="00EB2F3C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>Escribiendo para la gloria de Dios</w:t>
            </w:r>
          </w:p>
          <w:p w14:paraId="584F6802" w14:textId="77777777" w:rsid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0A420E" w14:textId="5555D168" w:rsidR="00EB2F3C" w:rsidRPr="00EB2F3C" w:rsidRDefault="00EB2F3C" w:rsidP="00EB2F3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EB2F3C">
              <w:rPr>
                <w:sz w:val="24"/>
                <w:szCs w:val="24"/>
              </w:rPr>
              <w:t xml:space="preserve">Escribe en tu cuaderno una redacción corta con el tema: “En las dificultades de la vida, debemos confiar en Dios porque es nuestra fortaleza”. Usa los espacios a continuación para escribir tus ideas principales.  </w:t>
            </w:r>
          </w:p>
          <w:p w14:paraId="4DF59596" w14:textId="77777777" w:rsidR="00EB2F3C" w:rsidRDefault="00EB2F3C" w:rsidP="00EB2F3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B1A15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B881D5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0C0F00F2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“El Noticiero del Acento”</w:t>
            </w:r>
          </w:p>
          <w:p w14:paraId="36A40075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B2595A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En grupos, crean un mini noticiero donde explican:</w:t>
            </w:r>
          </w:p>
          <w:p w14:paraId="711AAB28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251917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Qué es el acento.</w:t>
            </w:r>
          </w:p>
          <w:p w14:paraId="55404F1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25EC23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Qué es la sílaba tónica.</w:t>
            </w:r>
          </w:p>
          <w:p w14:paraId="0CE0AD98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706082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Una regla de palabras agudas o graves.</w:t>
            </w:r>
          </w:p>
          <w:p w14:paraId="4C332F3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A768EF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Un ejemplo correcto.</w:t>
            </w:r>
          </w:p>
          <w:p w14:paraId="4B7180C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651D1D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Deben usar un cartel visual y presentar frente a la clase.</w:t>
            </w:r>
          </w:p>
          <w:p w14:paraId="2E1AD9CC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222F0A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Opcional: usar micrófono de juguete.</w:t>
            </w:r>
          </w:p>
          <w:p w14:paraId="55737ADB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D16CC" w14:textId="77777777" w:rsidR="007F57C0" w:rsidRPr="007F57C0" w:rsidRDefault="007F57C0" w:rsidP="007F57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Aplicación DUA:</w:t>
            </w:r>
          </w:p>
          <w:p w14:paraId="24A077E3" w14:textId="3E8D8955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Producción oral creativa.</w:t>
            </w:r>
          </w:p>
          <w:p w14:paraId="3B2408E5" w14:textId="0E75215C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Uso de apoyos visuales.</w:t>
            </w:r>
          </w:p>
          <w:p w14:paraId="219FC922" w14:textId="6428DB62" w:rsidR="00C8771D" w:rsidRPr="007F57C0" w:rsidRDefault="007F57C0" w:rsidP="00E459FA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Libertad de expresión según estilo del estudiante (oral, gráfico, dramatizado).</w:t>
            </w:r>
          </w:p>
          <w:p w14:paraId="62A80DDE" w14:textId="77777777" w:rsid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95A977" w14:textId="0747D8A4" w:rsidR="00D4025F" w:rsidRDefault="00607E45" w:rsidP="000751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0392F94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70B68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16842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15D8875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6BC760" w14:textId="3B968749" w:rsidR="00302F8D" w:rsidRDefault="000670CC" w:rsidP="000670CC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0670CC">
              <w:rPr>
                <w:sz w:val="24"/>
                <w:szCs w:val="24"/>
              </w:rPr>
              <w:t>Escribe un párrafo pequeño usando tres palabras con acento ortográfico.</w:t>
            </w:r>
          </w:p>
          <w:p w14:paraId="18D0DB48" w14:textId="77777777" w:rsidR="000670CC" w:rsidRPr="009B6B97" w:rsidRDefault="000670CC" w:rsidP="000670C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1356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CDAEBA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4FBF5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“Mi Libro de Palabras Poderosas”</w:t>
            </w:r>
          </w:p>
          <w:p w14:paraId="666C8049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82713E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En casa o en clase, cada estudiante crea una pequeña hoja ilustrada titulada:</w:t>
            </w:r>
          </w:p>
          <w:p w14:paraId="063F59FA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6B887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“Palabras que cambian con una tilde”</w:t>
            </w:r>
          </w:p>
          <w:p w14:paraId="035E0882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791235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Debe incluir:</w:t>
            </w:r>
          </w:p>
          <w:p w14:paraId="44BC50D2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7572C4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3 pares de palabras (ej.: si/sí, mas/más).</w:t>
            </w:r>
          </w:p>
          <w:p w14:paraId="3FC080F3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1FC983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Una oración con cada una.</w:t>
            </w:r>
          </w:p>
          <w:p w14:paraId="79827B4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BF768F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Ilustración que represente la diferencia.</w:t>
            </w:r>
          </w:p>
          <w:p w14:paraId="55340EDC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2AEFA1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Luego se arma un mini libro del curso.</w:t>
            </w:r>
          </w:p>
          <w:p w14:paraId="0F37C7F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FDEA7F" w14:textId="77777777" w:rsidR="007F57C0" w:rsidRPr="007F57C0" w:rsidRDefault="007F57C0" w:rsidP="007F57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Aplicación DUA:</w:t>
            </w:r>
          </w:p>
          <w:p w14:paraId="4D19FFB3" w14:textId="41BEB8E0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Producción escrita significativa.</w:t>
            </w:r>
          </w:p>
          <w:p w14:paraId="79734FA3" w14:textId="4CC734D4" w:rsidR="007F57C0" w:rsidRPr="007F57C0" w:rsidRDefault="007F57C0" w:rsidP="00E459FA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Integración de dibujo para estudiantes visuales.</w:t>
            </w:r>
          </w:p>
          <w:p w14:paraId="26332608" w14:textId="11427F7C" w:rsidR="00C8771D" w:rsidRPr="007F57C0" w:rsidRDefault="007F57C0" w:rsidP="00E459FA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F57C0">
              <w:rPr>
                <w:i/>
                <w:iCs/>
                <w:sz w:val="24"/>
                <w:szCs w:val="24"/>
              </w:rPr>
              <w:t>Aplicación autónoma del aprendizaje en contexto real.</w:t>
            </w:r>
          </w:p>
          <w:p w14:paraId="7DEB2A32" w14:textId="77777777" w:rsidR="007F57C0" w:rsidRDefault="007F57C0" w:rsidP="007F57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35E2E7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F29F17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D4591B" w14:textId="0399DF3E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2DEB197B" w14:textId="20A0074B" w:rsidR="00302F8D" w:rsidRPr="00284EB0" w:rsidRDefault="000670CC">
            <w:pPr>
              <w:widowControl w:val="0"/>
              <w:spacing w:line="240" w:lineRule="auto"/>
            </w:pPr>
            <w:hyperlink r:id="rId22" w:history="1">
              <w:r w:rsidRPr="006830FA">
                <w:rPr>
                  <w:rStyle w:val="Hipervnculo"/>
                </w:rPr>
                <w:t>https://www.youtube.com/watch?v=vrdd6VA3hoE</w:t>
              </w:r>
            </w:hyperlink>
            <w:r>
              <w:t xml:space="preserve"> </w:t>
            </w:r>
          </w:p>
          <w:p w14:paraId="2DC9FC3D" w14:textId="784E2786" w:rsidR="00D4025F" w:rsidRDefault="000670C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</w:t>
            </w:r>
            <w:r w:rsidR="00607E45">
              <w:rPr>
                <w:b/>
                <w:bCs/>
                <w:sz w:val="24"/>
                <w:szCs w:val="24"/>
              </w:rPr>
              <w:t>del libro:</w:t>
            </w:r>
          </w:p>
          <w:p w14:paraId="38DE804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59B83E" w14:textId="6B026CBC" w:rsidR="00302F8D" w:rsidRDefault="000670CC">
            <w:pPr>
              <w:widowControl w:val="0"/>
              <w:spacing w:line="240" w:lineRule="auto"/>
            </w:pPr>
            <w:hyperlink r:id="rId23" w:history="1">
              <w:r w:rsidRPr="006830FA">
                <w:rPr>
                  <w:rStyle w:val="Hipervnculo"/>
                </w:rPr>
                <w:t>https://www.liveworksheets.com/es/worksheet/es/lengua-castellana/233626</w:t>
              </w:r>
            </w:hyperlink>
            <w:r>
              <w:t xml:space="preserve"> </w:t>
            </w:r>
          </w:p>
          <w:p w14:paraId="571268DF" w14:textId="77777777" w:rsidR="000670CC" w:rsidRDefault="000670C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DB9ABA" w14:textId="5ED4546B" w:rsidR="00D4025F" w:rsidRDefault="00302F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78CBBD2A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F3FDC6" w14:textId="3156786A" w:rsidR="00656ABE" w:rsidRDefault="000670C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24" w:history="1">
              <w:r w:rsidRPr="006830FA">
                <w:rPr>
                  <w:rStyle w:val="Hipervnculo"/>
                </w:rPr>
                <w:t>https://wordwall.net/es/resource/74946508/el-acento</w:t>
              </w:r>
            </w:hyperlink>
            <w: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879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</w:t>
            </w:r>
          </w:p>
          <w:p w14:paraId="506CC26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BE05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08B0091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74E7C993" w14:textId="0D5623AB" w:rsidR="00BA5EE9" w:rsidRDefault="00A4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43698">
              <w:rPr>
                <w:sz w:val="24"/>
                <w:szCs w:val="24"/>
              </w:rPr>
              <w:t>El contenido se presenta de diversas maneras: explicación clara del concepto de acento y sílaba tónica, uso de ejemplos en la pizarra, clasificación por colores, tarjetas manipulativas y recursos digitales como video y actividades interactivas. Esto permite que los estudiantes comprendan el tema mediante apoyos visuales, auditivos y tecnológicos adecuados a su edad.</w:t>
            </w:r>
          </w:p>
          <w:p w14:paraId="117B1CA7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06F55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14FF70DD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B0930F" w14:textId="5CBBB762" w:rsidR="00D4025F" w:rsidRDefault="00A4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43698">
              <w:rPr>
                <w:sz w:val="24"/>
                <w:szCs w:val="24"/>
              </w:rPr>
              <w:t>La lección ofrece diferentes oportunidades para que los estudiantes demuestren lo aprendido: separar sílabas, colorear, escribir tildes, dramatizar palabras, explicar reglas y redactar párrafos. De esta manera, pueden expresar su comprensión de forma oral, escrita, gráfica y colaborativa, respetando distintos estilos y ritmos de aprendizaje.</w:t>
            </w:r>
          </w:p>
          <w:p w14:paraId="287707F7" w14:textId="77777777" w:rsidR="00A43698" w:rsidRDefault="00A436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067FF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E68E912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8ACE26" w14:textId="61E86275" w:rsidR="00D4025F" w:rsidRDefault="00A4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43698">
              <w:rPr>
                <w:sz w:val="24"/>
                <w:szCs w:val="24"/>
              </w:rPr>
              <w:t>En la lección 4 se promueve la motivación al iniciar con una reflexión bíblica sobre Gedeón que conecta el aprendizaje con la vida real y la fe, generando sentido y propósito. Además, actividades como “El Globo que Cambia el Significado”, el trabajo en grupo y el “Noticiero del Acento” despiertan curiosidad, participación activa y entusiasmo, favoreciendo el interés sostenido de los estudiantes de tercer grado.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48D7" w14:textId="17DE99CC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</w:p>
          <w:p w14:paraId="51BEEE84" w14:textId="77777777" w:rsidR="00352A49" w:rsidRDefault="00352A4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6F639F" w14:textId="68B1F963" w:rsidR="00D52C6B" w:rsidRDefault="006E2D9C" w:rsidP="00BA5EE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La verdadera fortaleza proviene del Señor, no de nuestras propias fuerzas.</w:t>
            </w:r>
          </w:p>
          <w:p w14:paraId="0EB934FE" w14:textId="77777777" w:rsidR="006E2D9C" w:rsidRDefault="006E2D9C" w:rsidP="00BA5EE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2A58DC" w14:textId="172A31DC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8C772A1" w14:textId="77777777" w:rsidR="007C4477" w:rsidRDefault="007C44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8ACEA4" w14:textId="1642E41C" w:rsidR="00D4025F" w:rsidRDefault="006E2D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2D9C">
              <w:rPr>
                <w:sz w:val="24"/>
                <w:szCs w:val="24"/>
              </w:rPr>
              <w:t>Isaías 40:29 Salmo 28:7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6342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</w:p>
          <w:p w14:paraId="028EED13" w14:textId="77777777" w:rsidR="00352A49" w:rsidRDefault="00352A49" w:rsidP="00352A4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Educación clásica de Lengua y Literatura 3º </w:t>
            </w:r>
          </w:p>
          <w:p w14:paraId="148EFCB4" w14:textId="3DE6E0B0" w:rsidR="007F57C0" w:rsidRPr="00894E64" w:rsidRDefault="00352A49" w:rsidP="007F57C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733F1F3E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Pizarra para escribir palabras (público / publico, práctico / practico, médico / medico).</w:t>
            </w:r>
          </w:p>
          <w:p w14:paraId="579E864F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793570B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Palabras escritas para separación silábica y análisis.</w:t>
            </w:r>
          </w:p>
          <w:p w14:paraId="6A7F32BC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CCA4C4F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Colores (azul y rojo) para diferenciar acento prosódico y ortográfico.</w:t>
            </w:r>
          </w:p>
          <w:p w14:paraId="67DE4FC2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6A6B63E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Sobres con palabras recortadas.</w:t>
            </w:r>
          </w:p>
          <w:p w14:paraId="54AA5086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4E00304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Tarjetas con clasificación: “Aguda” – “Grave”.</w:t>
            </w:r>
          </w:p>
          <w:p w14:paraId="40E07E3B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F5765BC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Carteles para exposición grupal.</w:t>
            </w:r>
          </w:p>
          <w:p w14:paraId="56E6E85D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36D166B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Video del libro (YouTube).</w:t>
            </w:r>
          </w:p>
          <w:p w14:paraId="3B01F085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474FCA6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 xml:space="preserve">Actividad interactiva </w:t>
            </w:r>
            <w:proofErr w:type="spellStart"/>
            <w:r w:rsidRPr="001D5F96">
              <w:rPr>
                <w:sz w:val="24"/>
                <w:szCs w:val="24"/>
              </w:rPr>
              <w:t>Liveworksheets</w:t>
            </w:r>
            <w:proofErr w:type="spellEnd"/>
            <w:r w:rsidRPr="001D5F96">
              <w:rPr>
                <w:sz w:val="24"/>
                <w:szCs w:val="24"/>
              </w:rPr>
              <w:t>.</w:t>
            </w:r>
          </w:p>
          <w:p w14:paraId="270D6072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739BDB8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 xml:space="preserve">Actividad interactiva </w:t>
            </w:r>
            <w:proofErr w:type="spellStart"/>
            <w:r w:rsidRPr="001D5F96">
              <w:rPr>
                <w:sz w:val="24"/>
                <w:szCs w:val="24"/>
              </w:rPr>
              <w:t>Wordwall</w:t>
            </w:r>
            <w:proofErr w:type="spellEnd"/>
            <w:r w:rsidRPr="001D5F96">
              <w:rPr>
                <w:sz w:val="24"/>
                <w:szCs w:val="24"/>
              </w:rPr>
              <w:t>.</w:t>
            </w:r>
          </w:p>
          <w:p w14:paraId="0D30208D" w14:textId="77777777" w:rsidR="001D5F96" w:rsidRPr="001D5F96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845C9C7" w14:textId="0A5D797F" w:rsidR="00894E64" w:rsidRPr="0074654C" w:rsidRDefault="001D5F96" w:rsidP="001D5F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Cuaderno y folleto de caligrafía.</w:t>
            </w:r>
          </w:p>
          <w:p w14:paraId="7C3BBC2D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AAF10FF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92BC9D9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FEB610D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3F6F3AE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EF50BF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EF99703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8232FF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D4025F" w14:paraId="25EF9EDC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F33971" w14:textId="77777777" w:rsidR="00D4025F" w:rsidRDefault="00D4025F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4AE2CAB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98A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538AF30A" w14:textId="77777777" w:rsidR="001F520D" w:rsidRDefault="001F520D" w:rsidP="001F52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C887CE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I.LL.2.9.2. Aplica progresivamente las</w:t>
            </w:r>
          </w:p>
          <w:p w14:paraId="360EDD0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reglas de escritura mediante la reflexión</w:t>
            </w:r>
          </w:p>
          <w:p w14:paraId="734129CE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fonológica en la escritura ortográfica de</w:t>
            </w:r>
          </w:p>
          <w:p w14:paraId="25EDB7C0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fonemas que tienen dos y tres representaciones gráficas; la letra formada por</w:t>
            </w:r>
          </w:p>
          <w:p w14:paraId="2BAF1A97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dos sonidos /ks/: “x”, la letra que no tiene</w:t>
            </w:r>
          </w:p>
          <w:p w14:paraId="779BE486" w14:textId="77777777" w:rsidR="007F57C0" w:rsidRPr="007F57C0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sonido: “h” y la letra “w” que tiene escaso</w:t>
            </w:r>
          </w:p>
          <w:p w14:paraId="6AC50C23" w14:textId="329AE86F" w:rsidR="00D4025F" w:rsidRDefault="007F57C0" w:rsidP="007F57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F57C0">
              <w:rPr>
                <w:sz w:val="24"/>
                <w:szCs w:val="24"/>
              </w:rPr>
              <w:t>uso en castellano. (I.3.)</w:t>
            </w:r>
            <w:r w:rsidR="00302F8D" w:rsidRPr="00302F8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9B1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689CBAD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B96209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65F2E47C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6BFCD2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Lectura comprensiva del texto bíblico.</w:t>
            </w:r>
          </w:p>
          <w:p w14:paraId="25CEBC0A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108482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Reflexión guiada mediante preguntas.</w:t>
            </w:r>
          </w:p>
          <w:p w14:paraId="1FB81D89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51CDFC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Separación silábica y análisis fonológico.</w:t>
            </w:r>
          </w:p>
          <w:p w14:paraId="5E5825BF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ACEB1F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Clasificación por colores.</w:t>
            </w:r>
          </w:p>
          <w:p w14:paraId="62C50330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83D40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Trabajo colaborativo.</w:t>
            </w:r>
          </w:p>
          <w:p w14:paraId="2BF2A0E9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13CA43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Dramatización.</w:t>
            </w:r>
          </w:p>
          <w:p w14:paraId="104327FC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61B87F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Exposición oral grupal.</w:t>
            </w:r>
          </w:p>
          <w:p w14:paraId="6EEFEB0D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1948F0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Producción escrita (redacción y párrafo con palabras acentuadas).</w:t>
            </w:r>
          </w:p>
          <w:p w14:paraId="360FD25D" w14:textId="77777777" w:rsidR="001D5F96" w:rsidRPr="001D5F96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F557BE" w14:textId="180615F3" w:rsidR="00894E64" w:rsidRPr="00894E64" w:rsidRDefault="001D5F96" w:rsidP="001D5F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Ejercitación interactiva digital.</w:t>
            </w:r>
          </w:p>
          <w:p w14:paraId="120B6D22" w14:textId="77777777" w:rsidR="00AE34EC" w:rsidRDefault="00AE34EC" w:rsidP="00AE34E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6F8DF1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7A670073" w14:textId="77777777" w:rsidR="0074654C" w:rsidRDefault="0074654C" w:rsidP="005A4B32">
            <w:pPr>
              <w:widowControl w:val="0"/>
              <w:rPr>
                <w:sz w:val="24"/>
                <w:szCs w:val="24"/>
              </w:rPr>
            </w:pPr>
          </w:p>
          <w:p w14:paraId="469EF3AD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Rúbrica.</w:t>
            </w:r>
          </w:p>
          <w:p w14:paraId="5AF71E8B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</w:p>
          <w:p w14:paraId="555BAD83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Observación directa.</w:t>
            </w:r>
          </w:p>
          <w:p w14:paraId="391C4D76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</w:p>
          <w:p w14:paraId="0DD47DAA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Lista de cotejo (para separación silábica y colocación correcta de tildes).</w:t>
            </w:r>
          </w:p>
          <w:p w14:paraId="2BE59569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</w:p>
          <w:p w14:paraId="21A1AEE5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Revisión de cuaderno y producción escrita.</w:t>
            </w:r>
          </w:p>
          <w:p w14:paraId="52BF412F" w14:textId="77777777" w:rsidR="001D5F96" w:rsidRPr="001D5F96" w:rsidRDefault="001D5F96" w:rsidP="001D5F96">
            <w:pPr>
              <w:widowControl w:val="0"/>
              <w:rPr>
                <w:sz w:val="24"/>
                <w:szCs w:val="24"/>
              </w:rPr>
            </w:pPr>
          </w:p>
          <w:p w14:paraId="42E1DEF6" w14:textId="0E34988C" w:rsidR="00D4025F" w:rsidRDefault="001D5F96" w:rsidP="001D5F96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1D5F96">
              <w:rPr>
                <w:sz w:val="24"/>
                <w:szCs w:val="24"/>
              </w:rPr>
              <w:t>Resultados de actividades digitales interactivas.</w:t>
            </w:r>
          </w:p>
        </w:tc>
      </w:tr>
      <w:tr w:rsidR="00D4025F" w14:paraId="1F3E0DAB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6FEF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D09F5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39F39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0F6C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6CA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1D324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13B3AF81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257A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7052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B9B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05E8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751D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BF96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C67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5210C24D" w14:textId="77777777" w:rsidTr="00E22C7E">
        <w:trPr>
          <w:trHeight w:val="3523"/>
          <w:jc w:val="center"/>
        </w:trPr>
        <w:tc>
          <w:tcPr>
            <w:tcW w:w="2025" w:type="dxa"/>
          </w:tcPr>
          <w:p w14:paraId="6F60AD6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6AE8EB1C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3A3A2B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 xml:space="preserve">Escuchar y leer poemas infantiles, para desarrollar preferencias en el gusto </w:t>
            </w:r>
          </w:p>
          <w:p w14:paraId="79D6737C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literario y generar autonomía</w:t>
            </w:r>
          </w:p>
          <w:p w14:paraId="0A475A86" w14:textId="77777777" w:rsidR="0076750F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en la lectura. Ref. LL.2.5.2.</w:t>
            </w:r>
          </w:p>
          <w:p w14:paraId="3A0C368D" w14:textId="30BA0917" w:rsid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drawing>
                <wp:inline distT="0" distB="0" distL="0" distR="0" wp14:anchorId="6BFB7A57" wp14:editId="0F6D40C5">
                  <wp:extent cx="428625" cy="293777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67" cy="29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85D9C" w14:textId="1B00C252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1D5F96" w:rsidRPr="001D5F96">
              <w:rPr>
                <w:b/>
                <w:bCs/>
                <w:sz w:val="24"/>
                <w:szCs w:val="24"/>
              </w:rPr>
              <w:t>POESÍA: BELLEZA Y VERDAD EXPRESADAS EN PALABRA</w:t>
            </w:r>
          </w:p>
          <w:p w14:paraId="072B88E0" w14:textId="77777777" w:rsidR="001D5F96" w:rsidRDefault="001D5F96" w:rsidP="001D5F96">
            <w:pPr>
              <w:widowControl w:val="0"/>
              <w:spacing w:line="240" w:lineRule="auto"/>
              <w:ind w:left="720" w:hanging="720"/>
              <w:rPr>
                <w:b/>
                <w:bCs/>
                <w:sz w:val="24"/>
                <w:szCs w:val="24"/>
              </w:rPr>
            </w:pPr>
          </w:p>
          <w:p w14:paraId="12DC1BD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125CBB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04406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827C055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89E70" w14:textId="7ED1C126" w:rsidR="001470CF" w:rsidRPr="001470CF" w:rsidRDefault="00B36B01" w:rsidP="001470CF">
            <w:pPr>
              <w:pStyle w:val="Prrafode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B36B01">
              <w:rPr>
                <w:sz w:val="24"/>
                <w:szCs w:val="24"/>
              </w:rPr>
              <w:t>Lee el siguiente texto</w:t>
            </w:r>
            <w:r w:rsidR="001470CF">
              <w:rPr>
                <w:sz w:val="24"/>
                <w:szCs w:val="24"/>
              </w:rPr>
              <w:t>.</w:t>
            </w:r>
          </w:p>
          <w:p w14:paraId="4FEBD7B3" w14:textId="77777777" w:rsidR="001470CF" w:rsidRPr="001470CF" w:rsidRDefault="001470CF" w:rsidP="001470CF">
            <w:pPr>
              <w:pStyle w:val="Prrafode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69C749A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D612140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F34A7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“El Ritmo Secreto”</w:t>
            </w:r>
          </w:p>
          <w:p w14:paraId="0AA3C21D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5A8509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La docente da palmadas marcando un ritmo (ejemplo: suave–suave–fuerte).</w:t>
            </w:r>
          </w:p>
          <w:p w14:paraId="76AE9471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Los estudiantes repiten el ritmo y luego intentan decir una frase corta que encaje con ese ritmo:</w:t>
            </w:r>
          </w:p>
          <w:p w14:paraId="22819BA7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3D1F05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Ejemplo:</w:t>
            </w:r>
          </w:p>
          <w:p w14:paraId="00DBFC5B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“Dios es mi Rey”</w:t>
            </w:r>
          </w:p>
          <w:p w14:paraId="126CD400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“Cristo me ama”</w:t>
            </w:r>
          </w:p>
          <w:p w14:paraId="740DCC87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6C5C27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Después se conversa:</w:t>
            </w:r>
          </w:p>
          <w:p w14:paraId="68182533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57F7FD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¿Se escuchaba como canción?</w:t>
            </w:r>
          </w:p>
          <w:p w14:paraId="26D14BF3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5B751B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¿Sonaba bonito al repetirlo?</w:t>
            </w:r>
          </w:p>
          <w:p w14:paraId="47D82D0B" w14:textId="77777777" w:rsid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278811" w14:textId="4B44E50C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Introduce el concepto de ritmo poético antes de explicar qué es un poema.</w:t>
            </w:r>
          </w:p>
          <w:p w14:paraId="649B936B" w14:textId="77777777" w:rsidR="00D76AC2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F736642" w14:textId="77777777" w:rsidR="00D76AC2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Aplicación DUA:</w:t>
            </w:r>
          </w:p>
          <w:p w14:paraId="26496AE3" w14:textId="2D13E656" w:rsidR="003D00C1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Se favorece el compromiso mediante ritmo y movimiento (múltiples formas de participación), la representación auditiva del concepto de ritmo y la expresión oral corporal para estudiantes con diferentes estilos de aprendizaje.</w:t>
            </w:r>
          </w:p>
          <w:p w14:paraId="6F783713" w14:textId="77777777" w:rsidR="00D76AC2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3864E9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281C53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93491A" w14:textId="09860E93" w:rsidR="00D4025F" w:rsidRPr="00DE4C9A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clase.</w:t>
            </w:r>
          </w:p>
          <w:p w14:paraId="1A71AF4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538AE1" w14:textId="46F9F673" w:rsidR="00B36B01" w:rsidRDefault="001470CF" w:rsidP="004277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La palabra poema viene del griego (</w:t>
            </w:r>
            <w:proofErr w:type="spellStart"/>
            <w:r w:rsidRPr="001470CF">
              <w:rPr>
                <w:sz w:val="24"/>
                <w:szCs w:val="24"/>
              </w:rPr>
              <w:t>poíēma</w:t>
            </w:r>
            <w:proofErr w:type="spellEnd"/>
            <w:r w:rsidRPr="001470CF">
              <w:rPr>
                <w:sz w:val="24"/>
                <w:szCs w:val="24"/>
              </w:rPr>
              <w:t>), que significa “lo que se ha hecho, una obra creada”.</w:t>
            </w:r>
          </w:p>
          <w:p w14:paraId="1E43D08D" w14:textId="6B08E9A5" w:rsidR="00B36B01" w:rsidRDefault="00B36B01" w:rsidP="00B36B0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22CB2F" w14:textId="77777777" w:rsidR="001470CF" w:rsidRPr="001470CF" w:rsidRDefault="001470CF" w:rsidP="001470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470CF">
              <w:rPr>
                <w:b/>
                <w:bCs/>
                <w:sz w:val="24"/>
                <w:szCs w:val="24"/>
              </w:rPr>
              <w:t>El poema</w:t>
            </w:r>
          </w:p>
          <w:p w14:paraId="15D9735D" w14:textId="77777777" w:rsidR="001470CF" w:rsidRP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 xml:space="preserve">Un poema es un texto escrito en forma de versos que busca expresar ideas, </w:t>
            </w:r>
          </w:p>
          <w:p w14:paraId="522B6D7B" w14:textId="77777777" w:rsidR="001470CF" w:rsidRP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sentimientos, pensamientos o enseñanzas con ritmo, belleza y creatividad.</w:t>
            </w:r>
          </w:p>
          <w:p w14:paraId="4FF84AD6" w14:textId="3DB21F81" w:rsid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Los poemas pueden rimar o no, ser cortos o largos, pero siempre tienen un lenguaje especial.</w:t>
            </w:r>
          </w:p>
          <w:p w14:paraId="4BC1A81C" w14:textId="5F5B23D2" w:rsid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9586B9" w14:textId="77777777" w:rsidR="001470CF" w:rsidRPr="001470CF" w:rsidRDefault="001470CF" w:rsidP="001470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470CF">
              <w:rPr>
                <w:b/>
                <w:bCs/>
                <w:sz w:val="24"/>
                <w:szCs w:val="24"/>
              </w:rPr>
              <w:t>La declamación</w:t>
            </w:r>
          </w:p>
          <w:p w14:paraId="265E7486" w14:textId="77777777" w:rsidR="001470CF" w:rsidRP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 xml:space="preserve">La declamación es una forma artística de recitar un poema en voz alta, usando </w:t>
            </w:r>
          </w:p>
          <w:p w14:paraId="467A0D79" w14:textId="10A90256" w:rsidR="001470CF" w:rsidRP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la entonación, el ritmo, la expresión y el lenguaje corporal para transmitir emociones y dar vida a las palabras.</w:t>
            </w:r>
          </w:p>
          <w:p w14:paraId="38A8561B" w14:textId="77777777" w:rsidR="002A687B" w:rsidRDefault="002A687B" w:rsidP="009277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A9CF31" w14:textId="7290FA99" w:rsidR="002A687B" w:rsidRDefault="002A68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A687B">
              <w:rPr>
                <w:b/>
                <w:bCs/>
                <w:sz w:val="24"/>
                <w:szCs w:val="24"/>
              </w:rPr>
              <w:t xml:space="preserve">Lógica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2A687B">
              <w:rPr>
                <w:b/>
                <w:bCs/>
                <w:sz w:val="24"/>
                <w:szCs w:val="24"/>
              </w:rPr>
              <w:t xml:space="preserve"> Razonemos</w:t>
            </w:r>
          </w:p>
          <w:p w14:paraId="4C179302" w14:textId="77777777" w:rsidR="002A687B" w:rsidRDefault="002A68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25F388" w14:textId="3EEAADBA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CFC779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E4754A" w14:textId="16B6B53B" w:rsidR="00B36B01" w:rsidRDefault="001470CF" w:rsidP="001470CF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Lee los versos y escoge la palabra que rima y que tenga sentido.</w:t>
            </w:r>
          </w:p>
          <w:p w14:paraId="7A535FE9" w14:textId="798F4163" w:rsidR="001470CF" w:rsidRDefault="001470CF" w:rsidP="001470CF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Ordena los siguientes versos para formar una estrofa.</w:t>
            </w:r>
          </w:p>
          <w:p w14:paraId="07CC5FFD" w14:textId="03FD84C5" w:rsidR="001470CF" w:rsidRDefault="001470CF" w:rsidP="001470CF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Subraya con rojo los versos y encierra las estrofas.</w:t>
            </w:r>
          </w:p>
          <w:p w14:paraId="2FDB2361" w14:textId="16DFFA62" w:rsidR="001470CF" w:rsidRDefault="001470CF" w:rsidP="001470CF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Observa los dibujos y escribe dos palabras que rime con cada uno.</w:t>
            </w:r>
          </w:p>
          <w:p w14:paraId="299545CA" w14:textId="5E1C8DBC" w:rsidR="001470CF" w:rsidRDefault="001470CF" w:rsidP="001470CF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Lee las siguientes estrofas y pinta del mismo color las palabras que riman.</w:t>
            </w:r>
          </w:p>
          <w:p w14:paraId="08764BA7" w14:textId="77777777" w:rsidR="001470CF" w:rsidRPr="00A57151" w:rsidRDefault="001470CF" w:rsidP="001470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A6627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C1D5EC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A1CD8A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“Rompecabezas de Estrofas”</w:t>
            </w:r>
          </w:p>
          <w:p w14:paraId="1B56EE51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016254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La docente entrega tiras de papel con versos mezclados de un pequeño poema.</w:t>
            </w:r>
          </w:p>
          <w:p w14:paraId="5D26269A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En grupos deben:</w:t>
            </w:r>
          </w:p>
          <w:p w14:paraId="1BA3C5FA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EECE1A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Leerlos en voz alta.</w:t>
            </w:r>
          </w:p>
          <w:p w14:paraId="0865A3D3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4A8A2D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Buscar cuáles podrían ir juntos.</w:t>
            </w:r>
          </w:p>
          <w:p w14:paraId="4CA3C6D9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105F41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Formar correctamente las estrofas.</w:t>
            </w:r>
          </w:p>
          <w:p w14:paraId="09231416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C650CF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Luego identifican:</w:t>
            </w:r>
          </w:p>
          <w:p w14:paraId="5016CD3F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CCBEA2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¿Cuántos versos tiene cada estrofa?</w:t>
            </w:r>
          </w:p>
          <w:p w14:paraId="6ABA1109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2C6B5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¿Riman?</w:t>
            </w:r>
          </w:p>
          <w:p w14:paraId="7181CBE9" w14:textId="77777777" w:rsidR="00D76AC2" w:rsidRDefault="00D76AC2" w:rsidP="00D76AC2">
            <w:pPr>
              <w:widowControl w:val="0"/>
              <w:spacing w:line="240" w:lineRule="auto"/>
              <w:rPr>
                <w:rFonts w:ascii="Segoe UI Emoji" w:hAnsi="Segoe UI Emoji" w:cs="Segoe UI Emoji"/>
                <w:sz w:val="24"/>
                <w:szCs w:val="24"/>
              </w:rPr>
            </w:pPr>
          </w:p>
          <w:p w14:paraId="50C6BA75" w14:textId="6DB2700E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Se refuerzan los conceptos de verso y estrofa.</w:t>
            </w:r>
          </w:p>
          <w:p w14:paraId="72EBFA8F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F83AE8" w14:textId="77777777" w:rsidR="00D76AC2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Aplicación DUA:</w:t>
            </w:r>
          </w:p>
          <w:p w14:paraId="1377AAAF" w14:textId="1B78A01C" w:rsidR="00B17236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Se promueve representación visual (tiras de papel), lectura compartida y trabajo colaborativo. Permite diferentes formas de acción y expresión al organizar físicamente los versos.</w:t>
            </w:r>
          </w:p>
          <w:p w14:paraId="7DA30C63" w14:textId="77777777" w:rsidR="00D76AC2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EB7674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62E0E7B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25A3D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40BDCA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1A2686" w14:textId="7F3CD787" w:rsidR="0076750F" w:rsidRDefault="001470CF" w:rsidP="001470CF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Lee la reflexión y declama.</w:t>
            </w:r>
          </w:p>
          <w:p w14:paraId="5C255C9D" w14:textId="77777777" w:rsidR="001470CF" w:rsidRPr="001470CF" w:rsidRDefault="001470CF" w:rsidP="001470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95B2A4" w14:textId="239E7EA7" w:rsidR="004459F8" w:rsidRDefault="001470CF" w:rsidP="001470CF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 xml:space="preserve">Imagina que vas a declamar el poema “El rey que bajó a buscarme” </w:t>
            </w:r>
          </w:p>
          <w:p w14:paraId="126D9115" w14:textId="77777777" w:rsidR="001470CF" w:rsidRP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37A924" w14:textId="77777777" w:rsidR="00DA009F" w:rsidRPr="00DA009F" w:rsidRDefault="00DA009F" w:rsidP="00607E45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Caligrafía</w:t>
            </w:r>
          </w:p>
          <w:p w14:paraId="6F37EA7C" w14:textId="104530F2" w:rsidR="001470CF" w:rsidRDefault="001470CF" w:rsidP="001470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Lee el siguiente versículo y luego escríbelo en tu folleto de caligrafía en letra cursiva. Recuerda completar toda la plana.</w:t>
            </w:r>
          </w:p>
          <w:p w14:paraId="49737720" w14:textId="77777777" w:rsidR="001470CF" w:rsidRPr="001470CF" w:rsidRDefault="001470CF" w:rsidP="001470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D39C2D" w14:textId="683FB60C" w:rsidR="00DA009F" w:rsidRPr="00DA009F" w:rsidRDefault="00DA009F" w:rsidP="001470CF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Escribiendo para la gloria de Dios</w:t>
            </w:r>
          </w:p>
          <w:p w14:paraId="4C0E52A4" w14:textId="77777777" w:rsidR="00DA009F" w:rsidRDefault="00DA009F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DE4FEE" w14:textId="5677ABC1" w:rsidR="001470CF" w:rsidRPr="001470CF" w:rsidRDefault="001470CF" w:rsidP="001470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 xml:space="preserve">Escribe en tu cuaderno una redacción corta con el tema:” Dios me ama tanto que dio su vida por mí”. Usa los espacios a continuación para escribir tus ideas </w:t>
            </w:r>
          </w:p>
          <w:p w14:paraId="44DCFF8D" w14:textId="2CDF05C7" w:rsidR="0076750F" w:rsidRDefault="001470CF" w:rsidP="001470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principales.</w:t>
            </w:r>
          </w:p>
          <w:p w14:paraId="02ED6C21" w14:textId="77777777" w:rsidR="001470CF" w:rsidRDefault="001470CF" w:rsidP="001470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146B5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867E87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2AADAA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“¿Rima o No Rima?”</w:t>
            </w:r>
          </w:p>
          <w:p w14:paraId="40553776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3D8881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La docente escribe en la pizarra parejas de palabras:</w:t>
            </w:r>
          </w:p>
          <w:p w14:paraId="73AA8025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030FFD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cielo – abuelo</w:t>
            </w:r>
          </w:p>
          <w:p w14:paraId="6389432F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E3600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cruz – luz</w:t>
            </w:r>
          </w:p>
          <w:p w14:paraId="64E7D35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A3B8E7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amor – árbol</w:t>
            </w:r>
          </w:p>
          <w:p w14:paraId="1FF938E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08DE9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rey – ley</w:t>
            </w:r>
          </w:p>
          <w:p w14:paraId="6A503D8A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55CC8C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Los estudiantes levantan una tarjeta verde si riman y roja si no riman.</w:t>
            </w:r>
          </w:p>
          <w:p w14:paraId="2D94E28A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Luego explican por qué.</w:t>
            </w:r>
          </w:p>
          <w:p w14:paraId="43C38D24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0A8315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Después inventan una nueva palabra que rime con una dada.</w:t>
            </w:r>
          </w:p>
          <w:p w14:paraId="6E5390C5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E5D519" w14:textId="5CA626CC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Desarrolla razonamiento fonológico y comprensión de rima.</w:t>
            </w:r>
          </w:p>
          <w:p w14:paraId="0A2CD98E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A2DC46" w14:textId="77777777" w:rsidR="00D76AC2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Aplicación DUA:</w:t>
            </w:r>
          </w:p>
          <w:p w14:paraId="0E2F16C1" w14:textId="290B25B1" w:rsidR="00B17236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Se utiliza apoyo visual (tarjetas de colores), participación activa y explicación oral, ofreciendo múltiples medios de acción, expresión y comprensión auditiva.</w:t>
            </w:r>
          </w:p>
          <w:p w14:paraId="2BB1BCD6" w14:textId="77777777" w:rsidR="00D76AC2" w:rsidRDefault="00D76AC2" w:rsidP="00D76A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53F00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52B3A9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749A9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25B488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87DD5A" w14:textId="7E84E047" w:rsidR="001470CF" w:rsidRDefault="001470CF" w:rsidP="00E459FA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Memoriza el siguiente versículo bíblico y declámalo siguiendo las instrucciones</w:t>
            </w:r>
            <w:r>
              <w:rPr>
                <w:sz w:val="24"/>
                <w:szCs w:val="24"/>
              </w:rPr>
              <w:t>.</w:t>
            </w:r>
          </w:p>
          <w:p w14:paraId="4A9D0D96" w14:textId="77777777" w:rsidR="001470CF" w:rsidRPr="001470CF" w:rsidRDefault="001470CF" w:rsidP="001470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05926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6CE070D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F7D28B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“Poeta en Escena”</w:t>
            </w:r>
          </w:p>
          <w:p w14:paraId="5154E767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3E2A24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Cada estudiante elige un verso corto del poema trabajado.</w:t>
            </w:r>
          </w:p>
          <w:p w14:paraId="08E38B1C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5C7775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Debe:</w:t>
            </w:r>
          </w:p>
          <w:p w14:paraId="225F8585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91F3C4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Decidir qué emoción transmite.</w:t>
            </w:r>
          </w:p>
          <w:p w14:paraId="0B4185BE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B46DD6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Explicar por qué.</w:t>
            </w:r>
          </w:p>
          <w:p w14:paraId="03E6A434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36234D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Declamarlos usando expresión facial y corporal.</w:t>
            </w:r>
          </w:p>
          <w:p w14:paraId="31F5149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23D9F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Luego sus compañeros comentan:</w:t>
            </w:r>
          </w:p>
          <w:p w14:paraId="546DD543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9B40D6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¿Se entendió la emoción?</w:t>
            </w:r>
          </w:p>
          <w:p w14:paraId="23130EE3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2ED656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¿Qué hizo bien?</w:t>
            </w:r>
          </w:p>
          <w:p w14:paraId="78E159BC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3C7FD9" w14:textId="15B244C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Se trabaja declamación y argumentación sobre la intención del poema.</w:t>
            </w:r>
          </w:p>
          <w:p w14:paraId="4401A018" w14:textId="77777777" w:rsidR="00D76AC2" w:rsidRPr="00D76AC2" w:rsidRDefault="00D76AC2" w:rsidP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780BA" w14:textId="77777777" w:rsidR="00D76AC2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Aplicación DUA:</w:t>
            </w:r>
          </w:p>
          <w:p w14:paraId="623D8B4B" w14:textId="7194C02C" w:rsidR="00EB2D1C" w:rsidRPr="00D76AC2" w:rsidRDefault="00D76AC2" w:rsidP="00D76AC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76AC2">
              <w:rPr>
                <w:i/>
                <w:iCs/>
                <w:sz w:val="24"/>
                <w:szCs w:val="24"/>
              </w:rPr>
              <w:t>Se permiten múltiples formas de expresión (corporal, oral, emocional), fortaleciendo la comunicación y adaptándose a diferentes estilos expresivos.</w:t>
            </w:r>
          </w:p>
          <w:p w14:paraId="729D4022" w14:textId="77777777" w:rsidR="00D76AC2" w:rsidRDefault="00D76AC2" w:rsidP="00D76A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9962C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A6FB0F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E55F9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2F918FA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555483" w14:textId="00AE97CB" w:rsidR="0076750F" w:rsidRDefault="001470CF">
            <w:pPr>
              <w:widowControl w:val="0"/>
              <w:spacing w:line="240" w:lineRule="auto"/>
            </w:pPr>
            <w:hyperlink r:id="rId26" w:history="1">
              <w:r w:rsidRPr="006830FA">
                <w:rPr>
                  <w:rStyle w:val="Hipervnculo"/>
                </w:rPr>
                <w:t>https://www.youtube.com/watch?v=75Kk3VCk0No</w:t>
              </w:r>
            </w:hyperlink>
            <w:r>
              <w:t xml:space="preserve"> </w:t>
            </w:r>
          </w:p>
          <w:p w14:paraId="4501EAB6" w14:textId="77777777" w:rsidR="001470CF" w:rsidRDefault="001470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9D8B25" w14:textId="75AF717A" w:rsidR="00D4025F" w:rsidRDefault="001470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7AEFBDB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A7480F" w14:textId="6930632B" w:rsidR="003D00C1" w:rsidRDefault="001470CF">
            <w:pPr>
              <w:widowControl w:val="0"/>
              <w:spacing w:line="240" w:lineRule="auto"/>
            </w:pPr>
            <w:hyperlink r:id="rId27" w:history="1">
              <w:r w:rsidRPr="006830FA">
                <w:rPr>
                  <w:rStyle w:val="Hipervnculo"/>
                </w:rPr>
                <w:t>https://wordwall.net/es/resource/19750533/poemas</w:t>
              </w:r>
            </w:hyperlink>
            <w:r>
              <w:t xml:space="preserve"> </w:t>
            </w:r>
          </w:p>
          <w:p w14:paraId="00594CBB" w14:textId="77777777" w:rsidR="001470CF" w:rsidRDefault="001470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BBCC57" w14:textId="13581360" w:rsidR="00D4025F" w:rsidRPr="00D44DDE" w:rsidRDefault="00DA00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 xml:space="preserve">Actividad </w:t>
            </w:r>
            <w:r w:rsidR="00607E45">
              <w:rPr>
                <w:b/>
                <w:bCs/>
                <w:sz w:val="24"/>
                <w:szCs w:val="24"/>
              </w:rPr>
              <w:t xml:space="preserve"> adicional</w:t>
            </w:r>
            <w:proofErr w:type="gramEnd"/>
            <w:r w:rsidR="00607E45">
              <w:rPr>
                <w:b/>
                <w:bCs/>
                <w:sz w:val="24"/>
                <w:szCs w:val="24"/>
              </w:rPr>
              <w:t>:</w:t>
            </w:r>
          </w:p>
          <w:p w14:paraId="04653C98" w14:textId="28B0A0C3" w:rsidR="003D00C1" w:rsidRPr="00FA4949" w:rsidRDefault="001470CF">
            <w:pPr>
              <w:widowControl w:val="0"/>
              <w:spacing w:line="240" w:lineRule="auto"/>
            </w:pPr>
            <w:hyperlink r:id="rId28" w:history="1">
              <w:r w:rsidRPr="006830FA">
                <w:rPr>
                  <w:rStyle w:val="Hipervnculo"/>
                </w:rPr>
                <w:t>https://www.liveworksheets.com/worksheet/es/lengua-y-literatura/369593</w:t>
              </w:r>
            </w:hyperlink>
            <w:r>
              <w:t xml:space="preserve"> </w:t>
            </w:r>
          </w:p>
          <w:p w14:paraId="34C08C21" w14:textId="2F9A08A9" w:rsidR="00D4025F" w:rsidRPr="00FA4949" w:rsidRDefault="00607E45" w:rsidP="00FA494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C9FB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</w:p>
          <w:p w14:paraId="1A18CFA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E32A2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59D44CD7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683302" w14:textId="0B2BFE3B" w:rsidR="00B36B01" w:rsidRDefault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 xml:space="preserve">Presentas el contenido de diversas maneras: explicas claramente qué es un poema y la declamación, utilizas recursos visuales como tiras de versos y tarjetas de colores para identificar rimas, y complementas con herramientas digitales (video, </w:t>
            </w:r>
            <w:proofErr w:type="spellStart"/>
            <w:r w:rsidRPr="00D76AC2">
              <w:rPr>
                <w:sz w:val="24"/>
                <w:szCs w:val="24"/>
              </w:rPr>
              <w:t>Wordwall</w:t>
            </w:r>
            <w:proofErr w:type="spellEnd"/>
            <w:r w:rsidRPr="00D76AC2">
              <w:rPr>
                <w:sz w:val="24"/>
                <w:szCs w:val="24"/>
              </w:rPr>
              <w:t xml:space="preserve"> y </w:t>
            </w:r>
            <w:proofErr w:type="spellStart"/>
            <w:r w:rsidRPr="00D76AC2">
              <w:rPr>
                <w:sz w:val="24"/>
                <w:szCs w:val="24"/>
              </w:rPr>
              <w:t>Liveworksheets</w:t>
            </w:r>
            <w:proofErr w:type="spellEnd"/>
            <w:r w:rsidRPr="00D76AC2">
              <w:rPr>
                <w:sz w:val="24"/>
                <w:szCs w:val="24"/>
              </w:rPr>
              <w:t>), facilitando que todos comprendan los conceptos de verso, estrofa y ritmo según su estilo de aprendizaje.</w:t>
            </w:r>
          </w:p>
          <w:p w14:paraId="58572FED" w14:textId="77777777" w:rsidR="003E31C8" w:rsidRDefault="003E31C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BF542B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B0DB102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25874B" w14:textId="7F34E584" w:rsidR="00D4025F" w:rsidRDefault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Ofreces múltiples formas para que los estudiantes demuestren lo aprendido mediante la declamación oral, la escritura creativa y la identificación de rimas y estrofas, permitiendo que expresen su comprensión a través de la voz, el cuerpo y la producción escrita, fortaleciendo su autonomía y desarrollo literario.</w:t>
            </w:r>
          </w:p>
          <w:p w14:paraId="5001E7F7" w14:textId="77777777" w:rsidR="003E31C8" w:rsidRDefault="003E31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16F83D" w14:textId="2C1D7180" w:rsidR="00D4025F" w:rsidRPr="00B36B01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61B7EA9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A1C365" w14:textId="02707E70" w:rsidR="00B36B01" w:rsidRPr="003D00C1" w:rsidRDefault="00D76A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AC2">
              <w:rPr>
                <w:sz w:val="24"/>
                <w:szCs w:val="24"/>
              </w:rPr>
              <w:t>En esta lección fomentas el interés y la motivación de los estudiantes mediante actividades dinámicas como “El Ritmo Secreto”, el trabajo colaborativo en el “Rompecabezas de Estrofas” y la expresión emocional en “Poeta en Escena”, permitiendo que los niños se involucren activamente, disfruten la poesía y desarrollen gusto por la lectura de poemas infantiles.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1EBB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1E4D504F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BE7E00" w14:textId="272E8FFF" w:rsidR="00B36B01" w:rsidRDefault="001470CF" w:rsidP="00B36B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El amor verdadero nace de Dios y se muestra al obedecer Su Palabra y tratar a los demás con bondad, paciencia y verdad.</w:t>
            </w:r>
          </w:p>
          <w:p w14:paraId="40570367" w14:textId="77777777" w:rsidR="001470CF" w:rsidRDefault="001470CF" w:rsidP="00B36B0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AD74E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C6B14B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4ADB9" w14:textId="0A8DAAED" w:rsidR="00D4025F" w:rsidRDefault="001470CF" w:rsidP="00B36B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70CF">
              <w:rPr>
                <w:sz w:val="24"/>
                <w:szCs w:val="24"/>
              </w:rPr>
              <w:t>Juan 13:34 Efesios 2:8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7DA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6864FEBF" w14:textId="77777777" w:rsidR="00DE4C9A" w:rsidRPr="00DE4C9A" w:rsidRDefault="00DE4C9A" w:rsidP="00DE4C9A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DE4C9A">
              <w:rPr>
                <w:sz w:val="24"/>
                <w:szCs w:val="24"/>
              </w:rPr>
              <w:t xml:space="preserve">Texto de Educación clásica de Lengua y Literatura 3º </w:t>
            </w:r>
          </w:p>
          <w:p w14:paraId="2FE4572D" w14:textId="77777777" w:rsidR="00D4025F" w:rsidRDefault="00DE4C9A" w:rsidP="00B36B01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DE4C9A">
              <w:rPr>
                <w:sz w:val="24"/>
                <w:szCs w:val="24"/>
              </w:rPr>
              <w:t>Biblia</w:t>
            </w:r>
            <w:r w:rsidR="00607E45">
              <w:rPr>
                <w:sz w:val="24"/>
                <w:szCs w:val="24"/>
              </w:rPr>
              <w:t xml:space="preserve">  </w:t>
            </w:r>
          </w:p>
          <w:p w14:paraId="5717BE8A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Ritmo corporal y palmadas (actividad “El Ritmo Secreto”).</w:t>
            </w:r>
          </w:p>
          <w:p w14:paraId="44F58907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A96A3AB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Tiras de papel con versos para formar estrofas.</w:t>
            </w:r>
          </w:p>
          <w:p w14:paraId="20118D99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C71DC14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Tarjetas de colores (verde/roja) para identificar rimas.</w:t>
            </w:r>
          </w:p>
          <w:p w14:paraId="1714DFA2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6D400B4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Pizarra y marcadores.</w:t>
            </w:r>
          </w:p>
          <w:p w14:paraId="5E2BAB5E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C5A14E8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Cuaderno del estudiante (redacción y caligrafía).</w:t>
            </w:r>
          </w:p>
          <w:p w14:paraId="36E0E75E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D18C7E1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Video interactivo.</w:t>
            </w:r>
          </w:p>
          <w:p w14:paraId="6AB8EE8F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3A4CC79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 xml:space="preserve">Plataforma </w:t>
            </w:r>
            <w:proofErr w:type="spellStart"/>
            <w:r w:rsidRPr="0007328C">
              <w:rPr>
                <w:sz w:val="24"/>
                <w:szCs w:val="24"/>
              </w:rPr>
              <w:t>Wordwall</w:t>
            </w:r>
            <w:proofErr w:type="spellEnd"/>
            <w:r w:rsidRPr="0007328C">
              <w:rPr>
                <w:sz w:val="24"/>
                <w:szCs w:val="24"/>
              </w:rPr>
              <w:t>.</w:t>
            </w:r>
          </w:p>
          <w:p w14:paraId="744526B4" w14:textId="77777777" w:rsidR="0007328C" w:rsidRPr="0007328C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8489F1C" w14:textId="1BEAC50C" w:rsidR="00825AE3" w:rsidRDefault="0007328C" w:rsidP="0007328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 xml:space="preserve">Plataforma </w:t>
            </w:r>
            <w:proofErr w:type="spellStart"/>
            <w:r w:rsidRPr="0007328C">
              <w:rPr>
                <w:sz w:val="24"/>
                <w:szCs w:val="24"/>
              </w:rPr>
              <w:t>Liveworksheets</w:t>
            </w:r>
            <w:proofErr w:type="spellEnd"/>
            <w:r w:rsidRPr="0007328C">
              <w:rPr>
                <w:sz w:val="24"/>
                <w:szCs w:val="24"/>
              </w:rPr>
              <w:t>.</w:t>
            </w: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AD1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52585258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C4ED88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I.LL.2.10.1. Escucha y lee diversos géneros</w:t>
            </w:r>
          </w:p>
          <w:p w14:paraId="5FD931DA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literarios (textos populares y de autores</w:t>
            </w:r>
          </w:p>
          <w:p w14:paraId="2A5A61EC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ecuatorianos) como medio para potenciar</w:t>
            </w:r>
          </w:p>
          <w:p w14:paraId="686B5986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la imaginación, la curiosidad, la memoria,</w:t>
            </w:r>
          </w:p>
          <w:p w14:paraId="79564BC2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de manera que desarrolla preferencias en</w:t>
            </w:r>
          </w:p>
          <w:p w14:paraId="7EA548C2" w14:textId="77777777" w:rsidR="0067151B" w:rsidRPr="0067151B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el gusto literario y adquiere autonomía en</w:t>
            </w:r>
          </w:p>
          <w:p w14:paraId="56566AFE" w14:textId="25E54146" w:rsidR="00D4025F" w:rsidRDefault="0067151B" w:rsidP="00671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7151B">
              <w:rPr>
                <w:sz w:val="24"/>
                <w:szCs w:val="24"/>
              </w:rPr>
              <w:t>la lectura. (I.1., I.3.)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36A2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371CA99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A2177C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226BDAE6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8B44468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Lectura en voz alta.</w:t>
            </w:r>
          </w:p>
          <w:p w14:paraId="06B10727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6C0D94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Lectura comprensiva.</w:t>
            </w:r>
          </w:p>
          <w:p w14:paraId="5C51B943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3D18A8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Identificación y clasificación de rimas.</w:t>
            </w:r>
          </w:p>
          <w:p w14:paraId="30E7AC4A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C962C2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Organización de versos para formar estrofas.</w:t>
            </w:r>
          </w:p>
          <w:p w14:paraId="42DE7814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B17BAB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Declamación oral.</w:t>
            </w:r>
          </w:p>
          <w:p w14:paraId="12E23840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949CBC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Producción escrita.</w:t>
            </w:r>
          </w:p>
          <w:p w14:paraId="5F4D9596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708BA9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Memorización y recitación.</w:t>
            </w:r>
          </w:p>
          <w:p w14:paraId="7EAAA902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8AA184" w14:textId="7422B107" w:rsidR="001470CF" w:rsidRPr="00B943B2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Uso de actividades digitales interactivas.</w:t>
            </w:r>
          </w:p>
          <w:p w14:paraId="25D912B3" w14:textId="77777777" w:rsidR="00B943B2" w:rsidRDefault="00B943B2" w:rsidP="00B943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D4BD2F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559B112" w14:textId="77777777" w:rsidR="00DE4C9A" w:rsidRDefault="00DE4C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2D4D26" w14:textId="77777777" w:rsidR="00B943B2" w:rsidRPr="00B943B2" w:rsidRDefault="00B943B2" w:rsidP="00B943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EC26E9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Lista de cotejo para lectura y declamación (entonación, ritmo y expresión).</w:t>
            </w:r>
          </w:p>
          <w:p w14:paraId="319D9FD2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0919B4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Lista de verificación para identificación correcta de rimas y estrofas.</w:t>
            </w:r>
          </w:p>
          <w:p w14:paraId="032BBCC6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F5BC1D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Rúbrica para producción escrita.</w:t>
            </w:r>
          </w:p>
          <w:p w14:paraId="513E899D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323E26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Observación directa del trabajo colaborativo.</w:t>
            </w:r>
          </w:p>
          <w:p w14:paraId="0D872A26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68AE54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Evaluación interactiva digital.</w:t>
            </w:r>
          </w:p>
          <w:p w14:paraId="6BF47AAB" w14:textId="77777777" w:rsidR="0007328C" w:rsidRPr="0007328C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C3EABB" w14:textId="1D12EE21" w:rsidR="00D4025F" w:rsidRDefault="0007328C" w:rsidP="00073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328C">
              <w:rPr>
                <w:sz w:val="24"/>
                <w:szCs w:val="24"/>
              </w:rPr>
              <w:t>Evaluación final de la unidad.</w:t>
            </w:r>
          </w:p>
        </w:tc>
      </w:tr>
    </w:tbl>
    <w:p w14:paraId="67FAF0EB" w14:textId="77777777" w:rsidR="00D4025F" w:rsidRDefault="00D4025F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D4025F" w14:paraId="0CBCB3B7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4542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2BF4F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F45E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89C9B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D4025F" w14:paraId="12BA5DB8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18F2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CEDC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AAB0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D078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D4025F" w14:paraId="15B67568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A1252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D894A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A9E2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2051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4025F" w14:paraId="469E72B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D02E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2D6F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C20E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7EE9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5DFB4E6" w14:textId="77777777" w:rsidR="00D4025F" w:rsidRDefault="00607E45" w:rsidP="00FA49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D4025F">
      <w:footerReference w:type="default" r:id="rId29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9C4CF" w14:textId="77777777" w:rsidR="00E459FA" w:rsidRDefault="00E459FA">
      <w:pPr>
        <w:spacing w:line="240" w:lineRule="auto"/>
      </w:pPr>
      <w:r>
        <w:separator/>
      </w:r>
    </w:p>
  </w:endnote>
  <w:endnote w:type="continuationSeparator" w:id="0">
    <w:p w14:paraId="03FE928C" w14:textId="77777777" w:rsidR="00E459FA" w:rsidRDefault="00E459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EBFF526E-87FD-4932-A16C-D83306E50B6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7C1C2109-81C4-4955-9B2C-913C5210D21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58B38DB5-3A4E-4D45-B821-5B71AB9BB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AED7" w14:textId="77777777" w:rsidR="00D4025F" w:rsidRDefault="00D402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B7DB9" w14:textId="77777777" w:rsidR="00E459FA" w:rsidRDefault="00E459FA">
      <w:pPr>
        <w:spacing w:line="240" w:lineRule="auto"/>
      </w:pPr>
      <w:r>
        <w:separator/>
      </w:r>
    </w:p>
  </w:footnote>
  <w:footnote w:type="continuationSeparator" w:id="0">
    <w:p w14:paraId="154AAA7F" w14:textId="77777777" w:rsidR="00E459FA" w:rsidRDefault="00E459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0097"/>
    <w:multiLevelType w:val="hybridMultilevel"/>
    <w:tmpl w:val="BCDA84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E7582"/>
    <w:multiLevelType w:val="hybridMultilevel"/>
    <w:tmpl w:val="4CC6AF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C0E57"/>
    <w:multiLevelType w:val="hybridMultilevel"/>
    <w:tmpl w:val="89224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87D77"/>
    <w:multiLevelType w:val="hybridMultilevel"/>
    <w:tmpl w:val="69B27000"/>
    <w:lvl w:ilvl="0" w:tplc="FA9493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FD66D4"/>
    <w:multiLevelType w:val="hybridMultilevel"/>
    <w:tmpl w:val="3B86F5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44BDD"/>
    <w:multiLevelType w:val="hybridMultilevel"/>
    <w:tmpl w:val="240437FC"/>
    <w:lvl w:ilvl="0" w:tplc="0C66F7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54FAF"/>
    <w:multiLevelType w:val="hybridMultilevel"/>
    <w:tmpl w:val="6B18E1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A23A3"/>
    <w:multiLevelType w:val="hybridMultilevel"/>
    <w:tmpl w:val="B9A813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861E0"/>
    <w:multiLevelType w:val="hybridMultilevel"/>
    <w:tmpl w:val="27BE3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16C7D"/>
    <w:multiLevelType w:val="hybridMultilevel"/>
    <w:tmpl w:val="8788F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612C5"/>
    <w:multiLevelType w:val="hybridMultilevel"/>
    <w:tmpl w:val="8E7493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767E3"/>
    <w:multiLevelType w:val="hybridMultilevel"/>
    <w:tmpl w:val="707A67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65B9F"/>
    <w:multiLevelType w:val="hybridMultilevel"/>
    <w:tmpl w:val="87C27C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D5E95"/>
    <w:multiLevelType w:val="hybridMultilevel"/>
    <w:tmpl w:val="A6EC23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D7EA0"/>
    <w:multiLevelType w:val="hybridMultilevel"/>
    <w:tmpl w:val="E1D2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D0D21"/>
    <w:multiLevelType w:val="hybridMultilevel"/>
    <w:tmpl w:val="D91C7E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C5197"/>
    <w:multiLevelType w:val="hybridMultilevel"/>
    <w:tmpl w:val="CE308B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F47A6"/>
    <w:multiLevelType w:val="hybridMultilevel"/>
    <w:tmpl w:val="EDBA9BF6"/>
    <w:lvl w:ilvl="0" w:tplc="2968D3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D83086"/>
    <w:multiLevelType w:val="hybridMultilevel"/>
    <w:tmpl w:val="760E71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D63AAE"/>
    <w:multiLevelType w:val="hybridMultilevel"/>
    <w:tmpl w:val="1602AF3C"/>
    <w:lvl w:ilvl="0" w:tplc="2968D3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981B90"/>
    <w:multiLevelType w:val="hybridMultilevel"/>
    <w:tmpl w:val="14905E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91B4B"/>
    <w:multiLevelType w:val="hybridMultilevel"/>
    <w:tmpl w:val="E1EEF3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86769"/>
    <w:multiLevelType w:val="hybridMultilevel"/>
    <w:tmpl w:val="9EAEFF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C1251"/>
    <w:multiLevelType w:val="hybridMultilevel"/>
    <w:tmpl w:val="92F071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2103AD"/>
    <w:multiLevelType w:val="hybridMultilevel"/>
    <w:tmpl w:val="599641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415CE"/>
    <w:multiLevelType w:val="hybridMultilevel"/>
    <w:tmpl w:val="70249388"/>
    <w:lvl w:ilvl="0" w:tplc="BD3066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695FCB"/>
    <w:multiLevelType w:val="hybridMultilevel"/>
    <w:tmpl w:val="99F60B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F05AC"/>
    <w:multiLevelType w:val="hybridMultilevel"/>
    <w:tmpl w:val="77520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F0C19"/>
    <w:multiLevelType w:val="hybridMultilevel"/>
    <w:tmpl w:val="E63296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190D86"/>
    <w:multiLevelType w:val="hybridMultilevel"/>
    <w:tmpl w:val="F8C2B3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82FDA"/>
    <w:multiLevelType w:val="hybridMultilevel"/>
    <w:tmpl w:val="E7A40A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BA6100"/>
    <w:multiLevelType w:val="hybridMultilevel"/>
    <w:tmpl w:val="91F4A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D9132B"/>
    <w:multiLevelType w:val="hybridMultilevel"/>
    <w:tmpl w:val="FC4A66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57D2B"/>
    <w:multiLevelType w:val="hybridMultilevel"/>
    <w:tmpl w:val="08C4B1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AA56F7"/>
    <w:multiLevelType w:val="hybridMultilevel"/>
    <w:tmpl w:val="923EC9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172204"/>
    <w:multiLevelType w:val="hybridMultilevel"/>
    <w:tmpl w:val="4CD87A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315690"/>
    <w:multiLevelType w:val="hybridMultilevel"/>
    <w:tmpl w:val="4D483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651E64"/>
    <w:multiLevelType w:val="hybridMultilevel"/>
    <w:tmpl w:val="0F684F44"/>
    <w:lvl w:ilvl="0" w:tplc="42B0D4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EE832F1"/>
    <w:multiLevelType w:val="hybridMultilevel"/>
    <w:tmpl w:val="25B2A1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D9760C"/>
    <w:multiLevelType w:val="hybridMultilevel"/>
    <w:tmpl w:val="5DECA5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164EDB"/>
    <w:multiLevelType w:val="hybridMultilevel"/>
    <w:tmpl w:val="4F34CE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BD36ED"/>
    <w:multiLevelType w:val="hybridMultilevel"/>
    <w:tmpl w:val="A886A8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7A6582"/>
    <w:multiLevelType w:val="hybridMultilevel"/>
    <w:tmpl w:val="42FC3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681837"/>
    <w:multiLevelType w:val="hybridMultilevel"/>
    <w:tmpl w:val="666C9D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E843A9"/>
    <w:multiLevelType w:val="hybridMultilevel"/>
    <w:tmpl w:val="B85AD0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D63074"/>
    <w:multiLevelType w:val="hybridMultilevel"/>
    <w:tmpl w:val="BC8E3E44"/>
    <w:lvl w:ilvl="0" w:tplc="A47C99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F85F2D"/>
    <w:multiLevelType w:val="hybridMultilevel"/>
    <w:tmpl w:val="45D686D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14035F"/>
    <w:multiLevelType w:val="hybridMultilevel"/>
    <w:tmpl w:val="D31085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877669"/>
    <w:multiLevelType w:val="hybridMultilevel"/>
    <w:tmpl w:val="C4B87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B11E8B"/>
    <w:multiLevelType w:val="hybridMultilevel"/>
    <w:tmpl w:val="CD84F2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1458BB"/>
    <w:multiLevelType w:val="hybridMultilevel"/>
    <w:tmpl w:val="8F0AF8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B865CA"/>
    <w:multiLevelType w:val="hybridMultilevel"/>
    <w:tmpl w:val="42FC3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98583D"/>
    <w:multiLevelType w:val="hybridMultilevel"/>
    <w:tmpl w:val="18221C8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CD62BD"/>
    <w:multiLevelType w:val="hybridMultilevel"/>
    <w:tmpl w:val="B858AE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5"/>
  </w:num>
  <w:num w:numId="3">
    <w:abstractNumId w:val="42"/>
  </w:num>
  <w:num w:numId="4">
    <w:abstractNumId w:val="51"/>
  </w:num>
  <w:num w:numId="5">
    <w:abstractNumId w:val="33"/>
  </w:num>
  <w:num w:numId="6">
    <w:abstractNumId w:val="49"/>
  </w:num>
  <w:num w:numId="7">
    <w:abstractNumId w:val="1"/>
  </w:num>
  <w:num w:numId="8">
    <w:abstractNumId w:val="38"/>
  </w:num>
  <w:num w:numId="9">
    <w:abstractNumId w:val="23"/>
  </w:num>
  <w:num w:numId="10">
    <w:abstractNumId w:val="12"/>
  </w:num>
  <w:num w:numId="11">
    <w:abstractNumId w:val="45"/>
  </w:num>
  <w:num w:numId="12">
    <w:abstractNumId w:val="18"/>
  </w:num>
  <w:num w:numId="13">
    <w:abstractNumId w:val="17"/>
  </w:num>
  <w:num w:numId="14">
    <w:abstractNumId w:val="22"/>
  </w:num>
  <w:num w:numId="15">
    <w:abstractNumId w:val="53"/>
  </w:num>
  <w:num w:numId="16">
    <w:abstractNumId w:val="21"/>
  </w:num>
  <w:num w:numId="17">
    <w:abstractNumId w:val="14"/>
  </w:num>
  <w:num w:numId="18">
    <w:abstractNumId w:val="31"/>
  </w:num>
  <w:num w:numId="19">
    <w:abstractNumId w:val="28"/>
  </w:num>
  <w:num w:numId="20">
    <w:abstractNumId w:val="3"/>
  </w:num>
  <w:num w:numId="21">
    <w:abstractNumId w:val="26"/>
  </w:num>
  <w:num w:numId="22">
    <w:abstractNumId w:val="25"/>
  </w:num>
  <w:num w:numId="23">
    <w:abstractNumId w:val="52"/>
  </w:num>
  <w:num w:numId="24">
    <w:abstractNumId w:val="40"/>
  </w:num>
  <w:num w:numId="25">
    <w:abstractNumId w:val="37"/>
  </w:num>
  <w:num w:numId="26">
    <w:abstractNumId w:val="46"/>
  </w:num>
  <w:num w:numId="27">
    <w:abstractNumId w:val="34"/>
  </w:num>
  <w:num w:numId="28">
    <w:abstractNumId w:val="6"/>
  </w:num>
  <w:num w:numId="29">
    <w:abstractNumId w:val="10"/>
  </w:num>
  <w:num w:numId="30">
    <w:abstractNumId w:val="4"/>
  </w:num>
  <w:num w:numId="31">
    <w:abstractNumId w:val="36"/>
  </w:num>
  <w:num w:numId="32">
    <w:abstractNumId w:val="44"/>
  </w:num>
  <w:num w:numId="33">
    <w:abstractNumId w:val="8"/>
  </w:num>
  <w:num w:numId="34">
    <w:abstractNumId w:val="7"/>
  </w:num>
  <w:num w:numId="35">
    <w:abstractNumId w:val="41"/>
  </w:num>
  <w:num w:numId="36">
    <w:abstractNumId w:val="27"/>
  </w:num>
  <w:num w:numId="37">
    <w:abstractNumId w:val="16"/>
  </w:num>
  <w:num w:numId="38">
    <w:abstractNumId w:val="2"/>
  </w:num>
  <w:num w:numId="39">
    <w:abstractNumId w:val="47"/>
  </w:num>
  <w:num w:numId="40">
    <w:abstractNumId w:val="0"/>
  </w:num>
  <w:num w:numId="41">
    <w:abstractNumId w:val="9"/>
  </w:num>
  <w:num w:numId="42">
    <w:abstractNumId w:val="29"/>
  </w:num>
  <w:num w:numId="43">
    <w:abstractNumId w:val="50"/>
  </w:num>
  <w:num w:numId="44">
    <w:abstractNumId w:val="15"/>
  </w:num>
  <w:num w:numId="45">
    <w:abstractNumId w:val="13"/>
  </w:num>
  <w:num w:numId="46">
    <w:abstractNumId w:val="48"/>
  </w:num>
  <w:num w:numId="47">
    <w:abstractNumId w:val="20"/>
  </w:num>
  <w:num w:numId="48">
    <w:abstractNumId w:val="35"/>
  </w:num>
  <w:num w:numId="49">
    <w:abstractNumId w:val="30"/>
  </w:num>
  <w:num w:numId="50">
    <w:abstractNumId w:val="19"/>
  </w:num>
  <w:num w:numId="51">
    <w:abstractNumId w:val="11"/>
  </w:num>
  <w:num w:numId="52">
    <w:abstractNumId w:val="43"/>
  </w:num>
  <w:num w:numId="53">
    <w:abstractNumId w:val="32"/>
  </w:num>
  <w:num w:numId="54">
    <w:abstractNumId w:val="2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25F"/>
    <w:rsid w:val="00010889"/>
    <w:rsid w:val="000217F3"/>
    <w:rsid w:val="0004047F"/>
    <w:rsid w:val="000417C8"/>
    <w:rsid w:val="00043896"/>
    <w:rsid w:val="0005149F"/>
    <w:rsid w:val="00053CB2"/>
    <w:rsid w:val="000542F3"/>
    <w:rsid w:val="0005566E"/>
    <w:rsid w:val="000670CC"/>
    <w:rsid w:val="0007328C"/>
    <w:rsid w:val="0007514B"/>
    <w:rsid w:val="000D36A2"/>
    <w:rsid w:val="000D4DDE"/>
    <w:rsid w:val="000E2E97"/>
    <w:rsid w:val="001062CF"/>
    <w:rsid w:val="001345C6"/>
    <w:rsid w:val="001362A6"/>
    <w:rsid w:val="00136A72"/>
    <w:rsid w:val="00141C0A"/>
    <w:rsid w:val="001470CF"/>
    <w:rsid w:val="001807A6"/>
    <w:rsid w:val="00181849"/>
    <w:rsid w:val="001B36FC"/>
    <w:rsid w:val="001C3B59"/>
    <w:rsid w:val="001D264F"/>
    <w:rsid w:val="001D5F96"/>
    <w:rsid w:val="001E3520"/>
    <w:rsid w:val="001F520D"/>
    <w:rsid w:val="001F5E88"/>
    <w:rsid w:val="002245A3"/>
    <w:rsid w:val="00254098"/>
    <w:rsid w:val="00267D9E"/>
    <w:rsid w:val="00284EB0"/>
    <w:rsid w:val="002A687B"/>
    <w:rsid w:val="00302F8D"/>
    <w:rsid w:val="00313EC3"/>
    <w:rsid w:val="0034567B"/>
    <w:rsid w:val="00352A49"/>
    <w:rsid w:val="0035460B"/>
    <w:rsid w:val="00371466"/>
    <w:rsid w:val="00387193"/>
    <w:rsid w:val="003A30A9"/>
    <w:rsid w:val="003B5BA7"/>
    <w:rsid w:val="003C4035"/>
    <w:rsid w:val="003D00C1"/>
    <w:rsid w:val="003E31C8"/>
    <w:rsid w:val="003F573D"/>
    <w:rsid w:val="0040378E"/>
    <w:rsid w:val="00405728"/>
    <w:rsid w:val="00407716"/>
    <w:rsid w:val="004139A5"/>
    <w:rsid w:val="00421203"/>
    <w:rsid w:val="0042629D"/>
    <w:rsid w:val="004277E0"/>
    <w:rsid w:val="004459F8"/>
    <w:rsid w:val="00445D7D"/>
    <w:rsid w:val="00450174"/>
    <w:rsid w:val="004569F9"/>
    <w:rsid w:val="004A0365"/>
    <w:rsid w:val="004A57D5"/>
    <w:rsid w:val="004B6310"/>
    <w:rsid w:val="004E3E39"/>
    <w:rsid w:val="004E564D"/>
    <w:rsid w:val="004F19FD"/>
    <w:rsid w:val="004F2D0B"/>
    <w:rsid w:val="00550509"/>
    <w:rsid w:val="0056418F"/>
    <w:rsid w:val="00570DA8"/>
    <w:rsid w:val="005742A0"/>
    <w:rsid w:val="00576A87"/>
    <w:rsid w:val="005901C8"/>
    <w:rsid w:val="005936A7"/>
    <w:rsid w:val="00593900"/>
    <w:rsid w:val="005948C9"/>
    <w:rsid w:val="005A4B32"/>
    <w:rsid w:val="005B078B"/>
    <w:rsid w:val="005C29D4"/>
    <w:rsid w:val="005D30ED"/>
    <w:rsid w:val="005D55CE"/>
    <w:rsid w:val="00602C74"/>
    <w:rsid w:val="00607E45"/>
    <w:rsid w:val="00626D0F"/>
    <w:rsid w:val="00635292"/>
    <w:rsid w:val="00637DFD"/>
    <w:rsid w:val="00644FC2"/>
    <w:rsid w:val="00656ABE"/>
    <w:rsid w:val="00663002"/>
    <w:rsid w:val="00666074"/>
    <w:rsid w:val="0067151B"/>
    <w:rsid w:val="00687E4B"/>
    <w:rsid w:val="006B26A1"/>
    <w:rsid w:val="006E2D9C"/>
    <w:rsid w:val="006F6406"/>
    <w:rsid w:val="00703F02"/>
    <w:rsid w:val="00717287"/>
    <w:rsid w:val="0072245C"/>
    <w:rsid w:val="007328E3"/>
    <w:rsid w:val="0074654C"/>
    <w:rsid w:val="007612B6"/>
    <w:rsid w:val="0076750F"/>
    <w:rsid w:val="00783316"/>
    <w:rsid w:val="007B2AFB"/>
    <w:rsid w:val="007C4477"/>
    <w:rsid w:val="007F57C0"/>
    <w:rsid w:val="00817AC6"/>
    <w:rsid w:val="00825AE3"/>
    <w:rsid w:val="0082641C"/>
    <w:rsid w:val="00832248"/>
    <w:rsid w:val="00871D9C"/>
    <w:rsid w:val="00894E64"/>
    <w:rsid w:val="008A1D8C"/>
    <w:rsid w:val="008C51D0"/>
    <w:rsid w:val="008F1D5B"/>
    <w:rsid w:val="009075FF"/>
    <w:rsid w:val="00910C07"/>
    <w:rsid w:val="009116D6"/>
    <w:rsid w:val="00917776"/>
    <w:rsid w:val="00927798"/>
    <w:rsid w:val="00933AE1"/>
    <w:rsid w:val="00941351"/>
    <w:rsid w:val="0095067B"/>
    <w:rsid w:val="00981E58"/>
    <w:rsid w:val="00984734"/>
    <w:rsid w:val="009903F3"/>
    <w:rsid w:val="009B2641"/>
    <w:rsid w:val="009B6B97"/>
    <w:rsid w:val="009C29C4"/>
    <w:rsid w:val="009D6B2C"/>
    <w:rsid w:val="009E1D90"/>
    <w:rsid w:val="00A15484"/>
    <w:rsid w:val="00A32CBA"/>
    <w:rsid w:val="00A43698"/>
    <w:rsid w:val="00A57151"/>
    <w:rsid w:val="00A57FF8"/>
    <w:rsid w:val="00A860BF"/>
    <w:rsid w:val="00A951FF"/>
    <w:rsid w:val="00AC681F"/>
    <w:rsid w:val="00AD129E"/>
    <w:rsid w:val="00AD1A1F"/>
    <w:rsid w:val="00AE2BF6"/>
    <w:rsid w:val="00AE34EC"/>
    <w:rsid w:val="00AE45E6"/>
    <w:rsid w:val="00B03203"/>
    <w:rsid w:val="00B11A0B"/>
    <w:rsid w:val="00B11B88"/>
    <w:rsid w:val="00B12B7E"/>
    <w:rsid w:val="00B17236"/>
    <w:rsid w:val="00B30897"/>
    <w:rsid w:val="00B36B01"/>
    <w:rsid w:val="00B45828"/>
    <w:rsid w:val="00B526F8"/>
    <w:rsid w:val="00B561F7"/>
    <w:rsid w:val="00B57CE4"/>
    <w:rsid w:val="00B75084"/>
    <w:rsid w:val="00B80047"/>
    <w:rsid w:val="00B943B2"/>
    <w:rsid w:val="00BA5016"/>
    <w:rsid w:val="00BA5EE9"/>
    <w:rsid w:val="00BC1129"/>
    <w:rsid w:val="00BC15BE"/>
    <w:rsid w:val="00BE5E90"/>
    <w:rsid w:val="00BF65C1"/>
    <w:rsid w:val="00BF6E7A"/>
    <w:rsid w:val="00C00914"/>
    <w:rsid w:val="00C028FB"/>
    <w:rsid w:val="00C30B81"/>
    <w:rsid w:val="00C51C5D"/>
    <w:rsid w:val="00C64459"/>
    <w:rsid w:val="00C70AFB"/>
    <w:rsid w:val="00C8771D"/>
    <w:rsid w:val="00C951E3"/>
    <w:rsid w:val="00CA44AB"/>
    <w:rsid w:val="00CE2C40"/>
    <w:rsid w:val="00CE4EF9"/>
    <w:rsid w:val="00CE6D8C"/>
    <w:rsid w:val="00D071E9"/>
    <w:rsid w:val="00D1529D"/>
    <w:rsid w:val="00D4025F"/>
    <w:rsid w:val="00D41DB3"/>
    <w:rsid w:val="00D44DDE"/>
    <w:rsid w:val="00D514F3"/>
    <w:rsid w:val="00D52C6B"/>
    <w:rsid w:val="00D70383"/>
    <w:rsid w:val="00D76AC2"/>
    <w:rsid w:val="00D81601"/>
    <w:rsid w:val="00D8436B"/>
    <w:rsid w:val="00D867D1"/>
    <w:rsid w:val="00DA009F"/>
    <w:rsid w:val="00DC3B4D"/>
    <w:rsid w:val="00DC5DB2"/>
    <w:rsid w:val="00DE4C9A"/>
    <w:rsid w:val="00DE4F01"/>
    <w:rsid w:val="00E0603E"/>
    <w:rsid w:val="00E15228"/>
    <w:rsid w:val="00E2172D"/>
    <w:rsid w:val="00E22C7E"/>
    <w:rsid w:val="00E459FA"/>
    <w:rsid w:val="00E468D8"/>
    <w:rsid w:val="00E72622"/>
    <w:rsid w:val="00E732C0"/>
    <w:rsid w:val="00E744C3"/>
    <w:rsid w:val="00E74E4F"/>
    <w:rsid w:val="00E82985"/>
    <w:rsid w:val="00EB0475"/>
    <w:rsid w:val="00EB2D1C"/>
    <w:rsid w:val="00EB2F3C"/>
    <w:rsid w:val="00ED1223"/>
    <w:rsid w:val="00F0589E"/>
    <w:rsid w:val="00F34AC9"/>
    <w:rsid w:val="00F54288"/>
    <w:rsid w:val="00F94F40"/>
    <w:rsid w:val="00FA4949"/>
    <w:rsid w:val="00FB0138"/>
    <w:rsid w:val="00FB3E4C"/>
    <w:rsid w:val="00FE049E"/>
    <w:rsid w:val="00FE4646"/>
    <w:rsid w:val="00FF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80930"/>
  <w15:docId w15:val="{D6E731E0-ADD9-4364-884F-96EE3E0F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12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veworksheets.com/es/worksheet/es/comunicacion-y-lenguaje/922264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75Kk3VCk0No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ordwall.net/es/resource/12555092/adivinanzas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liveworksheets.com/es/worksheet/es/lengua-castellana/652498" TargetMode="External"/><Relationship Id="rId17" Type="http://schemas.openxmlformats.org/officeDocument/2006/relationships/hyperlink" Target="https://www.liveworksheets.com/worksheet/es/lengua-castellana/47140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ordwall.net/es/resource/76864774/spanish/hiatos-o-diptongos" TargetMode="External"/><Relationship Id="rId20" Type="http://schemas.openxmlformats.org/officeDocument/2006/relationships/hyperlink" Target="https://www.liveworksheets.com/worksheet/es/comunicacion-y-lenguaje/1875235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rhbXw28iHGg" TargetMode="External"/><Relationship Id="rId24" Type="http://schemas.openxmlformats.org/officeDocument/2006/relationships/hyperlink" Target="https://wordwall.net/es/resource/74946508/el-acent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KZxQLlfTlc" TargetMode="External"/><Relationship Id="rId23" Type="http://schemas.openxmlformats.org/officeDocument/2006/relationships/hyperlink" Target="https://www.liveworksheets.com/es/worksheet/es/lengua-castellana/233626" TargetMode="External"/><Relationship Id="rId28" Type="http://schemas.openxmlformats.org/officeDocument/2006/relationships/hyperlink" Target="https://www.liveworksheets.com/worksheet/es/lengua-y-literatura/369593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AfQ3eXbBd80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vrdd6VA3hoE" TargetMode="External"/><Relationship Id="rId27" Type="http://schemas.openxmlformats.org/officeDocument/2006/relationships/hyperlink" Target="https://wordwall.net/es/resource/19750533/poemas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fj+KYsRKIdC1wsUPsbhYPuHFNQ==">CgMxLjAyDmgucjZyOWFud3k1MTc1OAByITFvbjJOazZrTldzNFprd3VFZG9TaFRNdnlHa1pDMl8zWA==</go:docsCustomData>
</go:gDocsCustomXmlDataStorage>
</file>

<file path=customXml/itemProps1.xml><?xml version="1.0" encoding="utf-8"?>
<ds:datastoreItem xmlns:ds="http://schemas.openxmlformats.org/officeDocument/2006/customXml" ds:itemID="{929E06F1-9BEE-420B-A088-A3EAE43196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43</Pages>
  <Words>6474</Words>
  <Characters>35612</Characters>
  <Application>Microsoft Office Word</Application>
  <DocSecurity>0</DocSecurity>
  <Lines>296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Da7ve .....</cp:lastModifiedBy>
  <cp:revision>24</cp:revision>
  <cp:lastPrinted>2026-03-03T00:02:00Z</cp:lastPrinted>
  <dcterms:created xsi:type="dcterms:W3CDTF">2026-03-02T22:10:00Z</dcterms:created>
  <dcterms:modified xsi:type="dcterms:W3CDTF">2026-03-03T00:03:00Z</dcterms:modified>
</cp:coreProperties>
</file>