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Matemáticas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32D0B6DC" w:rsidR="005B6F44" w:rsidRDefault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07D06532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Unidad</w:t>
            </w:r>
            <w:r w:rsidR="00873F33">
              <w:rPr>
                <w:b/>
                <w:bCs/>
                <w:sz w:val="24"/>
                <w:szCs w:val="24"/>
              </w:rPr>
              <w:t xml:space="preserve"> 5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27D09D1D" w:rsidR="005B6F44" w:rsidRDefault="00873F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USANDO LAS MEDIDAS CON TEMOR DE DIOS Y RESPONSABILIDAD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44F4D714" w:rsidR="005B6F44" w:rsidRDefault="00DD7E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D7EFD">
              <w:rPr>
                <w:sz w:val="24"/>
                <w:szCs w:val="24"/>
              </w:rPr>
              <w:t>Analizar e interpretar datos estadísticos discretos del entorno y de medios de comunicación, mediante el cálculo de medidas de tendencia central (media, mediana y moda) y medidas de dispersión (rango), utilizando diferentes estrategias de resolución, interpretación y representación que permitan comprender la variabilidad de los datos y expresar conclusiones de manera oral, escrita y digital.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5F1125C0" w:rsidR="005B6F44" w:rsidRDefault="00DD7E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D7EFD">
              <w:rPr>
                <w:sz w:val="24"/>
                <w:szCs w:val="24"/>
              </w:rPr>
              <w:t>Calcular e interpretar la media, mediana, moda y el rango de conjuntos de datos estadísticos discretos, ordenando la información, aplicando correctamente las fórmulas y analizando si los datos son homogéneos o heterogéneos en la resolución de problemas del entorno.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236CA" w14:textId="384AB360" w:rsidR="00015DFE" w:rsidRPr="00015DFE" w:rsidRDefault="00015DFE" w:rsidP="00015D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15DFE">
              <w:rPr>
                <w:sz w:val="24"/>
                <w:szCs w:val="24"/>
              </w:rPr>
              <w:t>M.3.2.16. Relacionar las medidas de superficie con las medidas agrarias más usuales (hectárea, área, centiárea) en la resolución de problemas</w:t>
            </w:r>
            <w:r w:rsidR="00565CD9">
              <w:rPr>
                <w:sz w:val="24"/>
                <w:szCs w:val="24"/>
              </w:rPr>
              <w:t>.</w:t>
            </w:r>
          </w:p>
          <w:p w14:paraId="63D3FFE2" w14:textId="77777777" w:rsidR="005B6F44" w:rsidRDefault="00015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5DFE">
              <w:rPr>
                <w:b/>
                <w:bCs/>
                <w:sz w:val="24"/>
                <w:szCs w:val="24"/>
              </w:rPr>
              <w:drawing>
                <wp:inline distT="0" distB="0" distL="0" distR="0" wp14:anchorId="67B20353" wp14:editId="33366783">
                  <wp:extent cx="1133633" cy="362001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3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D549A" w14:textId="07A98F00" w:rsidR="00565CD9" w:rsidRPr="00565CD9" w:rsidRDefault="00565C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65CD9">
              <w:rPr>
                <w:sz w:val="24"/>
                <w:szCs w:val="24"/>
              </w:rPr>
              <w:t>M.3.3.2. Analizar e interpretar el significado de calcular medidas de tendencia central (media, mediana y moda) y medidas de dispersión (el rango), de un conjunto de datos estadísticos discretos tomados del entorno y de medios de comunicación.</w:t>
            </w:r>
          </w:p>
          <w:p w14:paraId="67323A74" w14:textId="1BA8414C" w:rsidR="00565CD9" w:rsidRDefault="00565C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565CD9">
              <w:rPr>
                <w:b/>
                <w:bCs/>
                <w:sz w:val="24"/>
                <w:szCs w:val="24"/>
              </w:rPr>
              <w:lastRenderedPageBreak/>
              <w:drawing>
                <wp:inline distT="0" distB="0" distL="0" distR="0" wp14:anchorId="20DDC193" wp14:editId="7657EA62">
                  <wp:extent cx="1857634" cy="34294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E03CA" w14:textId="42A548CF" w:rsidR="00015DFE" w:rsidRPr="00015DFE" w:rsidRDefault="00000000" w:rsidP="00015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1,2:</w:t>
            </w:r>
            <w:r w:rsidR="00015DFE">
              <w:rPr>
                <w:sz w:val="24"/>
                <w:szCs w:val="24"/>
              </w:rPr>
              <w:t xml:space="preserve"> </w:t>
            </w:r>
            <w:r w:rsidR="00015DFE" w:rsidRPr="00015DFE">
              <w:rPr>
                <w:sz w:val="24"/>
                <w:szCs w:val="24"/>
              </w:rPr>
              <w:t>CE.M.3.6. Formula y resuelve problemas de proporcionalidad directa e inversa; emplea, como estrategias de solución, el</w:t>
            </w:r>
            <w:r w:rsidR="00015DFE">
              <w:rPr>
                <w:sz w:val="24"/>
                <w:szCs w:val="24"/>
              </w:rPr>
              <w:t xml:space="preserve"> </w:t>
            </w:r>
            <w:r w:rsidR="00015DFE" w:rsidRPr="00015DFE">
              <w:rPr>
                <w:sz w:val="24"/>
                <w:szCs w:val="24"/>
              </w:rPr>
              <w:t>planteamiento</w:t>
            </w:r>
            <w:r w:rsidR="00015DFE">
              <w:rPr>
                <w:sz w:val="24"/>
                <w:szCs w:val="24"/>
              </w:rPr>
              <w:t xml:space="preserve"> </w:t>
            </w:r>
            <w:r w:rsidR="00015DFE" w:rsidRPr="00015DFE">
              <w:rPr>
                <w:sz w:val="24"/>
                <w:szCs w:val="24"/>
              </w:rPr>
              <w:t>de razones</w:t>
            </w:r>
            <w:r w:rsidR="00015DFE">
              <w:rPr>
                <w:sz w:val="24"/>
                <w:szCs w:val="24"/>
              </w:rPr>
              <w:t xml:space="preserve"> </w:t>
            </w:r>
            <w:r w:rsidR="00015DFE" w:rsidRPr="00015DFE">
              <w:rPr>
                <w:sz w:val="24"/>
                <w:szCs w:val="24"/>
              </w:rPr>
              <w:t>y</w:t>
            </w:r>
            <w:r w:rsidR="00015DFE">
              <w:rPr>
                <w:sz w:val="24"/>
                <w:szCs w:val="24"/>
              </w:rPr>
              <w:t xml:space="preserve"> </w:t>
            </w:r>
            <w:r w:rsidR="00015DFE" w:rsidRPr="00015DFE">
              <w:rPr>
                <w:sz w:val="24"/>
                <w:szCs w:val="24"/>
              </w:rPr>
              <w:t xml:space="preserve">proporciones provenientes de tablas, diagramas y gráficas cartesianas; y </w:t>
            </w:r>
          </w:p>
          <w:p w14:paraId="54CAF94C" w14:textId="0AE18D99" w:rsidR="00015DFE" w:rsidRPr="00015DFE" w:rsidRDefault="00015DFE" w:rsidP="00015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15DFE">
              <w:rPr>
                <w:sz w:val="24"/>
                <w:szCs w:val="24"/>
              </w:rPr>
              <w:t xml:space="preserve">explica de forma razonada los procesos empleados y la importancia del manejo honesto y responsable de documentos </w:t>
            </w:r>
          </w:p>
          <w:p w14:paraId="428A7C0B" w14:textId="77777777" w:rsidR="00015DFE" w:rsidRDefault="00015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15DFE">
              <w:rPr>
                <w:sz w:val="24"/>
                <w:szCs w:val="24"/>
              </w:rPr>
              <w:t>comerciales.</w:t>
            </w:r>
          </w:p>
          <w:p w14:paraId="723EA9BD" w14:textId="4B687856" w:rsidR="005B6F44" w:rsidRPr="00517A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17A2E">
              <w:rPr>
                <w:b/>
                <w:bCs/>
                <w:sz w:val="24"/>
                <w:szCs w:val="24"/>
              </w:rPr>
              <w:t xml:space="preserve">Lección </w:t>
            </w:r>
            <w:r w:rsidR="00015DFE" w:rsidRPr="00517A2E">
              <w:rPr>
                <w:b/>
                <w:bCs/>
                <w:sz w:val="24"/>
                <w:szCs w:val="24"/>
              </w:rPr>
              <w:t>3,</w:t>
            </w:r>
            <w:r w:rsidRPr="00517A2E">
              <w:rPr>
                <w:b/>
                <w:bCs/>
                <w:sz w:val="24"/>
                <w:szCs w:val="24"/>
              </w:rPr>
              <w:t>4:</w:t>
            </w:r>
            <w:r w:rsidRPr="00517A2E">
              <w:rPr>
                <w:sz w:val="24"/>
                <w:szCs w:val="24"/>
              </w:rPr>
              <w:t xml:space="preserve"> </w:t>
            </w:r>
            <w:r w:rsidR="00015DFE" w:rsidRPr="00517A2E">
              <w:rPr>
                <w:sz w:val="24"/>
                <w:szCs w:val="24"/>
              </w:rPr>
              <w:t>CE.M.3.9. Emplea, como estrategia para la solución de problemas geométricos, los procesos de conversión de unidades; justifica la necesidad de expresar unidades en múltiplos o submúltiplos para optimizar procesos e interpretar datos y comunicar información.</w:t>
            </w:r>
          </w:p>
          <w:p w14:paraId="6902B949" w14:textId="554EDC33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  <w:r>
              <w:rPr>
                <w:sz w:val="24"/>
                <w:szCs w:val="24"/>
              </w:rPr>
              <w:t xml:space="preserve"> </w:t>
            </w:r>
            <w:r w:rsidR="00AF2893" w:rsidRPr="00AF2893">
              <w:rPr>
                <w:sz w:val="24"/>
                <w:szCs w:val="24"/>
              </w:rPr>
              <w:t>CE.M.3.10. Emplea programas informáticos para realizar estudios estadísticos sencillos; formular conclusiones de información estadística del entorno presentada en gráficos y tablas; y utilizar parámetros estadísticos, como la media, mediana, moda y rango, en la explicación de conclusiones.</w:t>
            </w:r>
          </w:p>
          <w:p w14:paraId="288B08A7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5842758C" w14:textId="77777777">
        <w:trPr>
          <w:jc w:val="center"/>
        </w:trPr>
        <w:tc>
          <w:tcPr>
            <w:tcW w:w="2025" w:type="dxa"/>
          </w:tcPr>
          <w:p w14:paraId="6200BD3E" w14:textId="2AD227EF" w:rsidR="005B6F44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73F33">
              <w:rPr>
                <w:b/>
                <w:bCs/>
                <w:sz w:val="24"/>
                <w:szCs w:val="24"/>
              </w:rPr>
              <w:t>LECCIÓN 1:</w:t>
            </w:r>
          </w:p>
          <w:p w14:paraId="10637465" w14:textId="77777777" w:rsidR="00873F33" w:rsidRPr="00873F33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C26A92" w14:textId="77777777" w:rsidR="00873F33" w:rsidRPr="00873F33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t xml:space="preserve">M.3.1.44. Reconocer las magnitudes </w:t>
            </w:r>
          </w:p>
          <w:p w14:paraId="7E7F2E90" w14:textId="77777777" w:rsidR="00873F33" w:rsidRPr="00873F33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t xml:space="preserve">directamente proporcionales en </w:t>
            </w:r>
          </w:p>
          <w:p w14:paraId="702A4E1C" w14:textId="77777777" w:rsidR="00873F33" w:rsidRPr="00873F33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t xml:space="preserve">situaciones cotidianas; elaborar </w:t>
            </w:r>
          </w:p>
          <w:p w14:paraId="352A74F5" w14:textId="2203757F" w:rsidR="005B6F44" w:rsidRPr="00873F33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lastRenderedPageBreak/>
              <w:t>tablas y plantear proporciones.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5A9C1" w14:textId="53AFE446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77DE27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1FABCB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480F1A" w14:textId="77777777" w:rsidR="00873F33" w:rsidRPr="00873F33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t>1. Responde oralmente las siguientes preguntas.</w:t>
            </w:r>
          </w:p>
          <w:p w14:paraId="4D78270B" w14:textId="77777777" w:rsidR="00873F33" w:rsidRPr="00873F33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t>a. ¿Qué significa ser honesto al comparar dos cosas?</w:t>
            </w:r>
          </w:p>
          <w:p w14:paraId="3A88E197" w14:textId="26A181EE" w:rsidR="00873F33" w:rsidRPr="00873F33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t xml:space="preserve">b. ¿Cómo sabes si una cantidad es </w:t>
            </w:r>
            <w:r w:rsidRPr="00873F33">
              <w:rPr>
                <w:sz w:val="24"/>
                <w:szCs w:val="24"/>
              </w:rPr>
              <w:lastRenderedPageBreak/>
              <w:t>mayor o menor que otra?</w:t>
            </w:r>
          </w:p>
          <w:p w14:paraId="3043409D" w14:textId="77777777" w:rsidR="00873F33" w:rsidRPr="00873F33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t xml:space="preserve">c. ¿Alguna vez has visto que se use una balanza o regla </w:t>
            </w:r>
          </w:p>
          <w:p w14:paraId="1F1289F3" w14:textId="77777777" w:rsidR="00873F33" w:rsidRPr="00873F33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t>para medir? ¿Para qué se usa?</w:t>
            </w:r>
          </w:p>
          <w:p w14:paraId="65079829" w14:textId="1D0256AA" w:rsidR="005B6F44" w:rsidRDefault="00873F33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3F33">
              <w:rPr>
                <w:sz w:val="24"/>
                <w:szCs w:val="24"/>
              </w:rPr>
              <w:t>d. ¿Por qué crees que Dios pide que sus hijos sean justos en las medidas?</w:t>
            </w:r>
          </w:p>
          <w:p w14:paraId="6F6553B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A09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3C6B663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28C67A" w14:textId="77777777" w:rsidR="00533787" w:rsidRPr="00533787" w:rsidRDefault="00533787" w:rsidP="005337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33787">
              <w:rPr>
                <w:b/>
                <w:bCs/>
                <w:i/>
                <w:iCs/>
                <w:sz w:val="24"/>
                <w:szCs w:val="24"/>
                <w:lang w:val="es-EC"/>
              </w:rPr>
              <w:t>El Mercado Justo”</w:t>
            </w:r>
          </w:p>
          <w:p w14:paraId="17532600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Plantea la siguiente situación:</w:t>
            </w:r>
          </w:p>
          <w:p w14:paraId="6BE599E6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En un mercado, 2 kg de manzanas cuestan $4.</w:t>
            </w:r>
            <w:r w:rsidRPr="00533787">
              <w:rPr>
                <w:sz w:val="24"/>
                <w:szCs w:val="24"/>
                <w:lang w:val="es-EC"/>
              </w:rPr>
              <w:br/>
              <w:t>Un vendedor decide cobrar $8 por 2 kg.</w:t>
            </w:r>
          </w:p>
          <w:p w14:paraId="624E0CD5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Los estudiantes, en grupos pequeños, deben responder:</w:t>
            </w:r>
          </w:p>
          <w:p w14:paraId="674F2004" w14:textId="77777777" w:rsidR="00533787" w:rsidRPr="00533787" w:rsidRDefault="00533787" w:rsidP="00533787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¿Es una medida justa?</w:t>
            </w:r>
          </w:p>
          <w:p w14:paraId="618C3515" w14:textId="77777777" w:rsidR="00533787" w:rsidRPr="00533787" w:rsidRDefault="00533787" w:rsidP="00533787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¿Cómo podrían comprobarlo?</w:t>
            </w:r>
          </w:p>
          <w:p w14:paraId="5ADD5B97" w14:textId="77777777" w:rsidR="00533787" w:rsidRPr="00533787" w:rsidRDefault="00533787" w:rsidP="00533787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¿Qué relación debería mantenerse entre peso y precio?</w:t>
            </w:r>
          </w:p>
          <w:p w14:paraId="790F9E72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Luego cada grupo comparte su conclusión y justifica si existe o no proporcionalidad.</w:t>
            </w:r>
          </w:p>
          <w:p w14:paraId="673E7F83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33787">
              <w:rPr>
                <w:sz w:val="24"/>
                <w:szCs w:val="24"/>
                <w:lang w:val="es-EC"/>
              </w:rPr>
              <w:br/>
              <w:t xml:space="preserve">Esta actividad desarrolla el </w:t>
            </w:r>
            <w:r w:rsidRPr="00533787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533787">
              <w:rPr>
                <w:sz w:val="24"/>
                <w:szCs w:val="24"/>
                <w:lang w:val="es-EC"/>
              </w:rPr>
              <w:t xml:space="preserve"> al conectar el contenido con una situación real y significativa, promoviendo participación activa y discusión colaborativa.</w:t>
            </w:r>
          </w:p>
          <w:p w14:paraId="1FDC539F" w14:textId="4A763A5C" w:rsidR="005B6F44" w:rsidRPr="00533787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80C4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0D44C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Gramática - Aprendemos</w:t>
            </w:r>
          </w:p>
          <w:p w14:paraId="75144EB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BC8AB6" w14:textId="77777777" w:rsidR="00322330" w:rsidRPr="00322330" w:rsidRDefault="00322330" w:rsidP="003223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22330">
              <w:rPr>
                <w:b/>
                <w:bCs/>
                <w:sz w:val="24"/>
                <w:szCs w:val="24"/>
              </w:rPr>
              <w:t>Magnitudes</w:t>
            </w:r>
          </w:p>
          <w:p w14:paraId="072241BC" w14:textId="77777777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La palabra magnitud proviene del latín </w:t>
            </w:r>
          </w:p>
          <w:p w14:paraId="48408610" w14:textId="381BDEC9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>“</w:t>
            </w:r>
            <w:proofErr w:type="spellStart"/>
            <w:r w:rsidRPr="00322330">
              <w:rPr>
                <w:sz w:val="24"/>
                <w:szCs w:val="24"/>
              </w:rPr>
              <w:t>magnitūdo</w:t>
            </w:r>
            <w:proofErr w:type="spellEnd"/>
            <w:r w:rsidRPr="00322330">
              <w:rPr>
                <w:sz w:val="24"/>
                <w:szCs w:val="24"/>
              </w:rPr>
              <w:t xml:space="preserve">”, que significa “grandeza”. </w:t>
            </w:r>
          </w:p>
          <w:p w14:paraId="6E63F990" w14:textId="1A237BFE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En matemáticas, las  </w:t>
            </w:r>
            <w:r>
              <w:rPr>
                <w:sz w:val="24"/>
                <w:szCs w:val="24"/>
              </w:rPr>
              <w:t>m</w:t>
            </w:r>
            <w:r w:rsidRPr="00322330">
              <w:rPr>
                <w:sz w:val="24"/>
                <w:szCs w:val="24"/>
              </w:rPr>
              <w:t xml:space="preserve">agnitudes  son </w:t>
            </w:r>
          </w:p>
          <w:p w14:paraId="0C69FCC8" w14:textId="77777777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propiedades medibles de los objetos </w:t>
            </w:r>
          </w:p>
          <w:p w14:paraId="591334AF" w14:textId="5E58731F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o fenómenos, tales como la longitud, </w:t>
            </w:r>
          </w:p>
          <w:p w14:paraId="50D907F9" w14:textId="77777777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el peso, el tiempo, la capacidad o la </w:t>
            </w:r>
          </w:p>
          <w:p w14:paraId="24897690" w14:textId="3113B29A" w:rsidR="005B6F44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>temperatura.</w:t>
            </w:r>
          </w:p>
          <w:p w14:paraId="69C1DAF5" w14:textId="0BB71EC8" w:rsidR="005B6F44" w:rsidRPr="00322330" w:rsidRDefault="005B6F44" w:rsidP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57BD1CC" w14:textId="5D08A151" w:rsidR="00322330" w:rsidRPr="00322330" w:rsidRDefault="00322330" w:rsidP="003223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22330">
              <w:rPr>
                <w:b/>
                <w:bCs/>
                <w:sz w:val="24"/>
                <w:szCs w:val="24"/>
              </w:rPr>
              <w:t>Magnitudes directamente</w:t>
            </w:r>
          </w:p>
          <w:p w14:paraId="3A2C652A" w14:textId="77777777" w:rsidR="00322330" w:rsidRPr="00322330" w:rsidRDefault="00322330" w:rsidP="003223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22330">
              <w:rPr>
                <w:b/>
                <w:bCs/>
                <w:sz w:val="24"/>
                <w:szCs w:val="24"/>
              </w:rPr>
              <w:t>proporcionales</w:t>
            </w:r>
          </w:p>
          <w:p w14:paraId="5431BEDE" w14:textId="607AF614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>Decimos que dos magnitudes son</w:t>
            </w:r>
          </w:p>
          <w:p w14:paraId="137436D9" w14:textId="77777777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directamente proporcionales cuando al </w:t>
            </w:r>
          </w:p>
          <w:p w14:paraId="6C68E165" w14:textId="77777777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aumentar una, la otra también aumenta </w:t>
            </w:r>
          </w:p>
          <w:p w14:paraId="0E9BD33C" w14:textId="719A3232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en la misma proporción; y  al  disminuir </w:t>
            </w:r>
          </w:p>
          <w:p w14:paraId="0B035BDF" w14:textId="77777777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>una, la otra también disminuye.</w:t>
            </w:r>
          </w:p>
          <w:p w14:paraId="1AE840E5" w14:textId="77777777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Esto quiere decir que ambas varían con </w:t>
            </w:r>
          </w:p>
          <w:p w14:paraId="5B0E6496" w14:textId="7A787137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el mismo “ritmo” o factor  de  cambio </w:t>
            </w:r>
          </w:p>
          <w:p w14:paraId="5235AEB3" w14:textId="77777777" w:rsidR="00322330" w:rsidRP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 xml:space="preserve">constante, representado por una razón o </w:t>
            </w:r>
          </w:p>
          <w:p w14:paraId="3A9E7714" w14:textId="707BEB8E" w:rsidR="00322330" w:rsidRDefault="00322330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22330">
              <w:rPr>
                <w:sz w:val="24"/>
                <w:szCs w:val="24"/>
              </w:rPr>
              <w:t>constante de proporcionalidad (k).</w:t>
            </w:r>
          </w:p>
          <w:p w14:paraId="6E04727D" w14:textId="77777777" w:rsidR="0062605B" w:rsidRDefault="0062605B" w:rsidP="0032233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EEA39" w14:textId="0973CA67" w:rsidR="0062605B" w:rsidRPr="0062605B" w:rsidRDefault="0062605B" w:rsidP="006260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605B">
              <w:rPr>
                <w:sz w:val="24"/>
                <w:szCs w:val="24"/>
              </w:rPr>
              <w:t>Estas propiedades permiten comparar, medir y establecer relaciones</w:t>
            </w:r>
            <w:r>
              <w:rPr>
                <w:sz w:val="24"/>
                <w:szCs w:val="24"/>
              </w:rPr>
              <w:t xml:space="preserve"> </w:t>
            </w:r>
            <w:r w:rsidRPr="0062605B">
              <w:rPr>
                <w:sz w:val="24"/>
                <w:szCs w:val="24"/>
              </w:rPr>
              <w:t>entre</w:t>
            </w:r>
          </w:p>
          <w:p w14:paraId="0DD901F6" w14:textId="0ACB53A5" w:rsidR="0062605B" w:rsidRPr="0062605B" w:rsidRDefault="0062605B" w:rsidP="0062605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62605B">
              <w:rPr>
                <w:sz w:val="24"/>
                <w:szCs w:val="24"/>
              </w:rPr>
              <w:t>iferentes</w:t>
            </w:r>
            <w:r>
              <w:rPr>
                <w:sz w:val="24"/>
                <w:szCs w:val="24"/>
              </w:rPr>
              <w:t xml:space="preserve"> </w:t>
            </w:r>
            <w:r w:rsidRPr="0062605B">
              <w:rPr>
                <w:sz w:val="24"/>
                <w:szCs w:val="24"/>
              </w:rPr>
              <w:t xml:space="preserve">cantidades. Gracias a ellas, </w:t>
            </w:r>
          </w:p>
          <w:p w14:paraId="27235CD7" w14:textId="7579F46F" w:rsidR="0062605B" w:rsidRPr="0062605B" w:rsidRDefault="0062605B" w:rsidP="0062605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62605B">
              <w:rPr>
                <w:sz w:val="24"/>
                <w:szCs w:val="24"/>
              </w:rPr>
              <w:t>omprendemos</w:t>
            </w:r>
            <w:r>
              <w:rPr>
                <w:sz w:val="24"/>
                <w:szCs w:val="24"/>
              </w:rPr>
              <w:t xml:space="preserve"> </w:t>
            </w:r>
            <w:r w:rsidRPr="0062605B">
              <w:rPr>
                <w:sz w:val="24"/>
                <w:szCs w:val="24"/>
              </w:rPr>
              <w:t>cómo</w:t>
            </w:r>
            <w:r>
              <w:rPr>
                <w:sz w:val="24"/>
                <w:szCs w:val="24"/>
              </w:rPr>
              <w:t xml:space="preserve"> </w:t>
            </w:r>
            <w:r w:rsidRPr="0062605B">
              <w:rPr>
                <w:sz w:val="24"/>
                <w:szCs w:val="24"/>
              </w:rPr>
              <w:t xml:space="preserve">cambian las cosas en la vida cotidiana: cuando aumenta </w:t>
            </w:r>
          </w:p>
          <w:p w14:paraId="12AD6944" w14:textId="77777777" w:rsidR="0062605B" w:rsidRPr="0062605B" w:rsidRDefault="0062605B" w:rsidP="006260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605B">
              <w:rPr>
                <w:sz w:val="24"/>
                <w:szCs w:val="24"/>
              </w:rPr>
              <w:t xml:space="preserve">una cantidad, podemos prever </w:t>
            </w:r>
          </w:p>
          <w:p w14:paraId="21AC2248" w14:textId="77777777" w:rsidR="0062605B" w:rsidRPr="0062605B" w:rsidRDefault="0062605B" w:rsidP="0062605B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62605B">
              <w:rPr>
                <w:sz w:val="24"/>
                <w:szCs w:val="24"/>
              </w:rPr>
              <w:t>si</w:t>
            </w:r>
            <w:proofErr w:type="spellEnd"/>
            <w:r w:rsidRPr="0062605B">
              <w:rPr>
                <w:sz w:val="24"/>
                <w:szCs w:val="24"/>
              </w:rPr>
              <w:t xml:space="preserve"> otra también aumentará o </w:t>
            </w:r>
          </w:p>
          <w:p w14:paraId="635CA679" w14:textId="63ABF00F" w:rsidR="0062605B" w:rsidRDefault="0062605B" w:rsidP="006260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605B">
              <w:rPr>
                <w:sz w:val="24"/>
                <w:szCs w:val="24"/>
              </w:rPr>
              <w:t>disminuirá.</w:t>
            </w:r>
          </w:p>
          <w:p w14:paraId="4CF9C9A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92A8EC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>Ejemplo 1: Costo de cuadernos</w:t>
            </w:r>
          </w:p>
          <w:p w14:paraId="436707D4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 xml:space="preserve">Si 1 cuaderno cuesta $2, entonces 3 </w:t>
            </w:r>
          </w:p>
          <w:p w14:paraId="62A43349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>cuadernos costarán:</w:t>
            </w:r>
          </w:p>
          <w:p w14:paraId="50505BEC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 xml:space="preserve">3 × 2 = 6 dólares. </w:t>
            </w:r>
          </w:p>
          <w:p w14:paraId="35E355DC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 xml:space="preserve">Ambas  magnitudes  (número  de </w:t>
            </w:r>
          </w:p>
          <w:p w14:paraId="6D61ACB0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 xml:space="preserve">cuadernos y costo) aumentan en </w:t>
            </w:r>
          </w:p>
          <w:p w14:paraId="394A28A1" w14:textId="572ADEFC" w:rsid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>la misma proporción (×3).</w:t>
            </w:r>
          </w:p>
          <w:p w14:paraId="3C5490DB" w14:textId="77777777" w:rsid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83E68B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>Ejemplo 2: Gasto de agua</w:t>
            </w:r>
          </w:p>
          <w:p w14:paraId="7930537C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 xml:space="preserve">Una familia usa 5 litros de agua al día. </w:t>
            </w:r>
          </w:p>
          <w:p w14:paraId="4DFFB8F4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 xml:space="preserve">Si otra familia gasta el doble de tiempo </w:t>
            </w:r>
          </w:p>
          <w:p w14:paraId="66673AAF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>lavando, consumirá:</w:t>
            </w:r>
          </w:p>
          <w:p w14:paraId="214347CF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>5 × 2 = 10 litros.</w:t>
            </w:r>
          </w:p>
          <w:p w14:paraId="2D2689D2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 xml:space="preserve">El  aumento  de  tiempo  de  uso  produce </w:t>
            </w:r>
          </w:p>
          <w:p w14:paraId="3A820AEA" w14:textId="77777777" w:rsidR="00417147" w:rsidRP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 xml:space="preserve">un aumento proporcional en el gasto de </w:t>
            </w:r>
          </w:p>
          <w:p w14:paraId="7E90CC4F" w14:textId="29E993BE" w:rsidR="00417147" w:rsidRDefault="004171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147">
              <w:rPr>
                <w:sz w:val="24"/>
                <w:szCs w:val="24"/>
              </w:rPr>
              <w:t>agua.</w:t>
            </w:r>
          </w:p>
          <w:p w14:paraId="1DC93A66" w14:textId="77777777" w:rsidR="00E60747" w:rsidRDefault="00E60747" w:rsidP="004171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76164F" w14:textId="4F993818" w:rsidR="00E60747" w:rsidRPr="00E60747" w:rsidRDefault="00E60747" w:rsidP="00E607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0747">
              <w:rPr>
                <w:sz w:val="24"/>
                <w:szCs w:val="24"/>
              </w:rPr>
              <w:t>La relación entre magnitudes directamente proporcionales se representa en el plano cartesiano mediante pares ordenados (X, Y).</w:t>
            </w:r>
          </w:p>
          <w:p w14:paraId="0D42A45A" w14:textId="77777777" w:rsidR="00E60747" w:rsidRPr="00E60747" w:rsidRDefault="00E60747" w:rsidP="00E607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0747">
              <w:rPr>
                <w:sz w:val="24"/>
                <w:szCs w:val="24"/>
              </w:rPr>
              <w:t xml:space="preserve">Si se grafican estos pares, se obtiene una línea recta que pasa por el origen </w:t>
            </w:r>
          </w:p>
          <w:p w14:paraId="59135492" w14:textId="50A7C764" w:rsidR="00E60747" w:rsidRPr="00417147" w:rsidRDefault="00E60747" w:rsidP="00E607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0747">
              <w:rPr>
                <w:sz w:val="24"/>
                <w:szCs w:val="24"/>
              </w:rPr>
              <w:t>(0,0), lo que indica que cuando una magnitud vale cero, la otra también.</w:t>
            </w:r>
          </w:p>
          <w:p w14:paraId="040A3FDD" w14:textId="77777777" w:rsidR="00417147" w:rsidRDefault="0041714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BA3E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6BB9E4D" w14:textId="77777777" w:rsidR="00E83F19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C6DAC0" w14:textId="70BB2846" w:rsidR="00E83F19" w:rsidRDefault="009315D5" w:rsidP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15D5">
              <w:rPr>
                <w:sz w:val="24"/>
                <w:szCs w:val="24"/>
              </w:rPr>
              <w:lastRenderedPageBreak/>
              <w:t>2. Lee cada par de magnitudes y determina si son directamente proporcionales (D.P.) o no directamente proporcionales (No D.P.). Recuerda: En las relaciones directamente proporcionales, si una magnitud se duplica, la otra también se duplica.</w:t>
            </w:r>
          </w:p>
          <w:p w14:paraId="76C16914" w14:textId="77777777" w:rsidR="009315D5" w:rsidRDefault="009315D5" w:rsidP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AA929E" w14:textId="16BC1FB2" w:rsidR="009315D5" w:rsidRPr="009315D5" w:rsidRDefault="009315D5" w:rsidP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15D5">
              <w:rPr>
                <w:sz w:val="24"/>
                <w:szCs w:val="24"/>
              </w:rPr>
              <w:t>3. Identifica las magnitudes que están relacionadas y aplica la regla de tres simple directa para hallar el valor desconocido.</w:t>
            </w:r>
          </w:p>
          <w:p w14:paraId="1580FD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94E1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3AA6A6B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656E4B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3D9FDC" w14:textId="0F8868FE" w:rsidR="005B6F44" w:rsidRDefault="009315D5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15D5">
              <w:rPr>
                <w:sz w:val="24"/>
                <w:szCs w:val="24"/>
              </w:rPr>
              <w:t>4. Representa las magnitudes directamente proporcionales en el plano cartesiano.</w:t>
            </w:r>
          </w:p>
          <w:p w14:paraId="2078F5D1" w14:textId="77777777" w:rsidR="009315D5" w:rsidRPr="009315D5" w:rsidRDefault="009315D5" w:rsidP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15D5">
              <w:rPr>
                <w:sz w:val="24"/>
                <w:szCs w:val="24"/>
              </w:rPr>
              <w:t xml:space="preserve">5. Resuelve los siguientes problemas aplicando la proporcionalidad directa ( </w:t>
            </w:r>
          </w:p>
          <w:p w14:paraId="02AACABB" w14:textId="5B7B1370" w:rsidR="009315D5" w:rsidRDefault="009315D5" w:rsidP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15D5">
              <w:rPr>
                <w:sz w:val="24"/>
                <w:szCs w:val="24"/>
              </w:rPr>
              <w:t>regla de tres).</w:t>
            </w:r>
          </w:p>
          <w:p w14:paraId="492A7A1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9A7C8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8E5887" w14:textId="77777777" w:rsidR="00533787" w:rsidRPr="00533787" w:rsidRDefault="00533787" w:rsidP="005337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33787">
              <w:rPr>
                <w:b/>
                <w:bCs/>
                <w:i/>
                <w:iCs/>
                <w:sz w:val="24"/>
                <w:szCs w:val="24"/>
                <w:lang w:val="es-EC"/>
              </w:rPr>
              <w:t>“Detectives de Proporciones”</w:t>
            </w:r>
          </w:p>
          <w:p w14:paraId="36E72143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Presenta tres situaciones distintas:</w:t>
            </w:r>
          </w:p>
          <w:p w14:paraId="5BF3E8AC" w14:textId="77777777" w:rsidR="00533787" w:rsidRPr="00533787" w:rsidRDefault="00533787" w:rsidP="00533787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Más horas de estudio → mejores calificaciones.</w:t>
            </w:r>
          </w:p>
          <w:p w14:paraId="3731E673" w14:textId="77777777" w:rsidR="00533787" w:rsidRPr="00533787" w:rsidRDefault="00533787" w:rsidP="00533787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Más velocidad → menos tiempo de viaje.</w:t>
            </w:r>
          </w:p>
          <w:p w14:paraId="1062AD10" w14:textId="77777777" w:rsidR="00533787" w:rsidRPr="00533787" w:rsidRDefault="00533787" w:rsidP="00533787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lastRenderedPageBreak/>
              <w:t>Más litros de gasolina → mayor costo.</w:t>
            </w:r>
          </w:p>
          <w:p w14:paraId="3495E5C7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Deben analizar:</w:t>
            </w:r>
          </w:p>
          <w:p w14:paraId="759CC826" w14:textId="77777777" w:rsidR="00533787" w:rsidRPr="00533787" w:rsidRDefault="00533787" w:rsidP="00533787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¿Cuál es directamente proporcional?</w:t>
            </w:r>
          </w:p>
          <w:p w14:paraId="1AB7573D" w14:textId="77777777" w:rsidR="00533787" w:rsidRPr="00533787" w:rsidRDefault="00533787" w:rsidP="00533787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¿Cuál no?</w:t>
            </w:r>
          </w:p>
          <w:p w14:paraId="069A7556" w14:textId="77777777" w:rsidR="00533787" w:rsidRPr="00533787" w:rsidRDefault="00533787" w:rsidP="00533787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¿Por qué?</w:t>
            </w:r>
          </w:p>
          <w:p w14:paraId="6E94243A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Deben justificar usando el criterio: “Si se duplica una magnitud, ¿la otra también?”</w:t>
            </w:r>
          </w:p>
          <w:p w14:paraId="443EC9EB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33787">
              <w:rPr>
                <w:sz w:val="24"/>
                <w:szCs w:val="24"/>
                <w:lang w:val="es-EC"/>
              </w:rPr>
              <w:br/>
              <w:t xml:space="preserve">Esta actividad desarrolla la </w:t>
            </w:r>
            <w:r w:rsidRPr="00533787">
              <w:rPr>
                <w:b/>
                <w:bCs/>
                <w:sz w:val="24"/>
                <w:szCs w:val="24"/>
                <w:lang w:val="es-EC"/>
              </w:rPr>
              <w:t>acción y expresión</w:t>
            </w:r>
            <w:r w:rsidRPr="00533787">
              <w:rPr>
                <w:sz w:val="24"/>
                <w:szCs w:val="24"/>
                <w:lang w:val="es-EC"/>
              </w:rPr>
              <w:t>, permitiendo demostrar comprensión mediante análisis, comparación y argumentación verbal o escrita.</w:t>
            </w:r>
          </w:p>
          <w:p w14:paraId="3FAAED26" w14:textId="6FF7726D" w:rsidR="005B6F44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588E0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06A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B530AF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400FA9" w14:textId="77777777" w:rsidR="009315D5" w:rsidRPr="009315D5" w:rsidRDefault="009315D5" w:rsidP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15D5">
              <w:rPr>
                <w:sz w:val="24"/>
                <w:szCs w:val="24"/>
              </w:rPr>
              <w:t xml:space="preserve">6.  Identifica  y  calcula  la  constante  de  proporcionalidad  entre  magnitudes </w:t>
            </w:r>
          </w:p>
          <w:p w14:paraId="7AA5B669" w14:textId="77777777" w:rsidR="009315D5" w:rsidRPr="009315D5" w:rsidRDefault="009315D5" w:rsidP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15D5">
              <w:rPr>
                <w:sz w:val="24"/>
                <w:szCs w:val="24"/>
              </w:rPr>
              <w:t xml:space="preserve">directamente proporcionales. Recuerda que cuando dos magnitudes son </w:t>
            </w:r>
          </w:p>
          <w:p w14:paraId="3ADB97B9" w14:textId="4253C943" w:rsidR="009315D5" w:rsidRPr="009315D5" w:rsidRDefault="009315D5" w:rsidP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15D5">
              <w:rPr>
                <w:sz w:val="24"/>
                <w:szCs w:val="24"/>
              </w:rPr>
              <w:t>directamente proporcionales, se cumple la relación.</w:t>
            </w:r>
          </w:p>
          <w:p w14:paraId="69B8DD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E28D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B3A82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912F9B" w14:textId="77777777" w:rsidR="00533787" w:rsidRPr="00533787" w:rsidRDefault="00533787" w:rsidP="005337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33787">
              <w:rPr>
                <w:b/>
                <w:bCs/>
                <w:i/>
                <w:iCs/>
                <w:sz w:val="24"/>
                <w:szCs w:val="24"/>
                <w:lang w:val="es-EC"/>
              </w:rPr>
              <w:t>“Convénceme con Matemática”</w:t>
            </w:r>
          </w:p>
          <w:p w14:paraId="42DBFCF7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lastRenderedPageBreak/>
              <w:t>Cada grupo crea un pequeño problema real donde exista proporcionalidad directa (ejemplo: venta de entradas, consumo de electricidad, producción de pan).</w:t>
            </w:r>
          </w:p>
          <w:p w14:paraId="0C84574A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Luego deben:</w:t>
            </w:r>
          </w:p>
          <w:p w14:paraId="4C157744" w14:textId="77777777" w:rsidR="00533787" w:rsidRPr="00533787" w:rsidRDefault="00533787" w:rsidP="00533787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Representarlo en una tabla.</w:t>
            </w:r>
          </w:p>
          <w:p w14:paraId="6E8D4D2F" w14:textId="77777777" w:rsidR="00533787" w:rsidRPr="00533787" w:rsidRDefault="00533787" w:rsidP="00533787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Explicar por qué es proporcional.</w:t>
            </w:r>
          </w:p>
          <w:p w14:paraId="3DD6E9FA" w14:textId="77777777" w:rsidR="00533787" w:rsidRPr="00533787" w:rsidRDefault="00533787" w:rsidP="00533787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Defender su argumento frente a la clase.</w:t>
            </w:r>
          </w:p>
          <w:p w14:paraId="78DAF6DB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sz w:val="24"/>
                <w:szCs w:val="24"/>
                <w:lang w:val="es-EC"/>
              </w:rPr>
              <w:t>El resto de la clase puede hacer preguntas.</w:t>
            </w:r>
          </w:p>
          <w:p w14:paraId="033D2400" w14:textId="77777777" w:rsidR="00533787" w:rsidRPr="00533787" w:rsidRDefault="00533787" w:rsidP="005337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3787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33787">
              <w:rPr>
                <w:sz w:val="24"/>
                <w:szCs w:val="24"/>
                <w:lang w:val="es-EC"/>
              </w:rPr>
              <w:br/>
              <w:t xml:space="preserve">Esta actividad desarrolla el </w:t>
            </w:r>
            <w:r w:rsidRPr="00533787">
              <w:rPr>
                <w:b/>
                <w:bCs/>
                <w:sz w:val="24"/>
                <w:szCs w:val="24"/>
                <w:lang w:val="es-EC"/>
              </w:rPr>
              <w:t>compromiso y la expresión</w:t>
            </w:r>
            <w:r w:rsidRPr="00533787">
              <w:rPr>
                <w:sz w:val="24"/>
                <w:szCs w:val="24"/>
                <w:lang w:val="es-EC"/>
              </w:rPr>
              <w:t>, al permitir argumentar, debatir y comunicar el razonamiento matemático de diversas formas.</w:t>
            </w:r>
          </w:p>
          <w:p w14:paraId="1C15753C" w14:textId="77777777" w:rsidR="00533787" w:rsidRPr="00533787" w:rsidRDefault="0053378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5B37DD" w14:textId="77777777" w:rsidR="00533787" w:rsidRDefault="0053378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EB4B42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456F9C0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48C9E87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E72F8A" w14:textId="2DE3B2C9" w:rsidR="005B6F44" w:rsidRDefault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 w:history="1">
              <w:r w:rsidRPr="009315D5">
                <w:rPr>
                  <w:rStyle w:val="Hipervnculo"/>
                  <w:sz w:val="24"/>
                  <w:szCs w:val="24"/>
                </w:rPr>
                <w:t>https://youtu.be/nP9SwAqhVTI?si=FMk3mNpzKCFed3vI</w:t>
              </w:r>
            </w:hyperlink>
          </w:p>
          <w:p w14:paraId="3417779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54512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E4ADF1" w14:textId="230F1A95" w:rsidR="009315D5" w:rsidRPr="009315D5" w:rsidRDefault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Pr="009315D5">
                <w:rPr>
                  <w:rStyle w:val="Hipervnculo"/>
                  <w:sz w:val="24"/>
                  <w:szCs w:val="24"/>
                </w:rPr>
                <w:t>https://www.liveworksheets.com/es/worksheet/es/matematicas/196962</w:t>
              </w:r>
            </w:hyperlink>
          </w:p>
          <w:p w14:paraId="022A65F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72E1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55D0156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3D253D" w14:textId="65CBB336" w:rsidR="005B6F44" w:rsidRPr="009315D5" w:rsidRDefault="009315D5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 w:history="1">
              <w:r w:rsidRPr="009315D5">
                <w:rPr>
                  <w:rStyle w:val="Hipervnculo"/>
                  <w:sz w:val="24"/>
                  <w:szCs w:val="24"/>
                </w:rPr>
                <w:t>https://www.liveworksheets.com/worksheet/es/matematicas/1346263</w:t>
              </w:r>
            </w:hyperlink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F959054" w14:textId="544052D9" w:rsidR="00A30045" w:rsidRPr="00A30045" w:rsidRDefault="00A30045" w:rsidP="00A3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A30045">
              <w:rPr>
                <w:sz w:val="24"/>
                <w:szCs w:val="24"/>
                <w:lang w:val="es-EC"/>
              </w:rPr>
              <w:t xml:space="preserve">Presentas el concepto mediante </w:t>
            </w:r>
            <w:r w:rsidRPr="00A30045">
              <w:rPr>
                <w:b/>
                <w:bCs/>
                <w:sz w:val="24"/>
                <w:szCs w:val="24"/>
                <w:lang w:val="es-EC"/>
              </w:rPr>
              <w:t>definición teórica</w:t>
            </w:r>
            <w:r w:rsidRPr="00A30045">
              <w:rPr>
                <w:sz w:val="24"/>
                <w:szCs w:val="24"/>
                <w:lang w:val="es-EC"/>
              </w:rPr>
              <w:t xml:space="preserve">, ejemplos cotidianos (cuadernos, gasto </w:t>
            </w:r>
            <w:r w:rsidRPr="00A30045">
              <w:rPr>
                <w:sz w:val="24"/>
                <w:szCs w:val="24"/>
                <w:lang w:val="es-EC"/>
              </w:rPr>
              <w:lastRenderedPageBreak/>
              <w:t xml:space="preserve">de agua) y representación gráfica en el </w:t>
            </w:r>
            <w:r w:rsidRPr="00A30045">
              <w:rPr>
                <w:b/>
                <w:bCs/>
                <w:sz w:val="24"/>
                <w:szCs w:val="24"/>
                <w:lang w:val="es-EC"/>
              </w:rPr>
              <w:t>plano cartesiano</w:t>
            </w:r>
            <w:r w:rsidRPr="00A30045">
              <w:rPr>
                <w:sz w:val="24"/>
                <w:szCs w:val="24"/>
                <w:lang w:val="es-EC"/>
              </w:rPr>
              <w:t>, permitiendo diferentes formas de comprensión del contenido.</w:t>
            </w:r>
          </w:p>
          <w:p w14:paraId="04013183" w14:textId="77777777" w:rsidR="00A30045" w:rsidRDefault="00A30045" w:rsidP="00A3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CEE405" w14:textId="66F5EFE6" w:rsidR="00A30045" w:rsidRPr="00A30045" w:rsidRDefault="00A30045" w:rsidP="00A3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A30045">
              <w:rPr>
                <w:sz w:val="24"/>
                <w:szCs w:val="24"/>
                <w:lang w:val="es-EC"/>
              </w:rPr>
              <w:t xml:space="preserve">Utilizas </w:t>
            </w:r>
            <w:r w:rsidRPr="00A30045">
              <w:rPr>
                <w:b/>
                <w:bCs/>
                <w:sz w:val="24"/>
                <w:szCs w:val="24"/>
                <w:lang w:val="es-EC"/>
              </w:rPr>
              <w:t>situaciones reales y concretas</w:t>
            </w:r>
            <w:r w:rsidRPr="00A30045">
              <w:rPr>
                <w:sz w:val="24"/>
                <w:szCs w:val="24"/>
                <w:lang w:val="es-EC"/>
              </w:rPr>
              <w:t xml:space="preserve"> (mercado, consumo de agua, compra de cuadernos), facilitando que los estudiantes relacionen el concepto matemático con experiencias cercanas a su vida.</w:t>
            </w:r>
          </w:p>
          <w:p w14:paraId="11E205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7018D27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3154509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7B1813" w14:textId="6905A8AC" w:rsidR="00A30045" w:rsidRPr="00A30045" w:rsidRDefault="00A30045" w:rsidP="00A3004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045">
              <w:rPr>
                <w:sz w:val="24"/>
                <w:szCs w:val="24"/>
                <w:lang w:val="es-EC"/>
              </w:rPr>
              <w:lastRenderedPageBreak/>
              <w:t xml:space="preserve">Los estudiantes responden </w:t>
            </w:r>
            <w:r w:rsidRPr="00A30045">
              <w:rPr>
                <w:b/>
                <w:bCs/>
                <w:sz w:val="24"/>
                <w:szCs w:val="24"/>
                <w:lang w:val="es-EC"/>
              </w:rPr>
              <w:t>oralmente</w:t>
            </w:r>
            <w:r w:rsidRPr="00A30045">
              <w:rPr>
                <w:sz w:val="24"/>
                <w:szCs w:val="24"/>
                <w:lang w:val="es-EC"/>
              </w:rPr>
              <w:t xml:space="preserve">, resuelven ejercicios escritos, aplican la </w:t>
            </w:r>
            <w:r w:rsidRPr="00A30045">
              <w:rPr>
                <w:b/>
                <w:bCs/>
                <w:sz w:val="24"/>
                <w:szCs w:val="24"/>
                <w:lang w:val="es-EC"/>
              </w:rPr>
              <w:t>regla de tres</w:t>
            </w:r>
            <w:r w:rsidRPr="00A30045">
              <w:rPr>
                <w:sz w:val="24"/>
                <w:szCs w:val="24"/>
                <w:lang w:val="es-EC"/>
              </w:rPr>
              <w:t>, representan gráficamente en el plano cartesiano y calculan la constante de proporcionalidad, utilizando distintos procedimientos matemáticos.</w:t>
            </w:r>
          </w:p>
          <w:p w14:paraId="0131AE89" w14:textId="77777777" w:rsidR="00A30045" w:rsidRDefault="00A30045" w:rsidP="00A3004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C577F33" w14:textId="637E5938" w:rsidR="00A30045" w:rsidRPr="00A30045" w:rsidRDefault="00A30045" w:rsidP="00A3004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045">
              <w:rPr>
                <w:sz w:val="24"/>
                <w:szCs w:val="24"/>
                <w:lang w:val="es-EC"/>
              </w:rPr>
              <w:t xml:space="preserve">En actividades como </w:t>
            </w:r>
            <w:r w:rsidRPr="00A30045">
              <w:rPr>
                <w:i/>
                <w:iCs/>
                <w:sz w:val="24"/>
                <w:szCs w:val="24"/>
                <w:lang w:val="es-EC"/>
              </w:rPr>
              <w:t>“El Mercado Justo”</w:t>
            </w:r>
            <w:r w:rsidRPr="00A30045">
              <w:rPr>
                <w:sz w:val="24"/>
                <w:szCs w:val="24"/>
                <w:lang w:val="es-EC"/>
              </w:rPr>
              <w:t xml:space="preserve"> y </w:t>
            </w:r>
            <w:r w:rsidRPr="00A30045">
              <w:rPr>
                <w:i/>
                <w:iCs/>
                <w:sz w:val="24"/>
                <w:szCs w:val="24"/>
                <w:lang w:val="es-EC"/>
              </w:rPr>
              <w:t>“Detectives de Proporciones”</w:t>
            </w:r>
            <w:r w:rsidRPr="00A30045">
              <w:rPr>
                <w:sz w:val="24"/>
                <w:szCs w:val="24"/>
                <w:lang w:val="es-EC"/>
              </w:rPr>
              <w:t xml:space="preserve">, los estudiantes </w:t>
            </w:r>
            <w:r w:rsidRPr="00A30045">
              <w:rPr>
                <w:b/>
                <w:bCs/>
                <w:sz w:val="24"/>
                <w:szCs w:val="24"/>
                <w:lang w:val="es-EC"/>
              </w:rPr>
              <w:t>analizan, justifican y argumentan</w:t>
            </w:r>
            <w:r w:rsidRPr="00A30045">
              <w:rPr>
                <w:sz w:val="24"/>
                <w:szCs w:val="24"/>
                <w:lang w:val="es-EC"/>
              </w:rPr>
              <w:t xml:space="preserve">, demostrando comprensión tanto verbal como </w:t>
            </w:r>
            <w:r w:rsidRPr="00A30045">
              <w:rPr>
                <w:sz w:val="24"/>
                <w:szCs w:val="24"/>
                <w:lang w:val="es-EC"/>
              </w:rPr>
              <w:lastRenderedPageBreak/>
              <w:t>matemática.</w:t>
            </w:r>
          </w:p>
          <w:p w14:paraId="1BA03FD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F542CD" w14:textId="1CBFE7CB" w:rsidR="00A30045" w:rsidRPr="00A30045" w:rsidRDefault="00A30045" w:rsidP="00A3004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045">
              <w:rPr>
                <w:sz w:val="24"/>
                <w:szCs w:val="24"/>
                <w:lang w:val="es-EC"/>
              </w:rPr>
              <w:t xml:space="preserve">Inicias con preguntas reflexivas vinculadas a la </w:t>
            </w:r>
            <w:r w:rsidRPr="00A30045">
              <w:rPr>
                <w:b/>
                <w:bCs/>
                <w:sz w:val="24"/>
                <w:szCs w:val="24"/>
                <w:lang w:val="es-EC"/>
              </w:rPr>
              <w:t>honestidad y justicia en las medidas</w:t>
            </w:r>
            <w:r w:rsidRPr="00A30045">
              <w:rPr>
                <w:sz w:val="24"/>
                <w:szCs w:val="24"/>
                <w:lang w:val="es-EC"/>
              </w:rPr>
              <w:t>, conectando el aprendizaje matemático con valores y situaciones reales significativas para su edad.</w:t>
            </w:r>
          </w:p>
          <w:p w14:paraId="4AA0046F" w14:textId="77777777" w:rsidR="00A30045" w:rsidRDefault="00A30045" w:rsidP="00A3004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106EA4" w14:textId="6159BC77" w:rsidR="00A30045" w:rsidRPr="00A30045" w:rsidRDefault="00A30045" w:rsidP="00A3004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045">
              <w:rPr>
                <w:sz w:val="24"/>
                <w:szCs w:val="24"/>
                <w:lang w:val="es-EC"/>
              </w:rPr>
              <w:t xml:space="preserve">Utilizas trabajo colaborativo en grupos pequeños, lo que favorece la </w:t>
            </w:r>
            <w:r w:rsidRPr="00A30045">
              <w:rPr>
                <w:b/>
                <w:bCs/>
                <w:sz w:val="24"/>
                <w:szCs w:val="24"/>
                <w:lang w:val="es-EC"/>
              </w:rPr>
              <w:t>participación activa, el diálogo y la construcción conjunta del conocimiento</w:t>
            </w:r>
            <w:r w:rsidRPr="00A30045">
              <w:rPr>
                <w:sz w:val="24"/>
                <w:szCs w:val="24"/>
                <w:lang w:val="es-EC"/>
              </w:rPr>
              <w:t>.</w:t>
            </w:r>
          </w:p>
          <w:p w14:paraId="29AD3035" w14:textId="031B781A" w:rsidR="005B6F44" w:rsidRPr="00A30045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B6B751" w14:textId="77777777" w:rsidR="00917D7D" w:rsidRPr="00917D7D" w:rsidRDefault="00917D7D" w:rsidP="00917D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D7D">
              <w:rPr>
                <w:sz w:val="24"/>
                <w:szCs w:val="24"/>
              </w:rPr>
              <w:t xml:space="preserve">El pueblo de Dios debe medir </w:t>
            </w:r>
          </w:p>
          <w:p w14:paraId="1EA3622A" w14:textId="77777777" w:rsidR="00917D7D" w:rsidRPr="00917D7D" w:rsidRDefault="00917D7D" w:rsidP="00917D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D7D">
              <w:rPr>
                <w:sz w:val="24"/>
                <w:szCs w:val="24"/>
              </w:rPr>
              <w:t>y</w:t>
            </w:r>
          </w:p>
          <w:p w14:paraId="7CF9A086" w14:textId="63154273" w:rsidR="00917D7D" w:rsidRPr="00917D7D" w:rsidRDefault="00917D7D" w:rsidP="00917D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D7D">
              <w:rPr>
                <w:sz w:val="24"/>
                <w:szCs w:val="24"/>
              </w:rPr>
              <w:t>comparar con justicia</w:t>
            </w:r>
          </w:p>
          <w:p w14:paraId="286F4944" w14:textId="41A327E5" w:rsidR="00917D7D" w:rsidRPr="00917D7D" w:rsidRDefault="00917D7D" w:rsidP="00917D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D7D">
              <w:rPr>
                <w:sz w:val="24"/>
                <w:szCs w:val="24"/>
              </w:rPr>
              <w:t xml:space="preserve">y verdad, </w:t>
            </w:r>
          </w:p>
          <w:p w14:paraId="505A6C1A" w14:textId="77777777" w:rsidR="00917D7D" w:rsidRPr="00917D7D" w:rsidRDefault="00917D7D" w:rsidP="00917D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D7D">
              <w:rPr>
                <w:sz w:val="24"/>
                <w:szCs w:val="24"/>
              </w:rPr>
              <w:t xml:space="preserve">reflejando </w:t>
            </w:r>
          </w:p>
          <w:p w14:paraId="391E8FEF" w14:textId="2B3E482C" w:rsidR="00917D7D" w:rsidRPr="00917D7D" w:rsidRDefault="00917D7D" w:rsidP="00917D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D7D">
              <w:rPr>
                <w:sz w:val="24"/>
                <w:szCs w:val="24"/>
              </w:rPr>
              <w:lastRenderedPageBreak/>
              <w:t>la honestidad del Señor.</w:t>
            </w:r>
          </w:p>
          <w:p w14:paraId="3ED40A42" w14:textId="77777777" w:rsidR="005B6F44" w:rsidRPr="004936A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9437C20" w14:textId="77777777" w:rsidR="005B6F44" w:rsidRPr="004936A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2BF3C4" w14:textId="34AD26AE" w:rsidR="00917D7D" w:rsidRPr="00917D7D" w:rsidRDefault="00917D7D" w:rsidP="00917D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D7D">
              <w:rPr>
                <w:sz w:val="24"/>
                <w:szCs w:val="24"/>
              </w:rPr>
              <w:t>Proverbios 16:11</w:t>
            </w:r>
          </w:p>
          <w:p w14:paraId="4774C31B" w14:textId="4784B45F" w:rsidR="005B6F44" w:rsidRPr="004936AD" w:rsidRDefault="00917D7D" w:rsidP="00917D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D7D">
              <w:rPr>
                <w:sz w:val="24"/>
                <w:szCs w:val="24"/>
              </w:rPr>
              <w:t>Levítico 19:35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3F0D50EA" w14:textId="77777777" w:rsidR="005B6F44" w:rsidRPr="004936AD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E6002A" w14:textId="238C5CF8" w:rsidR="005B6F44" w:rsidRPr="004936AD" w:rsidRDefault="00000000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 Texto de Matemática de Educación Clásica </w:t>
            </w:r>
            <w:r w:rsidR="00E83F19">
              <w:rPr>
                <w:sz w:val="24"/>
                <w:szCs w:val="24"/>
              </w:rPr>
              <w:t>7</w:t>
            </w:r>
            <w:r w:rsidRPr="004936AD">
              <w:rPr>
                <w:sz w:val="24"/>
                <w:szCs w:val="24"/>
              </w:rPr>
              <w:t>.° EGB.</w:t>
            </w:r>
          </w:p>
          <w:p w14:paraId="1EA13F53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676B705B" w14:textId="77777777" w:rsidR="00C15D5F" w:rsidRPr="00C15D5F" w:rsidRDefault="00C15D5F" w:rsidP="00C15D5F">
            <w:pPr>
              <w:rPr>
                <w:sz w:val="24"/>
                <w:szCs w:val="24"/>
                <w:lang w:val="es-EC"/>
              </w:rPr>
            </w:pPr>
            <w:r w:rsidRPr="00C15D5F">
              <w:rPr>
                <w:sz w:val="24"/>
                <w:szCs w:val="24"/>
                <w:lang w:val="es-EC"/>
              </w:rPr>
              <w:lastRenderedPageBreak/>
              <w:t>Situación problemática “El Mercado Justo”.</w:t>
            </w:r>
          </w:p>
          <w:p w14:paraId="1ABBAC84" w14:textId="77777777" w:rsidR="00C15D5F" w:rsidRDefault="00C15D5F" w:rsidP="00C15D5F">
            <w:pPr>
              <w:rPr>
                <w:sz w:val="24"/>
                <w:szCs w:val="24"/>
                <w:lang w:val="es-EC"/>
              </w:rPr>
            </w:pPr>
          </w:p>
          <w:p w14:paraId="1FC236B7" w14:textId="0265E981" w:rsidR="00C15D5F" w:rsidRPr="00C15D5F" w:rsidRDefault="00C15D5F" w:rsidP="00C15D5F">
            <w:pPr>
              <w:rPr>
                <w:sz w:val="24"/>
                <w:szCs w:val="24"/>
                <w:lang w:val="es-EC"/>
              </w:rPr>
            </w:pPr>
            <w:r w:rsidRPr="00C15D5F">
              <w:rPr>
                <w:sz w:val="24"/>
                <w:szCs w:val="24"/>
                <w:lang w:val="es-EC"/>
              </w:rPr>
              <w:t>Ejercicios del libro (preguntas orales, identificación de D.P./No D.P., regla de tres).</w:t>
            </w:r>
          </w:p>
          <w:p w14:paraId="2C0B6B64" w14:textId="77777777" w:rsidR="00C15D5F" w:rsidRDefault="00C15D5F" w:rsidP="00C15D5F">
            <w:pPr>
              <w:rPr>
                <w:sz w:val="24"/>
                <w:szCs w:val="24"/>
                <w:lang w:val="es-EC"/>
              </w:rPr>
            </w:pPr>
          </w:p>
          <w:p w14:paraId="78B9D448" w14:textId="2CD615B4" w:rsidR="00C15D5F" w:rsidRPr="00C15D5F" w:rsidRDefault="00C15D5F" w:rsidP="00C15D5F">
            <w:pPr>
              <w:rPr>
                <w:sz w:val="24"/>
                <w:szCs w:val="24"/>
                <w:lang w:val="es-EC"/>
              </w:rPr>
            </w:pPr>
            <w:r w:rsidRPr="00C15D5F">
              <w:rPr>
                <w:sz w:val="24"/>
                <w:szCs w:val="24"/>
                <w:lang w:val="es-EC"/>
              </w:rPr>
              <w:t>Plano cartesiano para representación gráfica.</w:t>
            </w:r>
          </w:p>
          <w:p w14:paraId="6A328F19" w14:textId="77777777" w:rsidR="00C15D5F" w:rsidRDefault="00C15D5F" w:rsidP="00C15D5F">
            <w:pPr>
              <w:rPr>
                <w:sz w:val="24"/>
                <w:szCs w:val="24"/>
                <w:lang w:val="es-EC"/>
              </w:rPr>
            </w:pPr>
          </w:p>
          <w:p w14:paraId="0C11CB24" w14:textId="4D239C5E" w:rsidR="00C15D5F" w:rsidRPr="00C15D5F" w:rsidRDefault="00C15D5F" w:rsidP="00C15D5F">
            <w:pPr>
              <w:rPr>
                <w:sz w:val="24"/>
                <w:szCs w:val="24"/>
                <w:lang w:val="es-EC"/>
              </w:rPr>
            </w:pPr>
            <w:r w:rsidRPr="00C15D5F">
              <w:rPr>
                <w:sz w:val="24"/>
                <w:szCs w:val="24"/>
                <w:lang w:val="es-EC"/>
              </w:rPr>
              <w:t xml:space="preserve">Enlaces de la Ventana Interactiva (video YouTube y </w:t>
            </w:r>
            <w:r w:rsidRPr="00C15D5F">
              <w:rPr>
                <w:sz w:val="24"/>
                <w:szCs w:val="24"/>
                <w:lang w:val="es-EC"/>
              </w:rPr>
              <w:lastRenderedPageBreak/>
              <w:t xml:space="preserve">actividades </w:t>
            </w:r>
            <w:proofErr w:type="spellStart"/>
            <w:r w:rsidRPr="00C15D5F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C15D5F">
              <w:rPr>
                <w:sz w:val="24"/>
                <w:szCs w:val="24"/>
                <w:lang w:val="es-EC"/>
              </w:rPr>
              <w:t>).</w:t>
            </w:r>
          </w:p>
          <w:p w14:paraId="279DEF4A" w14:textId="2CFBC608" w:rsidR="005B6F44" w:rsidRPr="004936AD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4936AD" w:rsidRDefault="00000000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4936AD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4936AD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4936AD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4936AD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07005B0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F3E67" w14:textId="71DF730B" w:rsidR="003A57A8" w:rsidRPr="004936AD" w:rsidRDefault="003A57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A57A8">
              <w:rPr>
                <w:sz w:val="24"/>
                <w:szCs w:val="24"/>
              </w:rPr>
              <w:t xml:space="preserve">I.M.3.6.1. Explica situaciones cotidianas significativas relacionadas con la </w:t>
            </w:r>
            <w:r w:rsidRPr="003A57A8">
              <w:rPr>
                <w:sz w:val="24"/>
                <w:szCs w:val="24"/>
              </w:rPr>
              <w:lastRenderedPageBreak/>
              <w:t>localización de lugares y magnitudes directa o inversamente proporcionales, empleando como estrategia la representación en gráficas cartesianas con números naturales, decimales o fraccionarios. (I.1.,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817FF4" w14:textId="77777777" w:rsidR="00C15D5F" w:rsidRPr="00C15D5F" w:rsidRDefault="00C15D5F" w:rsidP="00C15D5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15D5F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C15D5F">
              <w:rPr>
                <w:sz w:val="24"/>
                <w:szCs w:val="24"/>
                <w:lang w:val="es-EC"/>
              </w:rPr>
              <w:t xml:space="preserve"> (participación en preguntas orales y trabajo grupal).</w:t>
            </w:r>
          </w:p>
          <w:p w14:paraId="35DD19BA" w14:textId="77777777" w:rsidR="00C15D5F" w:rsidRDefault="00C15D5F" w:rsidP="00C15D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316762E" w14:textId="316975E8" w:rsidR="00C15D5F" w:rsidRPr="00C15D5F" w:rsidRDefault="00C15D5F" w:rsidP="00C15D5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15D5F">
              <w:rPr>
                <w:b/>
                <w:bCs/>
                <w:sz w:val="24"/>
                <w:szCs w:val="24"/>
                <w:lang w:val="es-EC"/>
              </w:rPr>
              <w:t>Resolución de ejercicios prácticos</w:t>
            </w:r>
            <w:r w:rsidRPr="00C15D5F">
              <w:rPr>
                <w:sz w:val="24"/>
                <w:szCs w:val="24"/>
                <w:lang w:val="es-EC"/>
              </w:rPr>
              <w:t xml:space="preserve"> (identificación de proporcionalidad y regla de tres).</w:t>
            </w:r>
          </w:p>
          <w:p w14:paraId="2FBF1716" w14:textId="77777777" w:rsidR="00C15D5F" w:rsidRDefault="00C15D5F" w:rsidP="00C15D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FC08194" w14:textId="7E30C33E" w:rsidR="00C15D5F" w:rsidRPr="00C15D5F" w:rsidRDefault="00C15D5F" w:rsidP="00C15D5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15D5F">
              <w:rPr>
                <w:b/>
                <w:bCs/>
                <w:sz w:val="24"/>
                <w:szCs w:val="24"/>
                <w:lang w:val="es-EC"/>
              </w:rPr>
              <w:t>Representación gráfica</w:t>
            </w:r>
            <w:r w:rsidRPr="00C15D5F">
              <w:rPr>
                <w:sz w:val="24"/>
                <w:szCs w:val="24"/>
                <w:lang w:val="es-EC"/>
              </w:rPr>
              <w:t xml:space="preserve"> en el plano cartesiano.</w:t>
            </w:r>
          </w:p>
          <w:p w14:paraId="0F867D50" w14:textId="77777777" w:rsidR="00C15D5F" w:rsidRDefault="00C15D5F" w:rsidP="00C15D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737CD75" w14:textId="50E580AE" w:rsidR="00C15D5F" w:rsidRPr="00C15D5F" w:rsidRDefault="00C15D5F" w:rsidP="00C15D5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15D5F">
              <w:rPr>
                <w:b/>
                <w:bCs/>
                <w:sz w:val="24"/>
                <w:szCs w:val="24"/>
                <w:lang w:val="es-EC"/>
              </w:rPr>
              <w:t>Argumentación oral</w:t>
            </w:r>
            <w:r w:rsidRPr="00C15D5F">
              <w:rPr>
                <w:sz w:val="24"/>
                <w:szCs w:val="24"/>
                <w:lang w:val="es-EC"/>
              </w:rPr>
              <w:t xml:space="preserve"> en actividades como “El Mercado Justo” y “Detectives de Proporciones”.</w:t>
            </w:r>
          </w:p>
          <w:p w14:paraId="316A08F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2EAA53" w14:textId="77777777" w:rsidR="00C15D5F" w:rsidRDefault="00C15D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084EC2A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EC911E" w14:textId="6FF71033" w:rsidR="00C15D5F" w:rsidRPr="00C15D5F" w:rsidRDefault="00C15D5F" w:rsidP="00C15D5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15D5F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C15D5F">
              <w:rPr>
                <w:sz w:val="24"/>
                <w:szCs w:val="24"/>
                <w:lang w:val="es-EC"/>
              </w:rPr>
              <w:t xml:space="preserve"> para participación y </w:t>
            </w:r>
            <w:r w:rsidRPr="00C15D5F">
              <w:rPr>
                <w:sz w:val="24"/>
                <w:szCs w:val="24"/>
                <w:lang w:val="es-EC"/>
              </w:rPr>
              <w:lastRenderedPageBreak/>
              <w:t>argumentación oral.</w:t>
            </w:r>
          </w:p>
          <w:p w14:paraId="1C47A6A8" w14:textId="77777777" w:rsidR="00C15D5F" w:rsidRDefault="00C15D5F" w:rsidP="00C15D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B881206" w14:textId="5D4ADE86" w:rsidR="00C15D5F" w:rsidRPr="00C15D5F" w:rsidRDefault="00C15D5F" w:rsidP="00C15D5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15D5F">
              <w:rPr>
                <w:b/>
                <w:bCs/>
                <w:sz w:val="24"/>
                <w:szCs w:val="24"/>
                <w:lang w:val="es-EC"/>
              </w:rPr>
              <w:t>Rúbrica analítica</w:t>
            </w:r>
            <w:r w:rsidRPr="00C15D5F">
              <w:rPr>
                <w:sz w:val="24"/>
                <w:szCs w:val="24"/>
                <w:lang w:val="es-EC"/>
              </w:rPr>
              <w:t xml:space="preserve"> para evaluar la representación gráfica y la justificación matemática.</w:t>
            </w:r>
          </w:p>
          <w:p w14:paraId="3AE41719" w14:textId="77777777" w:rsidR="00C15D5F" w:rsidRDefault="00C15D5F" w:rsidP="00C15D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E286020" w14:textId="0B4D989B" w:rsidR="00C15D5F" w:rsidRPr="00C15D5F" w:rsidRDefault="00C15D5F" w:rsidP="00C15D5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15D5F">
              <w:rPr>
                <w:b/>
                <w:bCs/>
                <w:sz w:val="24"/>
                <w:szCs w:val="24"/>
                <w:lang w:val="es-EC"/>
              </w:rPr>
              <w:t>Guía de ejercicios del libro</w:t>
            </w:r>
            <w:r w:rsidRPr="00C15D5F">
              <w:rPr>
                <w:sz w:val="24"/>
                <w:szCs w:val="24"/>
                <w:lang w:val="es-EC"/>
              </w:rPr>
              <w:t xml:space="preserve"> resuelta por el estudiante.</w:t>
            </w:r>
          </w:p>
          <w:p w14:paraId="37A5526D" w14:textId="77777777" w:rsidR="00C15D5F" w:rsidRDefault="00C15D5F" w:rsidP="00C15D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DFC6D7C" w14:textId="62462278" w:rsidR="00C15D5F" w:rsidRPr="00C15D5F" w:rsidRDefault="00C15D5F" w:rsidP="00C15D5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15D5F">
              <w:rPr>
                <w:b/>
                <w:bCs/>
                <w:sz w:val="24"/>
                <w:szCs w:val="24"/>
                <w:lang w:val="es-EC"/>
              </w:rPr>
              <w:t>Registro de desempeño</w:t>
            </w:r>
            <w:r w:rsidRPr="00C15D5F">
              <w:rPr>
                <w:sz w:val="24"/>
                <w:szCs w:val="24"/>
                <w:lang w:val="es-EC"/>
              </w:rPr>
              <w:t xml:space="preserve"> en actividades interactivas (</w:t>
            </w:r>
            <w:proofErr w:type="spellStart"/>
            <w:r w:rsidRPr="00C15D5F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C15D5F">
              <w:rPr>
                <w:sz w:val="24"/>
                <w:szCs w:val="24"/>
                <w:lang w:val="es-EC"/>
              </w:rPr>
              <w:t>).</w:t>
            </w:r>
          </w:p>
          <w:p w14:paraId="42740A7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C1F8A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D09D1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61E672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23C14E" w14:textId="7D98A090" w:rsidR="00523E8D" w:rsidRPr="00523E8D" w:rsidRDefault="00523E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3E8D">
              <w:rPr>
                <w:sz w:val="24"/>
                <w:szCs w:val="24"/>
              </w:rPr>
              <w:t>M.3.1.44. Reconocer las magnitudes directa o inversamente proporcionales en situaciones cotidianas; elaborar tablas y plantear proporciones.</w:t>
            </w:r>
          </w:p>
          <w:p w14:paraId="2491A6B7" w14:textId="3CB1C10B" w:rsidR="005B6F44" w:rsidRDefault="00523E8D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3E8D">
              <w:rPr>
                <w:sz w:val="24"/>
                <w:szCs w:val="24"/>
              </w:rPr>
              <w:drawing>
                <wp:inline distT="0" distB="0" distL="0" distR="0" wp14:anchorId="0A4787A2" wp14:editId="752B1403">
                  <wp:extent cx="1066949" cy="314369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49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9887E" w14:textId="23B49A24" w:rsidR="00193AF9" w:rsidRPr="00193AF9" w:rsidRDefault="00000000" w:rsidP="00193A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  <w:r w:rsidR="00193AF9" w:rsidRPr="00193AF9">
              <w:rPr>
                <w:b/>
                <w:bCs/>
                <w:sz w:val="24"/>
                <w:szCs w:val="24"/>
              </w:rPr>
              <w:t xml:space="preserve">RELACIONANDO </w:t>
            </w:r>
          </w:p>
          <w:p w14:paraId="43AB561E" w14:textId="628A24B4" w:rsidR="00193AF9" w:rsidRPr="00193AF9" w:rsidRDefault="00193AF9" w:rsidP="00193A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93AF9">
              <w:rPr>
                <w:b/>
                <w:bCs/>
                <w:sz w:val="24"/>
                <w:szCs w:val="24"/>
              </w:rPr>
              <w:t xml:space="preserve">MAGNITUDES CON SABIDURÍA Y </w:t>
            </w:r>
          </w:p>
          <w:p w14:paraId="4CEC8972" w14:textId="68AEEE1F" w:rsidR="00193AF9" w:rsidRPr="00193AF9" w:rsidRDefault="00193AF9" w:rsidP="00193A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93AF9">
              <w:rPr>
                <w:b/>
                <w:bCs/>
                <w:sz w:val="24"/>
                <w:szCs w:val="24"/>
              </w:rPr>
              <w:t xml:space="preserve">DISCERNIMIENTO: MAGNITUDES </w:t>
            </w:r>
          </w:p>
          <w:p w14:paraId="02B58C15" w14:textId="2961B049" w:rsidR="005B6F44" w:rsidRDefault="00193AF9" w:rsidP="00193A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93AF9">
              <w:rPr>
                <w:b/>
                <w:bCs/>
                <w:sz w:val="24"/>
                <w:szCs w:val="24"/>
              </w:rPr>
              <w:t>INDIRECTAS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E39B37" w14:textId="77777777" w:rsidR="00193AF9" w:rsidRPr="00193AF9" w:rsidRDefault="00193AF9" w:rsidP="00193A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AF9">
              <w:rPr>
                <w:sz w:val="24"/>
                <w:szCs w:val="24"/>
              </w:rPr>
              <w:t>1. Responde las siguientes preguntas.</w:t>
            </w:r>
          </w:p>
          <w:p w14:paraId="21098DEF" w14:textId="07A4CB2D" w:rsidR="00193AF9" w:rsidRPr="00193AF9" w:rsidRDefault="00193AF9" w:rsidP="00193A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AF9">
              <w:rPr>
                <w:sz w:val="24"/>
                <w:szCs w:val="24"/>
              </w:rPr>
              <w:t>a. ¿Recuerdas un momento en que tuviste que resolver un problema usando lógica y no solo cálculo?</w:t>
            </w:r>
            <w:r>
              <w:rPr>
                <w:sz w:val="24"/>
                <w:szCs w:val="24"/>
              </w:rPr>
              <w:t xml:space="preserve"> </w:t>
            </w:r>
            <w:r w:rsidRPr="00193AF9">
              <w:rPr>
                <w:sz w:val="24"/>
                <w:szCs w:val="24"/>
              </w:rPr>
              <w:t xml:space="preserve">¿Cómo lo </w:t>
            </w:r>
          </w:p>
          <w:p w14:paraId="59901920" w14:textId="0696C04D" w:rsidR="005B6F44" w:rsidRDefault="00193AF9" w:rsidP="00193A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AF9">
              <w:rPr>
                <w:sz w:val="24"/>
                <w:szCs w:val="24"/>
              </w:rPr>
              <w:t>hiciste?</w:t>
            </w:r>
          </w:p>
          <w:p w14:paraId="41856E4A" w14:textId="680E6503" w:rsidR="00193AF9" w:rsidRPr="00193AF9" w:rsidRDefault="00193AF9" w:rsidP="00193A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AF9">
              <w:rPr>
                <w:sz w:val="24"/>
                <w:szCs w:val="24"/>
              </w:rPr>
              <w:t>b. ¿Cómo diferenciarías entre magnitudes que crecen juntas (directas)  y</w:t>
            </w:r>
            <w:r>
              <w:rPr>
                <w:sz w:val="24"/>
                <w:szCs w:val="24"/>
              </w:rPr>
              <w:t xml:space="preserve"> </w:t>
            </w:r>
            <w:r w:rsidRPr="00193AF9">
              <w:rPr>
                <w:sz w:val="24"/>
                <w:szCs w:val="24"/>
              </w:rPr>
              <w:t xml:space="preserve">magnitudes  que  cambian  de  forma </w:t>
            </w:r>
          </w:p>
          <w:p w14:paraId="61669E37" w14:textId="36E4EEAA" w:rsidR="00193AF9" w:rsidRDefault="00193AF9" w:rsidP="00193A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AF9">
              <w:rPr>
                <w:sz w:val="24"/>
                <w:szCs w:val="24"/>
              </w:rPr>
              <w:t>contraria?</w:t>
            </w:r>
          </w:p>
          <w:p w14:paraId="0820CF4C" w14:textId="77777777" w:rsidR="005B6F44" w:rsidRDefault="005B6F44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4AA0968" w14:textId="77777777" w:rsidR="00451846" w:rsidRPr="00451846" w:rsidRDefault="00451846" w:rsidP="004518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51846">
              <w:rPr>
                <w:b/>
                <w:bCs/>
                <w:sz w:val="24"/>
                <w:szCs w:val="24"/>
                <w:lang w:val="es-EC"/>
              </w:rPr>
              <w:t>“El Desafío del Tiempo Secreto”</w:t>
            </w:r>
          </w:p>
          <w:p w14:paraId="6A37C0C2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El docente proyecta tres situaciones cotidianas (por ejemplo: número de obreros y días de trabajo, velocidad y tiempo de viaje, número de grifos y tiempo de llenado).</w:t>
            </w:r>
            <w:r w:rsidRPr="00451846">
              <w:rPr>
                <w:sz w:val="24"/>
                <w:szCs w:val="24"/>
                <w:lang w:val="es-EC"/>
              </w:rPr>
              <w:br/>
              <w:t xml:space="preserve">En equipos, los estudiantes deben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decidir rápidamente</w:t>
            </w:r>
            <w:r w:rsidRPr="00451846">
              <w:rPr>
                <w:sz w:val="24"/>
                <w:szCs w:val="24"/>
                <w:lang w:val="es-EC"/>
              </w:rPr>
              <w:t xml:space="preserve"> si las magnitudes aumentan juntas o si una sube mientras la otra baja, justificando su decisión solo con lógica verbal (sin cálculos).</w:t>
            </w:r>
          </w:p>
          <w:p w14:paraId="77EAB47B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Luego comparten su razonamiento y explican qué pistas utilizaron.</w:t>
            </w:r>
          </w:p>
          <w:p w14:paraId="021AC301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51846">
              <w:rPr>
                <w:sz w:val="24"/>
                <w:szCs w:val="24"/>
                <w:lang w:val="es-EC"/>
              </w:rPr>
              <w:t xml:space="preserve"> Se promueve el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451846">
              <w:rPr>
                <w:sz w:val="24"/>
                <w:szCs w:val="24"/>
                <w:lang w:val="es-EC"/>
              </w:rPr>
              <w:t xml:space="preserve"> al trabajar en equipos y debatir; se favorece la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representación</w:t>
            </w:r>
            <w:r w:rsidRPr="00451846">
              <w:rPr>
                <w:sz w:val="24"/>
                <w:szCs w:val="24"/>
                <w:lang w:val="es-EC"/>
              </w:rPr>
              <w:t xml:space="preserve"> mediante ejemplos visuales proyectados; y la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acción-expresión</w:t>
            </w:r>
            <w:r w:rsidRPr="00451846">
              <w:rPr>
                <w:sz w:val="24"/>
                <w:szCs w:val="24"/>
                <w:lang w:val="es-EC"/>
              </w:rPr>
              <w:t xml:space="preserve"> al permitir justificar oralmente el razonamiento.</w:t>
            </w:r>
          </w:p>
          <w:p w14:paraId="22490D9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CE6850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Magnitudes inversamente proporcionales</w:t>
            </w:r>
          </w:p>
          <w:p w14:paraId="03E24054" w14:textId="38FC8486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Dos magnitudes son inversamente proporcionales si, cuando una aumenta, la otra disminuye en la misma proporción y viceversa.</w:t>
            </w:r>
          </w:p>
          <w:p w14:paraId="19CA8653" w14:textId="744945B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 xml:space="preserve">Esto significa que el producto de ambas magnitudes es siempre constante, </w:t>
            </w:r>
          </w:p>
          <w:p w14:paraId="098FCD49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 xml:space="preserve">también llamado constante de </w:t>
            </w:r>
            <w:r w:rsidRPr="00782B74">
              <w:rPr>
                <w:sz w:val="24"/>
                <w:szCs w:val="24"/>
              </w:rPr>
              <w:lastRenderedPageBreak/>
              <w:t>proporcionalidad inversa:</w:t>
            </w:r>
          </w:p>
          <w:p w14:paraId="6CC326A9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X × Y = k</w:t>
            </w:r>
          </w:p>
          <w:p w14:paraId="15AF03A1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 xml:space="preserve">Donde k es el valor fijo que se mantiene constante al variar las magnitudes. </w:t>
            </w:r>
          </w:p>
          <w:p w14:paraId="762AF00E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 xml:space="preserve">Estas relaciones se observan en muchos fenómenos cotidianos y científicos, </w:t>
            </w:r>
          </w:p>
          <w:p w14:paraId="7C8C0632" w14:textId="68484E9B" w:rsidR="005B6F4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donde el equilibrio se mantiene mediante la compensación de las variables.</w:t>
            </w:r>
          </w:p>
          <w:p w14:paraId="6E0BDD11" w14:textId="33A4189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D3831A" w14:textId="77777777" w:rsidR="00782B74" w:rsidRPr="00782B74" w:rsidRDefault="00782B74" w:rsidP="00782B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82B74">
              <w:rPr>
                <w:b/>
                <w:bCs/>
                <w:sz w:val="24"/>
                <w:szCs w:val="24"/>
              </w:rPr>
              <w:t>Ejemplo</w:t>
            </w:r>
          </w:p>
          <w:p w14:paraId="4259863D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Obreros y tiempo de trabajo:</w:t>
            </w:r>
          </w:p>
          <w:p w14:paraId="7F7FAD7F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•  3 obreros construyen una pared en 12 días.</w:t>
            </w:r>
          </w:p>
          <w:p w14:paraId="602FCB15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•   Si duplicamos el número de obreros (6), el tiempo se reduce a la mitad: 6 días.</w:t>
            </w:r>
          </w:p>
          <w:p w14:paraId="248EDED7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3×12=36     y      6×6=36</w:t>
            </w:r>
          </w:p>
          <w:p w14:paraId="556E2153" w14:textId="3F740B8A" w:rsid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El  producto  permanece  constante,  k=36,  mostrando  la  relación  inversa  entre trabajadores y días de trabajo.</w:t>
            </w:r>
          </w:p>
          <w:p w14:paraId="238351AF" w14:textId="77777777" w:rsid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21D7F6" w14:textId="77777777" w:rsidR="00782B74" w:rsidRPr="00782B74" w:rsidRDefault="00782B74" w:rsidP="00782B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82B74">
              <w:rPr>
                <w:b/>
                <w:bCs/>
                <w:sz w:val="24"/>
                <w:szCs w:val="24"/>
              </w:rPr>
              <w:t>Representación gráfica</w:t>
            </w:r>
          </w:p>
          <w:p w14:paraId="6D66DF3E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 xml:space="preserve">En el plano cartesiano, los pares </w:t>
            </w:r>
          </w:p>
          <w:p w14:paraId="1E8F366D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 xml:space="preserve">de magnitudes inversamente </w:t>
            </w:r>
          </w:p>
          <w:p w14:paraId="48F641EB" w14:textId="1CF21204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 xml:space="preserve">proporcionales (X,Y) </w:t>
            </w:r>
          </w:p>
          <w:p w14:paraId="3278B589" w14:textId="0DA9F5F4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 xml:space="preserve">se representan  con  una   curva </w:t>
            </w:r>
          </w:p>
          <w:p w14:paraId="5BD90E14" w14:textId="77777777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llamada hipérbola.</w:t>
            </w:r>
          </w:p>
          <w:p w14:paraId="1EFC7F29" w14:textId="25C56B48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•  A</w:t>
            </w:r>
            <w:r>
              <w:rPr>
                <w:sz w:val="24"/>
                <w:szCs w:val="24"/>
              </w:rPr>
              <w:t xml:space="preserve"> </w:t>
            </w:r>
            <w:r w:rsidRPr="00782B74">
              <w:rPr>
                <w:sz w:val="24"/>
                <w:szCs w:val="24"/>
              </w:rPr>
              <w:t>diferencia</w:t>
            </w:r>
            <w:r>
              <w:rPr>
                <w:sz w:val="24"/>
                <w:szCs w:val="24"/>
              </w:rPr>
              <w:t xml:space="preserve"> </w:t>
            </w:r>
            <w:r w:rsidRPr="00782B74">
              <w:rPr>
                <w:sz w:val="24"/>
                <w:szCs w:val="24"/>
              </w:rPr>
              <w:t>de</w:t>
            </w:r>
            <w:r>
              <w:rPr>
                <w:sz w:val="24"/>
                <w:szCs w:val="24"/>
              </w:rPr>
              <w:t xml:space="preserve"> </w:t>
            </w:r>
            <w:r w:rsidRPr="00782B74">
              <w:rPr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 </w:t>
            </w:r>
            <w:r w:rsidRPr="00782B74">
              <w:rPr>
                <w:sz w:val="24"/>
                <w:szCs w:val="24"/>
              </w:rPr>
              <w:t>proporcionalidad directa, la curva no pasa por el origen.</w:t>
            </w:r>
          </w:p>
          <w:p w14:paraId="2E6A6A7A" w14:textId="2D669E8B" w:rsidR="00782B74" w:rsidRP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•   A medida  que  X  aumenta, Y  disminuye,  y  viceversa, manteniendo</w:t>
            </w:r>
          </w:p>
          <w:p w14:paraId="04E0A409" w14:textId="0F154A01" w:rsid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S</w:t>
            </w:r>
            <w:r w:rsidRPr="00782B74">
              <w:rPr>
                <w:sz w:val="24"/>
                <w:szCs w:val="24"/>
              </w:rPr>
              <w:t>iempre</w:t>
            </w:r>
            <w:r>
              <w:rPr>
                <w:sz w:val="24"/>
                <w:szCs w:val="24"/>
              </w:rPr>
              <w:t xml:space="preserve"> </w:t>
            </w:r>
            <w:r w:rsidRPr="00782B74">
              <w:rPr>
                <w:sz w:val="24"/>
                <w:szCs w:val="24"/>
              </w:rPr>
              <w:t>X×Y=k.</w:t>
            </w:r>
          </w:p>
          <w:p w14:paraId="582CC8D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3F65E63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2E41AB1D" w:rsidR="005B6F4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2. Lee cada par de magnitudes, determina y escribe si la relación es directamente proporcional o inversamente proporcional.</w:t>
            </w:r>
          </w:p>
          <w:p w14:paraId="5BAF2E6C" w14:textId="6AFE7107" w:rsidR="00782B74" w:rsidRDefault="00782B74" w:rsidP="00782B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2B74">
              <w:rPr>
                <w:sz w:val="24"/>
                <w:szCs w:val="24"/>
              </w:rPr>
              <w:t>3. Resuelve los siguientes ejercicios de proporcionalidad inversa.</w:t>
            </w:r>
          </w:p>
          <w:p w14:paraId="47226F2F" w14:textId="03D5E06C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E5D25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E7E0FC" w14:textId="77777777" w:rsidR="00451846" w:rsidRPr="00451846" w:rsidRDefault="00451846" w:rsidP="004518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51846">
              <w:rPr>
                <w:b/>
                <w:bCs/>
                <w:sz w:val="24"/>
                <w:szCs w:val="24"/>
                <w:lang w:val="es-EC"/>
              </w:rPr>
              <w:t>“El Error del Ingeniero”</w:t>
            </w:r>
          </w:p>
          <w:p w14:paraId="67AF1E47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El docente presenta un caso incorrecto:</w:t>
            </w:r>
          </w:p>
          <w:p w14:paraId="44297803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“Si 4 máquinas tardan 5 horas en producir piezas, entonces 8 máquinas tardarán 10 horas”.</w:t>
            </w:r>
          </w:p>
          <w:p w14:paraId="05EDEC5A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Los estudiantes deben:</w:t>
            </w:r>
          </w:p>
          <w:p w14:paraId="1390E355" w14:textId="77777777" w:rsidR="00451846" w:rsidRPr="00451846" w:rsidRDefault="00451846" w:rsidP="00451846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Detectar el error.</w:t>
            </w:r>
          </w:p>
          <w:p w14:paraId="386DF4EB" w14:textId="77777777" w:rsidR="00451846" w:rsidRPr="00451846" w:rsidRDefault="00451846" w:rsidP="00451846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Explicar por qué no es proporcional directa.</w:t>
            </w:r>
          </w:p>
          <w:p w14:paraId="6D59A852" w14:textId="77777777" w:rsidR="00451846" w:rsidRPr="00451846" w:rsidRDefault="00451846" w:rsidP="00451846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Corregir el resultado utilizando la relación inversa.</w:t>
            </w:r>
          </w:p>
          <w:p w14:paraId="239B4089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Finalmente, escriben una breve explicación matemática usando la expresión X × Y = k.</w:t>
            </w:r>
          </w:p>
          <w:p w14:paraId="16078D3B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51846">
              <w:rPr>
                <w:sz w:val="24"/>
                <w:szCs w:val="24"/>
                <w:lang w:val="es-EC"/>
              </w:rPr>
              <w:t xml:space="preserve"> Se fortalece el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análisis crítico</w:t>
            </w:r>
            <w:r w:rsidRPr="00451846">
              <w:rPr>
                <w:sz w:val="24"/>
                <w:szCs w:val="24"/>
                <w:lang w:val="es-EC"/>
              </w:rPr>
              <w:t xml:space="preserve"> (compromiso cognitivo), se permite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expresión escrita u oral</w:t>
            </w:r>
            <w:r w:rsidRPr="00451846">
              <w:rPr>
                <w:sz w:val="24"/>
                <w:szCs w:val="24"/>
                <w:lang w:val="es-EC"/>
              </w:rPr>
              <w:t xml:space="preserve">, y se utilizan ejemplos concretos para facilitar </w:t>
            </w:r>
            <w:r w:rsidRPr="00451846">
              <w:rPr>
                <w:sz w:val="24"/>
                <w:szCs w:val="24"/>
                <w:lang w:val="es-EC"/>
              </w:rPr>
              <w:lastRenderedPageBreak/>
              <w:t>la comprensión conceptual.</w:t>
            </w:r>
          </w:p>
          <w:p w14:paraId="6F5B27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21A9E75" w14:textId="447C4498" w:rsidR="005B6F44" w:rsidRPr="005E10E7" w:rsidRDefault="005E10E7" w:rsidP="005E1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0E7">
              <w:rPr>
                <w:sz w:val="24"/>
                <w:szCs w:val="24"/>
              </w:rPr>
              <w:t>4. Completa la tabla y representa las magnitudes en el plano cartesiano. Recuerda la relación inversa x * y = k.</w:t>
            </w:r>
          </w:p>
          <w:p w14:paraId="26CC4280" w14:textId="42325D0D" w:rsidR="005B6F44" w:rsidRDefault="005E1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0E7">
              <w:rPr>
                <w:sz w:val="24"/>
                <w:szCs w:val="24"/>
              </w:rPr>
              <w:t>5. Resuelve los siguientes ejercicios de proporcionalidad inversa.</w:t>
            </w:r>
          </w:p>
          <w:p w14:paraId="051FEF8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F1514D" w14:textId="77777777" w:rsidR="00451846" w:rsidRPr="00451846" w:rsidRDefault="00451846" w:rsidP="004518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51846">
              <w:rPr>
                <w:b/>
                <w:bCs/>
                <w:sz w:val="24"/>
                <w:szCs w:val="24"/>
                <w:lang w:val="es-EC"/>
              </w:rPr>
              <w:t>“Defiende tu Hipérbola”</w:t>
            </w:r>
          </w:p>
          <w:p w14:paraId="3CC8CB6B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En parejas, los estudiantes reciben una gráfica (algunas correctas, otras incorrectas).</w:t>
            </w:r>
            <w:r w:rsidRPr="00451846">
              <w:rPr>
                <w:sz w:val="24"/>
                <w:szCs w:val="24"/>
                <w:lang w:val="es-EC"/>
              </w:rPr>
              <w:br/>
              <w:t>Deben argumentar si la gráfica representa o no una proporcionalidad inversa, explicando:</w:t>
            </w:r>
          </w:p>
          <w:p w14:paraId="7E30968B" w14:textId="77777777" w:rsidR="00451846" w:rsidRPr="00451846" w:rsidRDefault="00451846" w:rsidP="00451846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Si pasa o no por el origen.</w:t>
            </w:r>
          </w:p>
          <w:p w14:paraId="290C480F" w14:textId="77777777" w:rsidR="00451846" w:rsidRPr="00451846" w:rsidRDefault="00451846" w:rsidP="00451846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Cómo se comporta la curva.</w:t>
            </w:r>
          </w:p>
          <w:p w14:paraId="57354123" w14:textId="77777777" w:rsidR="00451846" w:rsidRPr="00451846" w:rsidRDefault="00451846" w:rsidP="00451846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Si mantiene constante el producto X × Y.</w:t>
            </w:r>
          </w:p>
          <w:p w14:paraId="3110C5D1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Cada pareja presenta su defensa ante la clase.</w:t>
            </w:r>
          </w:p>
          <w:p w14:paraId="6B819E31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51846">
              <w:rPr>
                <w:sz w:val="24"/>
                <w:szCs w:val="24"/>
                <w:lang w:val="es-EC"/>
              </w:rPr>
              <w:t xml:space="preserve"> Se promueve la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expresión argumentativa</w:t>
            </w:r>
            <w:r w:rsidRPr="00451846">
              <w:rPr>
                <w:sz w:val="24"/>
                <w:szCs w:val="24"/>
                <w:lang w:val="es-EC"/>
              </w:rPr>
              <w:t xml:space="preserve">, se fortalece el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451846">
              <w:rPr>
                <w:sz w:val="24"/>
                <w:szCs w:val="24"/>
                <w:lang w:val="es-EC"/>
              </w:rPr>
              <w:t xml:space="preserve"> mediante debate, y se ofrece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representación visual</w:t>
            </w:r>
            <w:r w:rsidRPr="00451846">
              <w:rPr>
                <w:sz w:val="24"/>
                <w:szCs w:val="24"/>
                <w:lang w:val="es-EC"/>
              </w:rPr>
              <w:t xml:space="preserve"> mediante gráficas.</w:t>
            </w:r>
          </w:p>
          <w:p w14:paraId="4F946A08" w14:textId="66874B5A" w:rsidR="005B6F44" w:rsidRDefault="005B6F4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EA5D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992F81" w14:textId="05938818" w:rsidR="005B6F44" w:rsidRDefault="005E10E7" w:rsidP="005E1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0E7">
              <w:rPr>
                <w:sz w:val="24"/>
                <w:szCs w:val="24"/>
              </w:rPr>
              <w:t>6. Calcula la constante de proporcionalidad inversa recordando la relación x * y = k.</w:t>
            </w: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8FE485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5914991C" w14:textId="77777777" w:rsidR="00451846" w:rsidRPr="00451846" w:rsidRDefault="00451846" w:rsidP="004518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51846">
              <w:rPr>
                <w:b/>
                <w:bCs/>
                <w:sz w:val="24"/>
                <w:szCs w:val="24"/>
                <w:lang w:val="es-EC"/>
              </w:rPr>
              <w:t>“Investigadores del Equilibrio”</w:t>
            </w:r>
          </w:p>
          <w:p w14:paraId="0642AF40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Los estudiantes deben investigar en casa una situación real donde exista proporcionalidad inversa (por ejemplo: número de personas limpiando un patio y tiempo empleado, velocidad de internet y tiempo de descarga, etc.).</w:t>
            </w:r>
          </w:p>
          <w:p w14:paraId="4749E931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Deben:</w:t>
            </w:r>
          </w:p>
          <w:p w14:paraId="7983C674" w14:textId="77777777" w:rsidR="00451846" w:rsidRPr="00451846" w:rsidRDefault="00451846" w:rsidP="00451846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Explicar la situación.</w:t>
            </w:r>
          </w:p>
          <w:p w14:paraId="4F613F2F" w14:textId="77777777" w:rsidR="00451846" w:rsidRPr="00451846" w:rsidRDefault="00451846" w:rsidP="00451846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Establecer la constante.</w:t>
            </w:r>
          </w:p>
          <w:p w14:paraId="60C1CF68" w14:textId="77777777" w:rsidR="00451846" w:rsidRPr="00451846" w:rsidRDefault="00451846" w:rsidP="00451846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Verificar matemáticamente que X × Y = k.</w:t>
            </w:r>
          </w:p>
          <w:p w14:paraId="063EA0C0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sz w:val="24"/>
                <w:szCs w:val="24"/>
                <w:lang w:val="es-EC"/>
              </w:rPr>
              <w:t>En la siguiente clase, compartirán su ejemplo.</w:t>
            </w:r>
          </w:p>
          <w:p w14:paraId="2BA9A2AB" w14:textId="77777777" w:rsidR="00451846" w:rsidRPr="00451846" w:rsidRDefault="00451846" w:rsidP="004518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1846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51846">
              <w:rPr>
                <w:sz w:val="24"/>
                <w:szCs w:val="24"/>
                <w:lang w:val="es-EC"/>
              </w:rPr>
              <w:t xml:space="preserve"> Se fomenta la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autonomía y conexión con el contexto real</w:t>
            </w:r>
            <w:r w:rsidRPr="00451846">
              <w:rPr>
                <w:sz w:val="24"/>
                <w:szCs w:val="24"/>
                <w:lang w:val="es-EC"/>
              </w:rPr>
              <w:t xml:space="preserve"> (compromiso), se permite </w:t>
            </w:r>
            <w:r w:rsidRPr="00451846">
              <w:rPr>
                <w:b/>
                <w:bCs/>
                <w:sz w:val="24"/>
                <w:szCs w:val="24"/>
                <w:lang w:val="es-EC"/>
              </w:rPr>
              <w:t>diversidad en la forma de presentación</w:t>
            </w:r>
            <w:r w:rsidRPr="00451846">
              <w:rPr>
                <w:sz w:val="24"/>
                <w:szCs w:val="24"/>
                <w:lang w:val="es-EC"/>
              </w:rPr>
              <w:t xml:space="preserve"> (oral, escrita o visual), y se consolida la </w:t>
            </w:r>
            <w:r w:rsidRPr="00451846">
              <w:rPr>
                <w:sz w:val="24"/>
                <w:szCs w:val="24"/>
                <w:lang w:val="es-EC"/>
              </w:rPr>
              <w:lastRenderedPageBreak/>
              <w:t>comprensión mediante aplicación práctica.</w:t>
            </w:r>
          </w:p>
          <w:p w14:paraId="3169A568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58CCB1B6" w14:textId="77777777" w:rsidR="005E10E7" w:rsidRDefault="005E10E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99F0AC" w14:textId="4F166AEB" w:rsidR="005B6F44" w:rsidRDefault="005E10E7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 w:history="1">
              <w:r w:rsidRPr="005E10E7">
                <w:rPr>
                  <w:rStyle w:val="Hipervnculo"/>
                  <w:sz w:val="24"/>
                  <w:szCs w:val="24"/>
                </w:rPr>
                <w:t>https://youtu.be/iDisByLSTS0?si=F-C9_aKSGnLkZq5e</w:t>
              </w:r>
            </w:hyperlink>
          </w:p>
          <w:p w14:paraId="6DB2D4E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9E29F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BBA07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9B8E53" w14:textId="64E8AABD" w:rsidR="005B6F44" w:rsidRDefault="005E10E7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Pr="005E10E7">
                <w:rPr>
                  <w:rStyle w:val="Hipervnculo"/>
                  <w:sz w:val="24"/>
                  <w:szCs w:val="24"/>
                </w:rPr>
                <w:t>https://wordwall.net/es/resource/20928678/proporcionalidad-inversa</w:t>
              </w:r>
            </w:hyperlink>
          </w:p>
          <w:p w14:paraId="2DAFD38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178B0" w14:textId="426B3264" w:rsidR="005B6F44" w:rsidRDefault="005E10E7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4" w:history="1">
              <w:r w:rsidRPr="005E10E7">
                <w:rPr>
                  <w:rStyle w:val="Hipervnculo"/>
                  <w:sz w:val="24"/>
                  <w:szCs w:val="24"/>
                </w:rPr>
                <w:t>https://www.liveworksheets.com/worksheet/es/matematicas/834660</w:t>
              </w:r>
            </w:hyperlink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7BC22030" w14:textId="77777777" w:rsidR="002250B5" w:rsidRPr="002250B5" w:rsidRDefault="002250B5" w:rsidP="002250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2250B5">
              <w:rPr>
                <w:b/>
                <w:bCs/>
                <w:sz w:val="24"/>
                <w:szCs w:val="24"/>
              </w:rPr>
              <w:t>Presentación verbal y reflexiva del concepto</w:t>
            </w:r>
            <w:r>
              <w:rPr>
                <w:sz w:val="24"/>
                <w:szCs w:val="24"/>
              </w:rPr>
              <w:br/>
            </w:r>
            <w:r w:rsidRPr="002250B5">
              <w:rPr>
                <w:sz w:val="24"/>
                <w:szCs w:val="24"/>
              </w:rPr>
              <w:t xml:space="preserve">En ¡Despierta tu mente!, planteas preguntas abiertas que activan conocimientos previos sobre lógica y tipos de magnitudes. Esto permite que los estudiantes comprendan el concepto desde </w:t>
            </w:r>
            <w:r w:rsidRPr="002250B5">
              <w:rPr>
                <w:sz w:val="24"/>
                <w:szCs w:val="24"/>
              </w:rPr>
              <w:lastRenderedPageBreak/>
              <w:t>la experiencia antes de formalizarlo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2250B5">
              <w:rPr>
                <w:b/>
                <w:bCs/>
                <w:sz w:val="24"/>
                <w:szCs w:val="24"/>
                <w:lang w:val="es-EC"/>
              </w:rPr>
              <w:t>Uso de ejemplos concretos</w:t>
            </w:r>
          </w:p>
          <w:p w14:paraId="6159DAC8" w14:textId="77777777" w:rsidR="002250B5" w:rsidRPr="002250B5" w:rsidRDefault="002250B5" w:rsidP="002250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250B5">
              <w:rPr>
                <w:sz w:val="24"/>
                <w:szCs w:val="24"/>
                <w:lang w:val="es-EC"/>
              </w:rPr>
              <w:t xml:space="preserve">En </w:t>
            </w:r>
            <w:r w:rsidRPr="002250B5">
              <w:rPr>
                <w:b/>
                <w:bCs/>
                <w:sz w:val="24"/>
                <w:szCs w:val="24"/>
                <w:lang w:val="es-EC"/>
              </w:rPr>
              <w:t>Gramática</w:t>
            </w:r>
            <w:r w:rsidRPr="002250B5">
              <w:rPr>
                <w:sz w:val="24"/>
                <w:szCs w:val="24"/>
                <w:lang w:val="es-EC"/>
              </w:rPr>
              <w:t xml:space="preserve">, explicas la proporcionalidad inversa mediante el ejemplo de </w:t>
            </w:r>
            <w:r w:rsidRPr="002250B5">
              <w:rPr>
                <w:b/>
                <w:bCs/>
                <w:sz w:val="24"/>
                <w:szCs w:val="24"/>
                <w:lang w:val="es-EC"/>
              </w:rPr>
              <w:t>obreros y tiempo de trabajo</w:t>
            </w:r>
            <w:r w:rsidRPr="002250B5">
              <w:rPr>
                <w:sz w:val="24"/>
                <w:szCs w:val="24"/>
                <w:lang w:val="es-EC"/>
              </w:rPr>
              <w:t>, lo que facilita que los estudiantes visualicen la relación en una situación cotidiana.</w:t>
            </w:r>
          </w:p>
          <w:p w14:paraId="0D7560C8" w14:textId="4F2B028C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59E291" w14:textId="76D42602" w:rsidR="00A12525" w:rsidRPr="00A12525" w:rsidRDefault="00000000" w:rsidP="00A12525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307AE2F" w14:textId="2555B509" w:rsidR="005B6F44" w:rsidRDefault="005B6F44" w:rsidP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23B5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E78195" w14:textId="77777777" w:rsidR="002250B5" w:rsidRPr="002250B5" w:rsidRDefault="002250B5" w:rsidP="002250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2250B5">
              <w:rPr>
                <w:b/>
                <w:bCs/>
                <w:sz w:val="24"/>
                <w:szCs w:val="24"/>
                <w:lang w:val="es-EC"/>
              </w:rPr>
              <w:t>Justificación oral en equipo</w:t>
            </w:r>
          </w:p>
          <w:p w14:paraId="3162FCE2" w14:textId="77777777" w:rsidR="002250B5" w:rsidRPr="002250B5" w:rsidRDefault="002250B5" w:rsidP="002250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250B5">
              <w:rPr>
                <w:sz w:val="24"/>
                <w:szCs w:val="24"/>
                <w:lang w:val="es-EC"/>
              </w:rPr>
              <w:t>En “</w:t>
            </w:r>
            <w:r w:rsidRPr="002250B5">
              <w:rPr>
                <w:b/>
                <w:bCs/>
                <w:sz w:val="24"/>
                <w:szCs w:val="24"/>
                <w:lang w:val="es-EC"/>
              </w:rPr>
              <w:t xml:space="preserve">El Desafío del Tiempo </w:t>
            </w:r>
            <w:r w:rsidRPr="002250B5">
              <w:rPr>
                <w:b/>
                <w:bCs/>
                <w:sz w:val="24"/>
                <w:szCs w:val="24"/>
                <w:lang w:val="es-EC"/>
              </w:rPr>
              <w:lastRenderedPageBreak/>
              <w:t>Secreto</w:t>
            </w:r>
            <w:r w:rsidRPr="002250B5">
              <w:rPr>
                <w:sz w:val="24"/>
                <w:szCs w:val="24"/>
                <w:lang w:val="es-EC"/>
              </w:rPr>
              <w:t>”, los estudiantes expresan su razonamiento de manera oral, explicando por qué una relación es directa o inversa.</w:t>
            </w:r>
          </w:p>
          <w:p w14:paraId="239BB94E" w14:textId="77777777" w:rsidR="002250B5" w:rsidRDefault="002250B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538F4E" w14:textId="77777777" w:rsidR="002250B5" w:rsidRPr="002250B5" w:rsidRDefault="002250B5" w:rsidP="002250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2250B5">
              <w:rPr>
                <w:b/>
                <w:bCs/>
                <w:sz w:val="24"/>
                <w:szCs w:val="24"/>
                <w:lang w:val="es-EC"/>
              </w:rPr>
              <w:t>Explicación escrita matemática</w:t>
            </w:r>
          </w:p>
          <w:p w14:paraId="0FAD8412" w14:textId="77777777" w:rsidR="002250B5" w:rsidRPr="002250B5" w:rsidRDefault="002250B5" w:rsidP="002250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250B5">
              <w:rPr>
                <w:sz w:val="24"/>
                <w:szCs w:val="24"/>
                <w:lang w:val="es-EC"/>
              </w:rPr>
              <w:t>En “</w:t>
            </w:r>
            <w:r w:rsidRPr="002250B5">
              <w:rPr>
                <w:b/>
                <w:bCs/>
                <w:sz w:val="24"/>
                <w:szCs w:val="24"/>
                <w:lang w:val="es-EC"/>
              </w:rPr>
              <w:t>El Error del Ingeniero</w:t>
            </w:r>
            <w:r w:rsidRPr="002250B5">
              <w:rPr>
                <w:sz w:val="24"/>
                <w:szCs w:val="24"/>
                <w:lang w:val="es-EC"/>
              </w:rPr>
              <w:t xml:space="preserve">”, los estudiantes escriben una explicación utilizando la expresión </w:t>
            </w:r>
            <w:r w:rsidRPr="002250B5">
              <w:rPr>
                <w:b/>
                <w:bCs/>
                <w:sz w:val="24"/>
                <w:szCs w:val="24"/>
                <w:lang w:val="es-EC"/>
              </w:rPr>
              <w:t>X × Y = k</w:t>
            </w:r>
            <w:r w:rsidRPr="002250B5">
              <w:rPr>
                <w:sz w:val="24"/>
                <w:szCs w:val="24"/>
                <w:lang w:val="es-EC"/>
              </w:rPr>
              <w:t>, demostrando comprensión formal del concepto.</w:t>
            </w:r>
          </w:p>
          <w:p w14:paraId="5E245478" w14:textId="77777777" w:rsidR="002250B5" w:rsidRDefault="002250B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5F240E" w14:textId="0E7E1BB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3A37BCCE" w14:textId="77777777" w:rsidR="002250B5" w:rsidRPr="002250B5" w:rsidRDefault="00A12525" w:rsidP="002250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2250B5" w:rsidRPr="002250B5">
              <w:rPr>
                <w:b/>
                <w:bCs/>
                <w:sz w:val="24"/>
                <w:szCs w:val="24"/>
                <w:lang w:val="es-EC"/>
              </w:rPr>
              <w:t>Actividades con desafío intelectual</w:t>
            </w:r>
          </w:p>
          <w:p w14:paraId="0752F46B" w14:textId="77777777" w:rsidR="002250B5" w:rsidRPr="002250B5" w:rsidRDefault="002250B5" w:rsidP="002250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250B5">
              <w:rPr>
                <w:sz w:val="24"/>
                <w:szCs w:val="24"/>
                <w:lang w:val="es-EC"/>
              </w:rPr>
              <w:lastRenderedPageBreak/>
              <w:t xml:space="preserve">“El Desafío del Tiempo Secreto” y “El Error del Ingeniero” generan </w:t>
            </w:r>
            <w:r w:rsidRPr="002250B5">
              <w:rPr>
                <w:b/>
                <w:bCs/>
                <w:sz w:val="24"/>
                <w:szCs w:val="24"/>
                <w:lang w:val="es-EC"/>
              </w:rPr>
              <w:t>conflicto cognitivo</w:t>
            </w:r>
            <w:r w:rsidRPr="002250B5">
              <w:rPr>
                <w:sz w:val="24"/>
                <w:szCs w:val="24"/>
                <w:lang w:val="es-EC"/>
              </w:rPr>
              <w:t>, lo que activa el pensamiento crítico propio de estudiantes de 11 y 12 años.</w:t>
            </w:r>
          </w:p>
          <w:p w14:paraId="5A0F0384" w14:textId="77777777" w:rsidR="002250B5" w:rsidRDefault="002250B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BF3D05" w14:textId="77777777" w:rsidR="002250B5" w:rsidRPr="002250B5" w:rsidRDefault="002250B5" w:rsidP="002250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2250B5">
              <w:rPr>
                <w:b/>
                <w:bCs/>
                <w:sz w:val="24"/>
                <w:szCs w:val="24"/>
                <w:lang w:val="es-EC"/>
              </w:rPr>
              <w:t>Trabajo colaborativo y debate</w:t>
            </w:r>
          </w:p>
          <w:p w14:paraId="2794AA3B" w14:textId="77777777" w:rsidR="002250B5" w:rsidRPr="002250B5" w:rsidRDefault="002250B5" w:rsidP="002250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250B5">
              <w:rPr>
                <w:sz w:val="24"/>
                <w:szCs w:val="24"/>
                <w:lang w:val="es-EC"/>
              </w:rPr>
              <w:t xml:space="preserve">Varias actividades se desarrollan en </w:t>
            </w:r>
            <w:r w:rsidRPr="002250B5">
              <w:rPr>
                <w:b/>
                <w:bCs/>
                <w:sz w:val="24"/>
                <w:szCs w:val="24"/>
                <w:lang w:val="es-EC"/>
              </w:rPr>
              <w:t>equipos o parejas</w:t>
            </w:r>
            <w:r w:rsidRPr="002250B5">
              <w:rPr>
                <w:sz w:val="24"/>
                <w:szCs w:val="24"/>
                <w:lang w:val="es-EC"/>
              </w:rPr>
              <w:t>, fomentando participación activa y construcción conjunta del conocimiento.</w:t>
            </w:r>
          </w:p>
          <w:p w14:paraId="735EB473" w14:textId="689C950D" w:rsidR="005B6F44" w:rsidRDefault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6ED7A1D" w14:textId="77777777" w:rsidR="005B6F44" w:rsidRDefault="005B6F44">
            <w:pPr>
              <w:rPr>
                <w:b/>
                <w:bCs/>
                <w:sz w:val="24"/>
                <w:szCs w:val="24"/>
              </w:rPr>
            </w:pPr>
          </w:p>
          <w:p w14:paraId="455A2FBC" w14:textId="77777777" w:rsidR="00B96B1D" w:rsidRPr="00B96B1D" w:rsidRDefault="00B96B1D" w:rsidP="00B96B1D">
            <w:pPr>
              <w:rPr>
                <w:sz w:val="24"/>
                <w:szCs w:val="24"/>
              </w:rPr>
            </w:pPr>
            <w:r w:rsidRPr="00B96B1D">
              <w:rPr>
                <w:sz w:val="24"/>
                <w:szCs w:val="24"/>
              </w:rPr>
              <w:t>Dios</w:t>
            </w:r>
          </w:p>
          <w:p w14:paraId="2FE62893" w14:textId="77777777" w:rsidR="00B96B1D" w:rsidRPr="00B96B1D" w:rsidRDefault="00B96B1D" w:rsidP="00B96B1D">
            <w:pPr>
              <w:rPr>
                <w:sz w:val="24"/>
                <w:szCs w:val="24"/>
              </w:rPr>
            </w:pPr>
            <w:r w:rsidRPr="00B96B1D">
              <w:rPr>
                <w:sz w:val="24"/>
                <w:szCs w:val="24"/>
              </w:rPr>
              <w:t>concede</w:t>
            </w:r>
          </w:p>
          <w:p w14:paraId="2BAF4ABF" w14:textId="77777777" w:rsidR="00B96B1D" w:rsidRPr="00B96B1D" w:rsidRDefault="00B96B1D" w:rsidP="00B96B1D">
            <w:pPr>
              <w:rPr>
                <w:sz w:val="24"/>
                <w:szCs w:val="24"/>
              </w:rPr>
            </w:pPr>
            <w:r w:rsidRPr="00B96B1D">
              <w:rPr>
                <w:sz w:val="24"/>
                <w:szCs w:val="24"/>
              </w:rPr>
              <w:t>sabiduría</w:t>
            </w:r>
          </w:p>
          <w:p w14:paraId="7ED355D4" w14:textId="77777777" w:rsidR="00B96B1D" w:rsidRPr="00B96B1D" w:rsidRDefault="00B96B1D" w:rsidP="00B96B1D">
            <w:pPr>
              <w:rPr>
                <w:sz w:val="24"/>
                <w:szCs w:val="24"/>
              </w:rPr>
            </w:pPr>
            <w:r w:rsidRPr="00B96B1D">
              <w:rPr>
                <w:sz w:val="24"/>
                <w:szCs w:val="24"/>
              </w:rPr>
              <w:t>a</w:t>
            </w:r>
          </w:p>
          <w:p w14:paraId="0C909B0F" w14:textId="77777777" w:rsidR="00B96B1D" w:rsidRPr="00B96B1D" w:rsidRDefault="00B96B1D" w:rsidP="00B96B1D">
            <w:pPr>
              <w:rPr>
                <w:sz w:val="24"/>
                <w:szCs w:val="24"/>
              </w:rPr>
            </w:pPr>
            <w:r w:rsidRPr="00B96B1D">
              <w:rPr>
                <w:sz w:val="24"/>
                <w:szCs w:val="24"/>
              </w:rPr>
              <w:t xml:space="preserve">quienes le temen, para usar con </w:t>
            </w:r>
          </w:p>
          <w:p w14:paraId="22993770" w14:textId="77777777" w:rsidR="00B96B1D" w:rsidRPr="00B96B1D" w:rsidRDefault="00B96B1D" w:rsidP="00B96B1D">
            <w:pPr>
              <w:rPr>
                <w:sz w:val="24"/>
                <w:szCs w:val="24"/>
              </w:rPr>
            </w:pPr>
            <w:r w:rsidRPr="00B96B1D">
              <w:rPr>
                <w:sz w:val="24"/>
                <w:szCs w:val="24"/>
              </w:rPr>
              <w:t xml:space="preserve">responsabilidad los recursos y las </w:t>
            </w:r>
          </w:p>
          <w:p w14:paraId="6F728C77" w14:textId="6AF084DF" w:rsidR="005B6F44" w:rsidRDefault="00B96B1D" w:rsidP="00B96B1D">
            <w:pPr>
              <w:rPr>
                <w:sz w:val="24"/>
                <w:szCs w:val="24"/>
              </w:rPr>
            </w:pPr>
            <w:r w:rsidRPr="00B96B1D">
              <w:rPr>
                <w:sz w:val="24"/>
                <w:szCs w:val="24"/>
              </w:rPr>
              <w:t>medidas que Él nos da.</w:t>
            </w:r>
          </w:p>
          <w:p w14:paraId="18839A95" w14:textId="77777777" w:rsidR="005B6F44" w:rsidRDefault="005B6F44">
            <w:pPr>
              <w:rPr>
                <w:sz w:val="24"/>
                <w:szCs w:val="24"/>
              </w:rPr>
            </w:pP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A2C671D" w14:textId="336E9530" w:rsidR="005B6F44" w:rsidRDefault="005B6F44">
            <w:pPr>
              <w:rPr>
                <w:sz w:val="24"/>
                <w:szCs w:val="24"/>
              </w:rPr>
            </w:pPr>
          </w:p>
          <w:p w14:paraId="6168FEFB" w14:textId="71C64C1B" w:rsidR="00B96B1D" w:rsidRPr="00B96B1D" w:rsidRDefault="00B96B1D" w:rsidP="00B96B1D">
            <w:pPr>
              <w:rPr>
                <w:sz w:val="24"/>
                <w:szCs w:val="24"/>
              </w:rPr>
            </w:pPr>
            <w:r w:rsidRPr="00B96B1D">
              <w:rPr>
                <w:sz w:val="24"/>
                <w:szCs w:val="24"/>
              </w:rPr>
              <w:t>Salmo 111:10</w:t>
            </w:r>
          </w:p>
          <w:p w14:paraId="6347D0EA" w14:textId="0C24423C" w:rsidR="00B96B1D" w:rsidRDefault="00B96B1D" w:rsidP="00B96B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Pr="00B96B1D">
              <w:rPr>
                <w:sz w:val="24"/>
                <w:szCs w:val="24"/>
              </w:rPr>
              <w:t>ebreos 13:8</w:t>
            </w:r>
          </w:p>
          <w:p w14:paraId="147CB0B5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DE8CAF" w14:textId="0EB2D41C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Matemática de Educación Clásica </w:t>
            </w:r>
            <w:r w:rsidR="0073796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 EGB.</w:t>
            </w:r>
          </w:p>
          <w:p w14:paraId="40875030" w14:textId="728D35B9" w:rsidR="003E3BD7" w:rsidRPr="00737960" w:rsidRDefault="00737960" w:rsidP="003E3BD7">
            <w:pPr>
              <w:rPr>
                <w:sz w:val="24"/>
                <w:szCs w:val="24"/>
                <w:lang w:val="es-EC"/>
              </w:rPr>
            </w:pPr>
            <w:r w:rsidRPr="00737960">
              <w:rPr>
                <w:sz w:val="24"/>
                <w:szCs w:val="24"/>
                <w:lang w:val="es-EC"/>
              </w:rPr>
              <w:t xml:space="preserve"> </w:t>
            </w:r>
          </w:p>
          <w:p w14:paraId="269FE92A" w14:textId="77777777" w:rsidR="009212E0" w:rsidRPr="009212E0" w:rsidRDefault="009212E0" w:rsidP="009212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212E0">
              <w:rPr>
                <w:b/>
                <w:bCs/>
                <w:sz w:val="24"/>
                <w:szCs w:val="24"/>
                <w:lang w:val="es-EC"/>
              </w:rPr>
              <w:t>Situación problemática “El Mercado Justo”.</w:t>
            </w:r>
          </w:p>
          <w:p w14:paraId="5FC0A648" w14:textId="77777777" w:rsidR="009212E0" w:rsidRDefault="009212E0" w:rsidP="009212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B7F091" w14:textId="77777777" w:rsidR="009212E0" w:rsidRDefault="009212E0" w:rsidP="009212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212E0">
              <w:rPr>
                <w:sz w:val="24"/>
                <w:szCs w:val="24"/>
                <w:lang w:val="es-EC"/>
              </w:rPr>
              <w:t xml:space="preserve"> </w:t>
            </w:r>
            <w:r w:rsidRPr="009212E0">
              <w:rPr>
                <w:b/>
                <w:bCs/>
                <w:sz w:val="24"/>
                <w:szCs w:val="24"/>
                <w:lang w:val="es-EC"/>
              </w:rPr>
              <w:t>Ejercicios del libro</w:t>
            </w:r>
            <w:r w:rsidRPr="009212E0">
              <w:rPr>
                <w:sz w:val="24"/>
                <w:szCs w:val="24"/>
                <w:lang w:val="es-EC"/>
              </w:rPr>
              <w:t xml:space="preserve"> (preguntas </w:t>
            </w:r>
            <w:r w:rsidRPr="009212E0">
              <w:rPr>
                <w:sz w:val="24"/>
                <w:szCs w:val="24"/>
                <w:lang w:val="es-EC"/>
              </w:rPr>
              <w:lastRenderedPageBreak/>
              <w:t xml:space="preserve">orales, identificación de D.P./No D.P., regla de </w:t>
            </w:r>
          </w:p>
          <w:p w14:paraId="3794F7C4" w14:textId="77777777" w:rsidR="009212E0" w:rsidRPr="009212E0" w:rsidRDefault="009212E0" w:rsidP="009212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212E0">
              <w:rPr>
                <w:sz w:val="24"/>
                <w:szCs w:val="24"/>
                <w:lang w:val="es-EC"/>
              </w:rPr>
              <w:t>tres).</w:t>
            </w:r>
          </w:p>
          <w:p w14:paraId="68F1F53D" w14:textId="77777777" w:rsidR="009212E0" w:rsidRDefault="009212E0" w:rsidP="009212E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55A199A" w14:textId="77777777" w:rsidR="009212E0" w:rsidRPr="009212E0" w:rsidRDefault="009212E0" w:rsidP="009212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212E0">
              <w:rPr>
                <w:b/>
                <w:bCs/>
                <w:sz w:val="24"/>
                <w:szCs w:val="24"/>
                <w:lang w:val="es-EC"/>
              </w:rPr>
              <w:t>Plano cartesiano</w:t>
            </w:r>
            <w:r w:rsidRPr="009212E0">
              <w:rPr>
                <w:sz w:val="24"/>
                <w:szCs w:val="24"/>
                <w:lang w:val="es-EC"/>
              </w:rPr>
              <w:t xml:space="preserve"> para representación gráfica.</w:t>
            </w:r>
          </w:p>
          <w:p w14:paraId="0C94E6C4" w14:textId="77777777" w:rsidR="009212E0" w:rsidRDefault="009212E0" w:rsidP="009212E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7659B0F" w14:textId="77777777" w:rsidR="009212E0" w:rsidRPr="009212E0" w:rsidRDefault="009212E0" w:rsidP="009212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212E0">
              <w:rPr>
                <w:b/>
                <w:bCs/>
                <w:sz w:val="24"/>
                <w:szCs w:val="24"/>
                <w:lang w:val="es-EC"/>
              </w:rPr>
              <w:t>Enlaces de la Ventana Interactiva</w:t>
            </w:r>
            <w:r w:rsidRPr="009212E0">
              <w:rPr>
                <w:sz w:val="24"/>
                <w:szCs w:val="24"/>
                <w:lang w:val="es-EC"/>
              </w:rPr>
              <w:t xml:space="preserve"> (YouTube y </w:t>
            </w:r>
            <w:proofErr w:type="spellStart"/>
            <w:r w:rsidRPr="009212E0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9212E0">
              <w:rPr>
                <w:sz w:val="24"/>
                <w:szCs w:val="24"/>
                <w:lang w:val="es-EC"/>
              </w:rPr>
              <w:t>).</w:t>
            </w:r>
          </w:p>
          <w:p w14:paraId="2A826998" w14:textId="3F85C984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D9ABC99" w14:textId="6819BF89" w:rsidR="00737960" w:rsidRDefault="00737960" w:rsidP="00737960">
            <w:pPr>
              <w:rPr>
                <w:sz w:val="24"/>
                <w:szCs w:val="24"/>
              </w:rPr>
            </w:pP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1FD28D" w14:textId="32524666" w:rsidR="00523E8D" w:rsidRDefault="00523E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3E8D">
              <w:rPr>
                <w:sz w:val="24"/>
                <w:szCs w:val="24"/>
              </w:rPr>
              <w:t xml:space="preserve">I.M.3.6.1. Explica situaciones cotidianas significativas relacionadas con la localización de lugares y magnitudes directa o inversamente proporcionales, </w:t>
            </w:r>
            <w:r w:rsidRPr="00523E8D">
              <w:rPr>
                <w:sz w:val="24"/>
                <w:szCs w:val="24"/>
              </w:rPr>
              <w:lastRenderedPageBreak/>
              <w:t>empleando como estrategia la representación en gráficas cartesianas con números naturales, decimales o fraccionarios. (I.1., I.2.)</w:t>
            </w:r>
          </w:p>
          <w:p w14:paraId="77E1BDD0" w14:textId="3D53E4BF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7FFBC2B0" w14:textId="4E21D8F0" w:rsidR="009212E0" w:rsidRPr="009212E0" w:rsidRDefault="009212E0" w:rsidP="009212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212E0">
              <w:rPr>
                <w:sz w:val="24"/>
                <w:szCs w:val="24"/>
                <w:lang w:val="es-EC"/>
              </w:rPr>
              <w:t xml:space="preserve"> </w:t>
            </w:r>
            <w:r w:rsidRPr="009212E0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9212E0">
              <w:rPr>
                <w:sz w:val="24"/>
                <w:szCs w:val="24"/>
                <w:lang w:val="es-EC"/>
              </w:rPr>
              <w:br/>
              <w:t>(participación en preguntas orales y trabajo grupal en “Despierta tu mente” y “El Mercado Justo”).</w:t>
            </w:r>
          </w:p>
          <w:p w14:paraId="3BCE79DC" w14:textId="77777777" w:rsidR="009212E0" w:rsidRDefault="009212E0" w:rsidP="009212E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868E839" w14:textId="3FAF1BE8" w:rsidR="009212E0" w:rsidRPr="009212E0" w:rsidRDefault="009212E0" w:rsidP="009212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212E0">
              <w:rPr>
                <w:b/>
                <w:bCs/>
                <w:sz w:val="24"/>
                <w:szCs w:val="24"/>
                <w:lang w:val="es-EC"/>
              </w:rPr>
              <w:t>Resolución de ejercicios prácticos</w:t>
            </w:r>
            <w:r w:rsidRPr="009212E0">
              <w:rPr>
                <w:sz w:val="24"/>
                <w:szCs w:val="24"/>
                <w:lang w:val="es-EC"/>
              </w:rPr>
              <w:br/>
              <w:t>(identificación de proporcionalid</w:t>
            </w:r>
            <w:r w:rsidRPr="009212E0">
              <w:rPr>
                <w:sz w:val="24"/>
                <w:szCs w:val="24"/>
                <w:lang w:val="es-EC"/>
              </w:rPr>
              <w:lastRenderedPageBreak/>
              <w:t>ad directa, aplicación de regla de tres).</w:t>
            </w:r>
          </w:p>
          <w:p w14:paraId="5FDD768F" w14:textId="77777777" w:rsidR="009212E0" w:rsidRDefault="009212E0" w:rsidP="009212E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BA1D082" w14:textId="03F4C2AF" w:rsidR="009212E0" w:rsidRPr="009212E0" w:rsidRDefault="009212E0" w:rsidP="009212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212E0">
              <w:rPr>
                <w:b/>
                <w:bCs/>
                <w:sz w:val="24"/>
                <w:szCs w:val="24"/>
                <w:lang w:val="es-EC"/>
              </w:rPr>
              <w:t>Representación gráfica en el plano cartesiano</w:t>
            </w:r>
            <w:r w:rsidRPr="009212E0">
              <w:rPr>
                <w:sz w:val="24"/>
                <w:szCs w:val="24"/>
                <w:lang w:val="es-EC"/>
              </w:rPr>
              <w:br/>
              <w:t>(</w:t>
            </w:r>
            <w:proofErr w:type="spellStart"/>
            <w:r w:rsidRPr="009212E0">
              <w:rPr>
                <w:sz w:val="24"/>
                <w:szCs w:val="24"/>
                <w:lang w:val="es-EC"/>
              </w:rPr>
              <w:t>graficación</w:t>
            </w:r>
            <w:proofErr w:type="spellEnd"/>
            <w:r w:rsidRPr="009212E0">
              <w:rPr>
                <w:sz w:val="24"/>
                <w:szCs w:val="24"/>
                <w:lang w:val="es-EC"/>
              </w:rPr>
              <w:t xml:space="preserve"> de magnitudes directamente proporcionales).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D9639F" w14:textId="022F0A4B" w:rsidR="00737960" w:rsidRPr="00737960" w:rsidRDefault="00737960" w:rsidP="003E3BD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B942A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8A02B9" w14:textId="77777777" w:rsidR="00737960" w:rsidRDefault="007379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469C8EC2" w14:textId="4E1A34A0" w:rsidR="003E3BD7" w:rsidRDefault="003E3BD7" w:rsidP="003E3BD7">
            <w:pPr>
              <w:rPr>
                <w:sz w:val="24"/>
                <w:szCs w:val="24"/>
              </w:rPr>
            </w:pPr>
          </w:p>
          <w:p w14:paraId="1EA9A561" w14:textId="4055C2ED" w:rsidR="009212E0" w:rsidRPr="009212E0" w:rsidRDefault="009212E0" w:rsidP="009212E0">
            <w:pPr>
              <w:rPr>
                <w:sz w:val="24"/>
                <w:szCs w:val="24"/>
                <w:lang w:val="es-EC"/>
              </w:rPr>
            </w:pPr>
            <w:r w:rsidRPr="009212E0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9212E0">
              <w:rPr>
                <w:sz w:val="24"/>
                <w:szCs w:val="24"/>
                <w:lang w:val="es-EC"/>
              </w:rPr>
              <w:br/>
              <w:t>Para evaluar participación y argumentación oral.</w:t>
            </w:r>
          </w:p>
          <w:p w14:paraId="7ADC7F21" w14:textId="77777777" w:rsidR="009212E0" w:rsidRDefault="009212E0" w:rsidP="009212E0">
            <w:pPr>
              <w:rPr>
                <w:b/>
                <w:bCs/>
                <w:sz w:val="24"/>
                <w:szCs w:val="24"/>
                <w:lang w:val="es-EC"/>
              </w:rPr>
            </w:pPr>
          </w:p>
          <w:p w14:paraId="6D3A49E2" w14:textId="25E91BCE" w:rsidR="009212E0" w:rsidRPr="009212E0" w:rsidRDefault="009212E0" w:rsidP="009212E0">
            <w:pPr>
              <w:rPr>
                <w:sz w:val="24"/>
                <w:szCs w:val="24"/>
                <w:lang w:val="es-EC"/>
              </w:rPr>
            </w:pPr>
            <w:r w:rsidRPr="009212E0">
              <w:rPr>
                <w:b/>
                <w:bCs/>
                <w:sz w:val="24"/>
                <w:szCs w:val="24"/>
                <w:lang w:val="es-EC"/>
              </w:rPr>
              <w:t>Rúbrica analítica</w:t>
            </w:r>
            <w:r w:rsidRPr="009212E0">
              <w:rPr>
                <w:sz w:val="24"/>
                <w:szCs w:val="24"/>
                <w:lang w:val="es-EC"/>
              </w:rPr>
              <w:br/>
              <w:t xml:space="preserve">Para evaluar </w:t>
            </w:r>
            <w:r w:rsidRPr="009212E0">
              <w:rPr>
                <w:sz w:val="24"/>
                <w:szCs w:val="24"/>
                <w:lang w:val="es-EC"/>
              </w:rPr>
              <w:lastRenderedPageBreak/>
              <w:t>representación gráfica y justificación matemática.</w:t>
            </w:r>
          </w:p>
          <w:p w14:paraId="647B3ADF" w14:textId="77777777" w:rsidR="009212E0" w:rsidRDefault="009212E0" w:rsidP="009212E0">
            <w:pPr>
              <w:rPr>
                <w:b/>
                <w:bCs/>
                <w:sz w:val="24"/>
                <w:szCs w:val="24"/>
                <w:lang w:val="es-EC"/>
              </w:rPr>
            </w:pPr>
          </w:p>
          <w:p w14:paraId="70316686" w14:textId="3978A5BE" w:rsidR="009212E0" w:rsidRPr="009212E0" w:rsidRDefault="009212E0" w:rsidP="009212E0">
            <w:pPr>
              <w:rPr>
                <w:sz w:val="24"/>
                <w:szCs w:val="24"/>
                <w:lang w:val="es-EC"/>
              </w:rPr>
            </w:pPr>
            <w:r w:rsidRPr="009212E0">
              <w:rPr>
                <w:b/>
                <w:bCs/>
                <w:sz w:val="24"/>
                <w:szCs w:val="24"/>
                <w:lang w:val="es-EC"/>
              </w:rPr>
              <w:t>Guía de ejercicios del libro resuelta por el estudiante.</w:t>
            </w:r>
          </w:p>
          <w:p w14:paraId="646E40D3" w14:textId="77777777" w:rsidR="009212E0" w:rsidRPr="00737960" w:rsidRDefault="009212E0" w:rsidP="003E3BD7">
            <w:pPr>
              <w:rPr>
                <w:sz w:val="24"/>
                <w:szCs w:val="24"/>
                <w:lang w:val="es-EC"/>
              </w:rPr>
            </w:pP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FB286F" w14:paraId="0189A9B2" w14:textId="77777777">
        <w:trPr>
          <w:jc w:val="center"/>
        </w:trPr>
        <w:tc>
          <w:tcPr>
            <w:tcW w:w="2025" w:type="dxa"/>
          </w:tcPr>
          <w:p w14:paraId="2663752C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092EEDA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215E07A" w14:textId="77777777" w:rsidR="00FB286F" w:rsidRPr="0050638E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638E">
              <w:rPr>
                <w:sz w:val="24"/>
                <w:szCs w:val="24"/>
              </w:rPr>
              <w:lastRenderedPageBreak/>
              <w:t xml:space="preserve">M.3.2.17. Reconocer el metro cúbico </w:t>
            </w:r>
          </w:p>
          <w:p w14:paraId="2C51895B" w14:textId="77777777" w:rsidR="00FB286F" w:rsidRPr="0050638E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638E">
              <w:rPr>
                <w:sz w:val="24"/>
                <w:szCs w:val="24"/>
              </w:rPr>
              <w:t xml:space="preserve">como unidad de medida de volumen, </w:t>
            </w:r>
          </w:p>
          <w:p w14:paraId="4F0F2427" w14:textId="77777777" w:rsidR="00FB286F" w:rsidRPr="0050638E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638E">
              <w:rPr>
                <w:sz w:val="24"/>
                <w:szCs w:val="24"/>
              </w:rPr>
              <w:t xml:space="preserve">con sus submúltiplos y múltiplos; </w:t>
            </w:r>
          </w:p>
          <w:p w14:paraId="12EAB992" w14:textId="77777777" w:rsidR="00FB286F" w:rsidRPr="0050638E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638E">
              <w:rPr>
                <w:sz w:val="24"/>
                <w:szCs w:val="24"/>
              </w:rPr>
              <w:t xml:space="preserve">relacionar medidas de volumen y </w:t>
            </w:r>
          </w:p>
          <w:p w14:paraId="51DDE1DE" w14:textId="77777777" w:rsidR="00FB286F" w:rsidRPr="0050638E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638E">
              <w:rPr>
                <w:sz w:val="24"/>
                <w:szCs w:val="24"/>
              </w:rPr>
              <w:t xml:space="preserve">capacidad; y realizar conversiones en la </w:t>
            </w:r>
          </w:p>
          <w:p w14:paraId="3492DB67" w14:textId="095EA3CB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638E">
              <w:rPr>
                <w:sz w:val="24"/>
                <w:szCs w:val="24"/>
              </w:rPr>
              <w:t>resolución de problemas.</w:t>
            </w:r>
            <w:r>
              <w:rPr>
                <w:sz w:val="24"/>
                <w:szCs w:val="24"/>
              </w:rPr>
              <w:t xml:space="preserve"> </w:t>
            </w:r>
          </w:p>
          <w:p w14:paraId="606DE67F" w14:textId="325C076A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drawing>
                <wp:inline distT="0" distB="0" distL="0" distR="0" wp14:anchorId="0F953405" wp14:editId="69F9545E">
                  <wp:extent cx="1105054" cy="352474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5130C" w14:textId="413BDF3D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F7DC4F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515AD" w14:textId="190F9020" w:rsidR="00FB286F" w:rsidRPr="0050638E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  <w:r w:rsidRPr="0050638E">
              <w:rPr>
                <w:b/>
                <w:bCs/>
                <w:sz w:val="24"/>
                <w:szCs w:val="24"/>
              </w:rPr>
              <w:t xml:space="preserve">MIDIENDO LA CAPACIDAD SIN ENGAÑO NI </w:t>
            </w:r>
          </w:p>
          <w:p w14:paraId="3BB70D8D" w14:textId="0518D613" w:rsidR="00FB286F" w:rsidRPr="0050638E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0638E">
              <w:rPr>
                <w:b/>
                <w:bCs/>
                <w:sz w:val="24"/>
                <w:szCs w:val="24"/>
              </w:rPr>
              <w:lastRenderedPageBreak/>
              <w:t xml:space="preserve">EXAGERACIÓN: MEDIDAS DE </w:t>
            </w:r>
          </w:p>
          <w:p w14:paraId="3FCB66AA" w14:textId="3D2FD21F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0638E">
              <w:rPr>
                <w:b/>
                <w:bCs/>
                <w:sz w:val="24"/>
                <w:szCs w:val="24"/>
              </w:rPr>
              <w:t>CAPACIDAD</w:t>
            </w:r>
          </w:p>
          <w:p w14:paraId="792E68CA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349A7F1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CE5810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>1. Responde oralmente las siguientes preguntas.</w:t>
            </w:r>
          </w:p>
          <w:p w14:paraId="6E15254B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a. ¿Cuál recipiente creen que puede contener más líquido </w:t>
            </w:r>
          </w:p>
          <w:p w14:paraId="3C449306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>un balde o una botella?</w:t>
            </w:r>
          </w:p>
          <w:p w14:paraId="2DC932DC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b. ¿Cómo podemos saber con exactitud cuánta agua </w:t>
            </w:r>
          </w:p>
          <w:p w14:paraId="1AB0E80F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>cabe en cada uno?</w:t>
            </w:r>
          </w:p>
          <w:p w14:paraId="0FC33B87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c. ¿Qué problemas tendríamos si no usamos medidas </w:t>
            </w:r>
          </w:p>
          <w:p w14:paraId="4FCF66BC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>correctas?</w:t>
            </w:r>
          </w:p>
          <w:p w14:paraId="62A51914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d. ¿Por qué crees que Dios quiere que seamos exactos y </w:t>
            </w:r>
          </w:p>
          <w:p w14:paraId="454232DC" w14:textId="72C00BD9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>honestos al medir?</w:t>
            </w:r>
          </w:p>
          <w:p w14:paraId="266D58EC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E57FBE" w14:textId="77777777" w:rsidR="00FB286F" w:rsidRPr="00173992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Pr="00173992">
              <w:rPr>
                <w:b/>
                <w:bCs/>
                <w:i/>
                <w:iCs/>
                <w:sz w:val="24"/>
                <w:szCs w:val="24"/>
                <w:lang w:val="es-EC"/>
              </w:rPr>
              <w:t>“El Desafío del Tanque Misterioso”</w:t>
            </w:r>
          </w:p>
          <w:p w14:paraId="396248FB" w14:textId="77777777" w:rsidR="00FB286F" w:rsidRPr="00173992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Presenta en la pizarra tres imágenes proyectadas:</w:t>
            </w:r>
          </w:p>
          <w:p w14:paraId="0A969E6E" w14:textId="77777777" w:rsidR="00FB286F" w:rsidRPr="00173992" w:rsidRDefault="00FB286F" w:rsidP="00FB286F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Un tanque de agua.</w:t>
            </w:r>
          </w:p>
          <w:p w14:paraId="4F4892E3" w14:textId="77777777" w:rsidR="00FB286F" w:rsidRPr="00173992" w:rsidRDefault="00FB286F" w:rsidP="00FB286F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Una piscina pequeña.</w:t>
            </w:r>
          </w:p>
          <w:p w14:paraId="2E37FFC2" w14:textId="77777777" w:rsidR="00FB286F" w:rsidRPr="00173992" w:rsidRDefault="00FB286F" w:rsidP="00FB286F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Una botella de 2 litros.</w:t>
            </w:r>
          </w:p>
          <w:p w14:paraId="355B8188" w14:textId="77777777" w:rsidR="00FB286F" w:rsidRPr="00173992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 xml:space="preserve">Los estudiantes, en equipos, deben </w:t>
            </w:r>
            <w:r w:rsidRPr="00173992">
              <w:rPr>
                <w:sz w:val="24"/>
                <w:szCs w:val="24"/>
                <w:lang w:val="es-EC"/>
              </w:rPr>
              <w:lastRenderedPageBreak/>
              <w:t>estimar:</w:t>
            </w:r>
          </w:p>
          <w:p w14:paraId="1284FFE6" w14:textId="77777777" w:rsidR="00FB286F" w:rsidRPr="00173992" w:rsidRDefault="00FB286F" w:rsidP="00FB286F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 xml:space="preserve">¿Cuál creen que tiene mayor </w:t>
            </w:r>
            <w:r w:rsidRPr="00173992">
              <w:rPr>
                <w:b/>
                <w:bCs/>
                <w:sz w:val="24"/>
                <w:szCs w:val="24"/>
                <w:lang w:val="es-EC"/>
              </w:rPr>
              <w:t>capacidad</w:t>
            </w:r>
            <w:r w:rsidRPr="00173992">
              <w:rPr>
                <w:sz w:val="24"/>
                <w:szCs w:val="24"/>
                <w:lang w:val="es-EC"/>
              </w:rPr>
              <w:t>?</w:t>
            </w:r>
          </w:p>
          <w:p w14:paraId="1359C498" w14:textId="77777777" w:rsidR="00FB286F" w:rsidRPr="00173992" w:rsidRDefault="00FB286F" w:rsidP="00FB286F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¿En qué unidad medirían cada uno (ml, L, kl)?</w:t>
            </w:r>
          </w:p>
          <w:p w14:paraId="75D7AADF" w14:textId="77777777" w:rsidR="00FB286F" w:rsidRPr="00173992" w:rsidRDefault="00FB286F" w:rsidP="00FB286F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 xml:space="preserve">¿Cuál creen que podría medirse en </w:t>
            </w:r>
            <w:r w:rsidRPr="00173992">
              <w:rPr>
                <w:b/>
                <w:bCs/>
                <w:sz w:val="24"/>
                <w:szCs w:val="24"/>
                <w:lang w:val="es-EC"/>
              </w:rPr>
              <w:t>metros cúbicos</w:t>
            </w:r>
            <w:r w:rsidRPr="00173992">
              <w:rPr>
                <w:sz w:val="24"/>
                <w:szCs w:val="24"/>
                <w:lang w:val="es-EC"/>
              </w:rPr>
              <w:t>?</w:t>
            </w:r>
          </w:p>
          <w:p w14:paraId="6DC31AEE" w14:textId="77777777" w:rsidR="00FB286F" w:rsidRPr="00173992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Luego justifican oralmente su respuesta.</w:t>
            </w:r>
          </w:p>
          <w:p w14:paraId="70ED0848" w14:textId="54F9F183" w:rsidR="00FB286F" w:rsidRPr="00173992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173992">
              <w:rPr>
                <w:sz w:val="24"/>
                <w:szCs w:val="24"/>
                <w:lang w:val="es-EC"/>
              </w:rPr>
              <w:t xml:space="preserve"> Se activa el principio de </w:t>
            </w:r>
            <w:r w:rsidRPr="00173992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173992">
              <w:rPr>
                <w:sz w:val="24"/>
                <w:szCs w:val="24"/>
                <w:lang w:val="es-EC"/>
              </w:rPr>
              <w:t>, permitiendo trabajo colaborativo, estimación visual y participación oral, atendiendo distintos estilos de aprendizaje.</w:t>
            </w:r>
          </w:p>
          <w:p w14:paraId="7D742233" w14:textId="50639AAE" w:rsidR="00FB286F" w:rsidRPr="003270AA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50ED932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AF073C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E2689E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>Medidas de capacidad</w:t>
            </w:r>
          </w:p>
          <w:p w14:paraId="54D451A2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La palabra   magnitud proviene </w:t>
            </w:r>
          </w:p>
          <w:p w14:paraId="704CA4B1" w14:textId="566D68E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del latín </w:t>
            </w:r>
            <w:proofErr w:type="spellStart"/>
            <w:r w:rsidRPr="00507FDB">
              <w:rPr>
                <w:sz w:val="24"/>
                <w:szCs w:val="24"/>
              </w:rPr>
              <w:t>agnitūdo</w:t>
            </w:r>
            <w:proofErr w:type="spellEnd"/>
            <w:r w:rsidRPr="00507FDB">
              <w:rPr>
                <w:sz w:val="24"/>
                <w:szCs w:val="24"/>
              </w:rPr>
              <w:t xml:space="preserve">, que significa </w:t>
            </w:r>
          </w:p>
          <w:p w14:paraId="47570945" w14:textId="434A69EC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“grandeza”.  En matemáticas, las </w:t>
            </w:r>
          </w:p>
          <w:p w14:paraId="710B765A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magnitudes son propiedades que </w:t>
            </w:r>
          </w:p>
          <w:p w14:paraId="5FC8562D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pueden medirse y compararse, </w:t>
            </w:r>
          </w:p>
          <w:p w14:paraId="239EE360" w14:textId="36F08519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como la longitud, la masa, el </w:t>
            </w:r>
          </w:p>
          <w:p w14:paraId="2185AA5A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>tiempo y la capacidad.</w:t>
            </w:r>
          </w:p>
          <w:p w14:paraId="1FE4F552" w14:textId="442EEEF1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La capacidad es una magnitud </w:t>
            </w:r>
          </w:p>
          <w:p w14:paraId="2DA40E3A" w14:textId="00DF29D9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que nos indica cuánto líquido </w:t>
            </w:r>
          </w:p>
          <w:p w14:paraId="09C28CD5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o sustancia cabe dentro de un </w:t>
            </w:r>
          </w:p>
          <w:p w14:paraId="07A17EFB" w14:textId="77777777" w:rsidR="00FB286F" w:rsidRPr="00507FDB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 xml:space="preserve">recipiente. </w:t>
            </w:r>
          </w:p>
          <w:p w14:paraId="51A7A5BE" w14:textId="30C69BD0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>Comprender</w:t>
            </w:r>
            <w:r>
              <w:rPr>
                <w:sz w:val="24"/>
                <w:szCs w:val="24"/>
              </w:rPr>
              <w:t xml:space="preserve"> </w:t>
            </w:r>
            <w:r w:rsidRPr="00507FDB">
              <w:rPr>
                <w:sz w:val="24"/>
                <w:szCs w:val="24"/>
              </w:rPr>
              <w:t>esta</w:t>
            </w:r>
            <w:r>
              <w:rPr>
                <w:sz w:val="24"/>
                <w:szCs w:val="24"/>
              </w:rPr>
              <w:t xml:space="preserve"> </w:t>
            </w:r>
            <w:r w:rsidRPr="00507FDB">
              <w:rPr>
                <w:sz w:val="24"/>
                <w:szCs w:val="24"/>
              </w:rPr>
              <w:t xml:space="preserve">medida es esencial en la vida diaria, </w:t>
            </w:r>
            <w:r>
              <w:rPr>
                <w:sz w:val="24"/>
                <w:szCs w:val="24"/>
              </w:rPr>
              <w:t xml:space="preserve"> </w:t>
            </w:r>
            <w:r w:rsidRPr="00507FDB">
              <w:rPr>
                <w:sz w:val="24"/>
                <w:szCs w:val="24"/>
              </w:rPr>
              <w:t xml:space="preserve">especialmente en contextos como la cocina, la ciencia, la </w:t>
            </w:r>
            <w:r w:rsidRPr="00507FDB">
              <w:rPr>
                <w:sz w:val="24"/>
                <w:szCs w:val="24"/>
              </w:rPr>
              <w:lastRenderedPageBreak/>
              <w:t>industria y el comercio, donde la exactitud es fundamental.</w:t>
            </w:r>
          </w:p>
          <w:p w14:paraId="326E667A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14E36D" w14:textId="77777777" w:rsidR="00FB286F" w:rsidRPr="005A2B3C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A2B3C">
              <w:rPr>
                <w:b/>
                <w:bCs/>
                <w:sz w:val="24"/>
                <w:szCs w:val="24"/>
              </w:rPr>
              <w:t>Conceptos y unidades</w:t>
            </w:r>
          </w:p>
          <w:p w14:paraId="0665BD25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 xml:space="preserve">Capacidad: Es la cantidad de líquido </w:t>
            </w:r>
          </w:p>
          <w:p w14:paraId="0815E12D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que un recipiente puede contener.</w:t>
            </w:r>
          </w:p>
          <w:p w14:paraId="4A6C3FAF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 xml:space="preserve">Unidad principal: </w:t>
            </w:r>
            <w:proofErr w:type="spellStart"/>
            <w:r w:rsidRPr="005A2B3C">
              <w:rPr>
                <w:sz w:val="24"/>
                <w:szCs w:val="24"/>
              </w:rPr>
              <w:t>Ellitro</w:t>
            </w:r>
            <w:proofErr w:type="spellEnd"/>
            <w:r w:rsidRPr="005A2B3C">
              <w:rPr>
                <w:sz w:val="24"/>
                <w:szCs w:val="24"/>
              </w:rPr>
              <w:t xml:space="preserve"> (L o l).</w:t>
            </w:r>
          </w:p>
          <w:p w14:paraId="35D3E93A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 xml:space="preserve">El litro es la unidad base del sistema </w:t>
            </w:r>
          </w:p>
          <w:p w14:paraId="1DA728F2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métrico</w:t>
            </w:r>
          </w:p>
          <w:p w14:paraId="30DA7B58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decimal</w:t>
            </w:r>
          </w:p>
          <w:p w14:paraId="48BAB7FC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para</w:t>
            </w:r>
          </w:p>
          <w:p w14:paraId="3E31104B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medir</w:t>
            </w:r>
          </w:p>
          <w:p w14:paraId="7B4AED9A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capacidad.</w:t>
            </w:r>
          </w:p>
          <w:p w14:paraId="048A1D6B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Múltiplos (unidades mayores):</w:t>
            </w:r>
          </w:p>
          <w:p w14:paraId="419737B6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 decalitro (</w:t>
            </w:r>
            <w:proofErr w:type="spellStart"/>
            <w:r w:rsidRPr="005A2B3C">
              <w:rPr>
                <w:sz w:val="24"/>
                <w:szCs w:val="24"/>
              </w:rPr>
              <w:t>dal</w:t>
            </w:r>
            <w:proofErr w:type="spellEnd"/>
            <w:r w:rsidRPr="005A2B3C">
              <w:rPr>
                <w:sz w:val="24"/>
                <w:szCs w:val="24"/>
              </w:rPr>
              <w:t>)</w:t>
            </w:r>
          </w:p>
          <w:p w14:paraId="6141108A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 hectolitro (hl)</w:t>
            </w:r>
          </w:p>
          <w:p w14:paraId="18246CA8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 kilolitro (kl)</w:t>
            </w:r>
          </w:p>
          <w:p w14:paraId="4869196F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Submúltiplos (unidades menores):</w:t>
            </w:r>
          </w:p>
          <w:p w14:paraId="03019E34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 decilitro (dl)</w:t>
            </w:r>
          </w:p>
          <w:p w14:paraId="701EF36D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 centilitro (</w:t>
            </w:r>
            <w:proofErr w:type="spellStart"/>
            <w:r w:rsidRPr="005A2B3C">
              <w:rPr>
                <w:sz w:val="24"/>
                <w:szCs w:val="24"/>
              </w:rPr>
              <w:t>cl</w:t>
            </w:r>
            <w:proofErr w:type="spellEnd"/>
            <w:r w:rsidRPr="005A2B3C">
              <w:rPr>
                <w:sz w:val="24"/>
                <w:szCs w:val="24"/>
              </w:rPr>
              <w:t>)</w:t>
            </w:r>
          </w:p>
          <w:p w14:paraId="45960728" w14:textId="6E6D81D3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 mililitro (ml)</w:t>
            </w:r>
          </w:p>
          <w:p w14:paraId="65089290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CBB857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 xml:space="preserve">Relación entre capacidad y </w:t>
            </w:r>
          </w:p>
          <w:p w14:paraId="0A6B98D5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volumen</w:t>
            </w:r>
          </w:p>
          <w:p w14:paraId="0ABF87C7" w14:textId="6937F5F5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El volumen mide el espacio que ocupa un cuerpo (en  metros cúbicos,</w:t>
            </w:r>
            <w:r>
              <w:rPr>
                <w:sz w:val="24"/>
                <w:szCs w:val="24"/>
              </w:rPr>
              <w:t xml:space="preserve"> </w:t>
            </w:r>
            <w:r w:rsidRPr="005A2B3C">
              <w:rPr>
                <w:sz w:val="24"/>
                <w:szCs w:val="24"/>
              </w:rPr>
              <w:t>m³),</w:t>
            </w:r>
            <w:r>
              <w:rPr>
                <w:sz w:val="24"/>
                <w:szCs w:val="24"/>
              </w:rPr>
              <w:t xml:space="preserve"> </w:t>
            </w:r>
            <w:r w:rsidRPr="005A2B3C">
              <w:rPr>
                <w:sz w:val="24"/>
                <w:szCs w:val="24"/>
              </w:rPr>
              <w:t>mientras</w:t>
            </w:r>
            <w:r>
              <w:rPr>
                <w:sz w:val="24"/>
                <w:szCs w:val="24"/>
              </w:rPr>
              <w:t xml:space="preserve"> </w:t>
            </w:r>
            <w:r w:rsidRPr="005A2B3C">
              <w:rPr>
                <w:sz w:val="24"/>
                <w:szCs w:val="24"/>
              </w:rPr>
              <w:t>que</w:t>
            </w:r>
            <w:r>
              <w:rPr>
                <w:sz w:val="24"/>
                <w:szCs w:val="24"/>
              </w:rPr>
              <w:t xml:space="preserve"> </w:t>
            </w:r>
            <w:r w:rsidRPr="005A2B3C">
              <w:rPr>
                <w:sz w:val="24"/>
                <w:szCs w:val="24"/>
              </w:rPr>
              <w:t>la capacidad indica</w:t>
            </w:r>
            <w:r>
              <w:rPr>
                <w:sz w:val="24"/>
                <w:szCs w:val="24"/>
              </w:rPr>
              <w:t xml:space="preserve"> </w:t>
            </w:r>
            <w:r w:rsidRPr="005A2B3C">
              <w:rPr>
                <w:sz w:val="24"/>
                <w:szCs w:val="24"/>
              </w:rPr>
              <w:t>cuánto</w:t>
            </w:r>
          </w:p>
          <w:p w14:paraId="70C8A1A0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 xml:space="preserve">líquido puede contener. Ambas </w:t>
            </w:r>
          </w:p>
          <w:p w14:paraId="5BED6A23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 xml:space="preserve">magnitudes están directamente </w:t>
            </w:r>
          </w:p>
          <w:p w14:paraId="2AA6683C" w14:textId="3E0DBA06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relacionadas:</w:t>
            </w:r>
          </w:p>
          <w:p w14:paraId="132A716E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2DA6E7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lastRenderedPageBreak/>
              <w:t xml:space="preserve">Unidades  mayores  (múltiplos  del </w:t>
            </w:r>
          </w:p>
          <w:p w14:paraId="5F68D497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litro)</w:t>
            </w:r>
          </w:p>
          <w:p w14:paraId="53B09B8A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1 decalitro (</w:t>
            </w:r>
            <w:proofErr w:type="spellStart"/>
            <w:r w:rsidRPr="005A2B3C">
              <w:rPr>
                <w:sz w:val="24"/>
                <w:szCs w:val="24"/>
              </w:rPr>
              <w:t>dal</w:t>
            </w:r>
            <w:proofErr w:type="spellEnd"/>
            <w:r w:rsidRPr="005A2B3C">
              <w:rPr>
                <w:sz w:val="24"/>
                <w:szCs w:val="24"/>
              </w:rPr>
              <w:t>) = 10 litros</w:t>
            </w:r>
          </w:p>
          <w:p w14:paraId="394BF28C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1 hectolitro (hl) = 100 litros</w:t>
            </w:r>
          </w:p>
          <w:p w14:paraId="31A4B08A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1 kilolitro (kl) = 1,000 litros</w:t>
            </w:r>
          </w:p>
          <w:p w14:paraId="16156325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 xml:space="preserve">Unidades menores (submúltiplos </w:t>
            </w:r>
          </w:p>
          <w:p w14:paraId="4D894115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del litro)</w:t>
            </w:r>
          </w:p>
          <w:p w14:paraId="259296C6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 xml:space="preserve">•  1 decilitro (dl) = 0.1 litros (o 1/10 </w:t>
            </w:r>
          </w:p>
          <w:p w14:paraId="03AF0319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de litro)</w:t>
            </w:r>
          </w:p>
          <w:p w14:paraId="6C168F66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•  1 centilitro (</w:t>
            </w:r>
            <w:proofErr w:type="spellStart"/>
            <w:r w:rsidRPr="005A2B3C">
              <w:rPr>
                <w:sz w:val="24"/>
                <w:szCs w:val="24"/>
              </w:rPr>
              <w:t>cl</w:t>
            </w:r>
            <w:proofErr w:type="spellEnd"/>
            <w:r w:rsidRPr="005A2B3C">
              <w:rPr>
                <w:sz w:val="24"/>
                <w:szCs w:val="24"/>
              </w:rPr>
              <w:t xml:space="preserve">)  =  0.01  litros  (o </w:t>
            </w:r>
          </w:p>
          <w:p w14:paraId="38883A89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1/100 de litro)</w:t>
            </w:r>
          </w:p>
          <w:p w14:paraId="5D3A649F" w14:textId="77777777" w:rsidR="00FB286F" w:rsidRPr="005A2B3C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 xml:space="preserve">•  1 mililitro (ml)  =  0.001  litros  (o </w:t>
            </w:r>
          </w:p>
          <w:p w14:paraId="7E59B95A" w14:textId="24331336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2B3C">
              <w:rPr>
                <w:sz w:val="24"/>
                <w:szCs w:val="24"/>
              </w:rPr>
              <w:t>1/1,000 de litro)</w:t>
            </w:r>
          </w:p>
          <w:p w14:paraId="13E89775" w14:textId="77777777" w:rsidR="00FB286F" w:rsidRDefault="00FB286F" w:rsidP="00FB286F">
            <w:pPr>
              <w:widowControl w:val="0"/>
              <w:rPr>
                <w:sz w:val="24"/>
                <w:szCs w:val="24"/>
              </w:rPr>
            </w:pPr>
          </w:p>
          <w:p w14:paraId="5D071F85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5511E1C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5E217DB1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5EC045C" w14:textId="3FADAA6C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13D29">
              <w:rPr>
                <w:sz w:val="24"/>
                <w:szCs w:val="24"/>
              </w:rPr>
              <w:t>2. Identifica las siguientes unidades y sus relaciones de equivalencia.</w:t>
            </w:r>
          </w:p>
          <w:p w14:paraId="50BA1EF8" w14:textId="0DB2BA78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13D29">
              <w:rPr>
                <w:sz w:val="24"/>
                <w:szCs w:val="24"/>
              </w:rPr>
              <w:t>3. Ordena y compara las siguientes medidas de capacidad.</w:t>
            </w:r>
          </w:p>
          <w:p w14:paraId="0141D9C5" w14:textId="78C04F66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13D29">
              <w:rPr>
                <w:sz w:val="24"/>
                <w:szCs w:val="24"/>
              </w:rPr>
              <w:t>4. Asocia los siguientes objetos con su unidad aproximada.</w:t>
            </w:r>
          </w:p>
          <w:p w14:paraId="17B0D399" w14:textId="77777777" w:rsidR="00FB286F" w:rsidRPr="00513D29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13D29">
              <w:rPr>
                <w:sz w:val="24"/>
                <w:szCs w:val="24"/>
              </w:rPr>
              <w:t xml:space="preserve">5. Completa las equivalencias, realiza las conversiones solicitadas y coloca el </w:t>
            </w:r>
          </w:p>
          <w:p w14:paraId="5F483B62" w14:textId="75B255D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13D29">
              <w:rPr>
                <w:sz w:val="24"/>
                <w:szCs w:val="24"/>
              </w:rPr>
              <w:t>signo correspondiente (&lt;, &gt;, =) según corresponda en cada caso.</w:t>
            </w:r>
          </w:p>
          <w:p w14:paraId="371C691E" w14:textId="6DB4460B" w:rsidR="00FB286F" w:rsidRPr="00513D29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13D29">
              <w:rPr>
                <w:sz w:val="24"/>
                <w:szCs w:val="24"/>
              </w:rPr>
              <w:t xml:space="preserve">6.  Realiza las sumas  y  restas  indicadas  con  medidas  de  capacidad.  Antes de operar, transforma todas las cantidades a la misma unidad (litros o mililitros) </w:t>
            </w:r>
          </w:p>
          <w:p w14:paraId="2ECF4FAF" w14:textId="57F97D23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13D29">
              <w:rPr>
                <w:sz w:val="24"/>
                <w:szCs w:val="24"/>
              </w:rPr>
              <w:lastRenderedPageBreak/>
              <w:t>para evitar errores.</w:t>
            </w:r>
          </w:p>
          <w:p w14:paraId="08BECEC2" w14:textId="1A3AA37B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66CD">
              <w:rPr>
                <w:sz w:val="24"/>
                <w:szCs w:val="24"/>
              </w:rPr>
              <w:t>7. Observa cada situación, decide y encierra cuál recipiente tiene mayor capacidad.</w:t>
            </w:r>
          </w:p>
          <w:p w14:paraId="2C481969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81C5E" w14:textId="77777777" w:rsidR="00FB286F" w:rsidRPr="00173992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173992">
              <w:rPr>
                <w:b/>
                <w:bCs/>
                <w:i/>
                <w:iCs/>
                <w:sz w:val="24"/>
                <w:szCs w:val="24"/>
                <w:lang w:val="es-EC"/>
              </w:rPr>
              <w:t>“Construyendo un metro cúbico humano”</w:t>
            </w:r>
          </w:p>
          <w:p w14:paraId="4065262E" w14:textId="77777777" w:rsidR="00FB286F" w:rsidRPr="00173992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En el patio o aula amplia, con cinta adhesiva, marquen un cubo de 1 metro de largo, 1 metro de ancho y 1 metro de alto.</w:t>
            </w:r>
            <w:r w:rsidRPr="00173992">
              <w:rPr>
                <w:sz w:val="24"/>
                <w:szCs w:val="24"/>
                <w:lang w:val="es-EC"/>
              </w:rPr>
              <w:br/>
              <w:t xml:space="preserve">Algunos estudiantes entran dentro del espacio marcado para visualizar físicamente cuánto es </w:t>
            </w:r>
            <w:r w:rsidRPr="00173992">
              <w:rPr>
                <w:b/>
                <w:bCs/>
                <w:sz w:val="24"/>
                <w:szCs w:val="24"/>
                <w:lang w:val="es-EC"/>
              </w:rPr>
              <w:t>1 m³</w:t>
            </w:r>
            <w:r w:rsidRPr="00173992">
              <w:rPr>
                <w:sz w:val="24"/>
                <w:szCs w:val="24"/>
                <w:lang w:val="es-EC"/>
              </w:rPr>
              <w:t>.</w:t>
            </w:r>
          </w:p>
          <w:p w14:paraId="037678FF" w14:textId="77777777" w:rsidR="00FB286F" w:rsidRPr="00173992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Luego reflexionan:</w:t>
            </w:r>
          </w:p>
          <w:p w14:paraId="730C90A5" w14:textId="77777777" w:rsidR="00FB286F" w:rsidRPr="00173992" w:rsidRDefault="00FB286F" w:rsidP="00FB286F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¿Cuántos litros caben en 1 m³?</w:t>
            </w:r>
          </w:p>
          <w:p w14:paraId="44160B1E" w14:textId="77777777" w:rsidR="00FB286F" w:rsidRPr="00173992" w:rsidRDefault="00FB286F" w:rsidP="00FB286F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¿Por qué volumen y capacidad están relacionados?</w:t>
            </w:r>
          </w:p>
          <w:p w14:paraId="1CB55D6F" w14:textId="79685ADF" w:rsidR="00FB286F" w:rsidRPr="00173992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173992">
              <w:rPr>
                <w:sz w:val="24"/>
                <w:szCs w:val="24"/>
                <w:lang w:val="es-EC"/>
              </w:rPr>
              <w:t xml:space="preserve"> Se fortalece la </w:t>
            </w:r>
            <w:r w:rsidRPr="00173992">
              <w:rPr>
                <w:b/>
                <w:bCs/>
                <w:sz w:val="24"/>
                <w:szCs w:val="24"/>
                <w:lang w:val="es-EC"/>
              </w:rPr>
              <w:t>representación múltiple</w:t>
            </w:r>
            <w:r w:rsidRPr="00173992">
              <w:rPr>
                <w:sz w:val="24"/>
                <w:szCs w:val="24"/>
                <w:lang w:val="es-EC"/>
              </w:rPr>
              <w:t>, combinando explicación verbal, visualización espacial y experiencia kinestésica.</w:t>
            </w:r>
          </w:p>
          <w:p w14:paraId="218770AF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0BF677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75FAD6" w14:textId="7C50C62F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C66CD">
              <w:rPr>
                <w:sz w:val="24"/>
                <w:szCs w:val="24"/>
              </w:rPr>
              <w:t>8. Resuelve los siguientes problemas.</w:t>
            </w:r>
          </w:p>
          <w:p w14:paraId="6186F6F4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89FA50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47B3C1B" w14:textId="77777777" w:rsidR="00FB286F" w:rsidRPr="00173992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173992">
              <w:rPr>
                <w:b/>
                <w:bCs/>
                <w:i/>
                <w:iCs/>
                <w:sz w:val="24"/>
                <w:szCs w:val="24"/>
                <w:lang w:val="es-EC"/>
              </w:rPr>
              <w:t>“El Error del Comerciante”</w:t>
            </w:r>
          </w:p>
          <w:p w14:paraId="36BDD5D7" w14:textId="77777777" w:rsidR="00FB286F" w:rsidRPr="00173992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Plantea esta situación:</w:t>
            </w:r>
          </w:p>
          <w:p w14:paraId="2BC160AA" w14:textId="77777777" w:rsidR="00FB286F" w:rsidRPr="00173992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Un comerciante vende 3 botellas de 750 ml y dice que vendió 3 litros completos.</w:t>
            </w:r>
            <w:r w:rsidRPr="00173992">
              <w:rPr>
                <w:sz w:val="24"/>
                <w:szCs w:val="24"/>
                <w:lang w:val="es-EC"/>
              </w:rPr>
              <w:br/>
              <w:t>Los estudiantes deben:</w:t>
            </w:r>
          </w:p>
          <w:p w14:paraId="34A61F24" w14:textId="77777777" w:rsidR="00FB286F" w:rsidRPr="00173992" w:rsidRDefault="00FB286F" w:rsidP="00FB286F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Convertir correctamente a litros.</w:t>
            </w:r>
          </w:p>
          <w:p w14:paraId="6405898F" w14:textId="77777777" w:rsidR="00FB286F" w:rsidRPr="00173992" w:rsidRDefault="00FB286F" w:rsidP="00FB286F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Determinar si el comerciante fue exacto o exageró.</w:t>
            </w:r>
          </w:p>
          <w:p w14:paraId="437B18DA" w14:textId="77777777" w:rsidR="00FB286F" w:rsidRPr="00173992" w:rsidRDefault="00FB286F" w:rsidP="00FB286F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Explicar matemáticamente el error.</w:t>
            </w:r>
          </w:p>
          <w:p w14:paraId="64753E3B" w14:textId="77777777" w:rsidR="00FB286F" w:rsidRPr="00173992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sz w:val="24"/>
                <w:szCs w:val="24"/>
                <w:lang w:val="es-EC"/>
              </w:rPr>
              <w:t>Luego comparan respuestas en parejas.</w:t>
            </w:r>
          </w:p>
          <w:p w14:paraId="00E151E0" w14:textId="5F2932EA" w:rsidR="00FB286F" w:rsidRPr="00173992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7399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173992">
              <w:rPr>
                <w:sz w:val="24"/>
                <w:szCs w:val="24"/>
                <w:lang w:val="es-EC"/>
              </w:rPr>
              <w:t xml:space="preserve"> Se promueve la </w:t>
            </w:r>
            <w:r w:rsidRPr="00173992">
              <w:rPr>
                <w:b/>
                <w:bCs/>
                <w:sz w:val="24"/>
                <w:szCs w:val="24"/>
                <w:lang w:val="es-EC"/>
              </w:rPr>
              <w:t>acción y expresión</w:t>
            </w:r>
            <w:r w:rsidRPr="00173992">
              <w:rPr>
                <w:sz w:val="24"/>
                <w:szCs w:val="24"/>
                <w:lang w:val="es-EC"/>
              </w:rPr>
              <w:t>, permitiendo resolver mediante cálculos escritos, explicación oral o representación gráfica.</w:t>
            </w:r>
          </w:p>
          <w:p w14:paraId="619DED2B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EA561CC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60CC21B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BBD2E49" w14:textId="155C669A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354F02" w14:textId="77777777" w:rsidR="00FB286F" w:rsidRPr="00E65D6D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E65D6D">
              <w:rPr>
                <w:b/>
                <w:bCs/>
                <w:i/>
                <w:iCs/>
                <w:sz w:val="24"/>
                <w:szCs w:val="24"/>
                <w:lang w:val="es-EC"/>
              </w:rPr>
              <w:t>Juicio Matemático: Exactitud o Engaño”</w:t>
            </w:r>
          </w:p>
          <w:p w14:paraId="7F24B286" w14:textId="77777777" w:rsidR="00FB286F" w:rsidRPr="00E65D6D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65D6D">
              <w:rPr>
                <w:sz w:val="24"/>
                <w:szCs w:val="24"/>
                <w:lang w:val="es-EC"/>
              </w:rPr>
              <w:t>Dividir la clase en dos grupos:</w:t>
            </w:r>
          </w:p>
          <w:p w14:paraId="3DE1C4BA" w14:textId="77777777" w:rsidR="00FB286F" w:rsidRPr="00E65D6D" w:rsidRDefault="00FB286F" w:rsidP="00FB286F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65D6D">
              <w:rPr>
                <w:sz w:val="24"/>
                <w:szCs w:val="24"/>
                <w:lang w:val="es-EC"/>
              </w:rPr>
              <w:t>Grupo 1: Defiende que convertir unidades correctamente evita engaños.</w:t>
            </w:r>
          </w:p>
          <w:p w14:paraId="1944EBC3" w14:textId="77777777" w:rsidR="00FB286F" w:rsidRPr="00E65D6D" w:rsidRDefault="00FB286F" w:rsidP="00FB286F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65D6D">
              <w:rPr>
                <w:sz w:val="24"/>
                <w:szCs w:val="24"/>
                <w:lang w:val="es-EC"/>
              </w:rPr>
              <w:t xml:space="preserve">Grupo 2: Explica qué consecuencias habría si se midiera </w:t>
            </w:r>
            <w:r w:rsidRPr="00E65D6D">
              <w:rPr>
                <w:sz w:val="24"/>
                <w:szCs w:val="24"/>
                <w:lang w:val="es-EC"/>
              </w:rPr>
              <w:lastRenderedPageBreak/>
              <w:t>mal la capacidad en la industria o la cocina.</w:t>
            </w:r>
          </w:p>
          <w:p w14:paraId="041569AA" w14:textId="77777777" w:rsidR="00FB286F" w:rsidRPr="00E65D6D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65D6D">
              <w:rPr>
                <w:sz w:val="24"/>
                <w:szCs w:val="24"/>
                <w:lang w:val="es-EC"/>
              </w:rPr>
              <w:t>Cada grupo debe argumentar usando:</w:t>
            </w:r>
          </w:p>
          <w:p w14:paraId="44835FB8" w14:textId="77777777" w:rsidR="00FB286F" w:rsidRPr="00E65D6D" w:rsidRDefault="00FB286F" w:rsidP="00FB286F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65D6D">
              <w:rPr>
                <w:sz w:val="24"/>
                <w:szCs w:val="24"/>
                <w:lang w:val="es-EC"/>
              </w:rPr>
              <w:t>Equivalencias correctas.</w:t>
            </w:r>
          </w:p>
          <w:p w14:paraId="7EFC0230" w14:textId="77777777" w:rsidR="00FB286F" w:rsidRPr="00E65D6D" w:rsidRDefault="00FB286F" w:rsidP="00FB286F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65D6D">
              <w:rPr>
                <w:sz w:val="24"/>
                <w:szCs w:val="24"/>
                <w:lang w:val="es-EC"/>
              </w:rPr>
              <w:t>Ejemplos reales.</w:t>
            </w:r>
          </w:p>
          <w:p w14:paraId="24ECDE4E" w14:textId="77777777" w:rsidR="00FB286F" w:rsidRPr="00E65D6D" w:rsidRDefault="00FB286F" w:rsidP="00FB286F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65D6D">
              <w:rPr>
                <w:sz w:val="24"/>
                <w:szCs w:val="24"/>
                <w:lang w:val="es-EC"/>
              </w:rPr>
              <w:t>Relación entre litro y metro cúbico.</w:t>
            </w:r>
          </w:p>
          <w:p w14:paraId="2E191B59" w14:textId="19A897E6" w:rsidR="00FB286F" w:rsidRPr="00E65D6D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65D6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E65D6D">
              <w:rPr>
                <w:sz w:val="24"/>
                <w:szCs w:val="24"/>
                <w:lang w:val="es-EC"/>
              </w:rPr>
              <w:t xml:space="preserve"> Se potencia el </w:t>
            </w:r>
            <w:r w:rsidRPr="00E65D6D">
              <w:rPr>
                <w:b/>
                <w:bCs/>
                <w:sz w:val="24"/>
                <w:szCs w:val="24"/>
                <w:lang w:val="es-EC"/>
              </w:rPr>
              <w:t>compromiso y la expresión oral</w:t>
            </w:r>
            <w:r w:rsidRPr="00E65D6D">
              <w:rPr>
                <w:sz w:val="24"/>
                <w:szCs w:val="24"/>
                <w:lang w:val="es-EC"/>
              </w:rPr>
              <w:t>, ofreciendo opción de argumentar verbalmente, con esquemas o con ejemplos escritos.</w:t>
            </w:r>
          </w:p>
          <w:p w14:paraId="248A7801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3ED5DA" w14:textId="77777777" w:rsidR="00FB286F" w:rsidRDefault="00FB286F" w:rsidP="00FB286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69ED660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692F3F9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A65BCB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36D56B7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1C4767" w14:textId="63F08A4F" w:rsidR="00FB286F" w:rsidRPr="00827C64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6" w:history="1">
              <w:r w:rsidRPr="005C66CD">
                <w:rPr>
                  <w:rStyle w:val="Hipervnculo"/>
                  <w:sz w:val="24"/>
                  <w:szCs w:val="24"/>
                </w:rPr>
                <w:t>https://youtu.be/xwp1jlFZl4Y?si=dfELcEjZS7ZGjbbg</w:t>
              </w:r>
            </w:hyperlink>
          </w:p>
          <w:p w14:paraId="5706E7E4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FAEED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3BA9A63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1EE2EA" w14:textId="52999883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Pr="0044182D">
                <w:rPr>
                  <w:rStyle w:val="Hipervnculo"/>
                  <w:sz w:val="24"/>
                  <w:szCs w:val="24"/>
                </w:rPr>
                <w:t>https://youtu.be/MHYrURizkUA?si=P987A3ItKXediVPM</w:t>
              </w:r>
            </w:hyperlink>
          </w:p>
          <w:p w14:paraId="05FB0FB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856A3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148882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2E873F" w14:textId="2585F059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8" w:history="1">
              <w:r w:rsidRPr="0044182D">
                <w:rPr>
                  <w:rStyle w:val="Hipervnculo"/>
                  <w:sz w:val="24"/>
                  <w:szCs w:val="24"/>
                </w:rPr>
                <w:t>https://youtu.be/W31Dhydo_Tw?si=bXAeepqrOhGpC07I</w:t>
              </w:r>
            </w:hyperlink>
          </w:p>
          <w:p w14:paraId="3729D981" w14:textId="11BE8CDC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2A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B9191" w14:textId="107A2659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  <w:p w14:paraId="5CCC4B7B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78856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Representación: </w:t>
            </w:r>
          </w:p>
          <w:p w14:paraId="3EA374F9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C4BA45" w14:textId="77777777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b/>
                <w:bCs/>
                <w:sz w:val="24"/>
                <w:szCs w:val="24"/>
                <w:lang w:val="es-EC"/>
              </w:rPr>
              <w:t>1. Presentación verbal y reflexiva del contenido</w:t>
            </w:r>
          </w:p>
          <w:p w14:paraId="592AA05D" w14:textId="77777777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 xml:space="preserve">Inicias con preguntas orales en </w:t>
            </w:r>
            <w:r w:rsidRPr="00FB286F">
              <w:rPr>
                <w:i/>
                <w:iCs/>
                <w:sz w:val="24"/>
                <w:szCs w:val="24"/>
                <w:lang w:val="es-EC"/>
              </w:rPr>
              <w:t>“Despierta tu mente”</w:t>
            </w:r>
            <w:r w:rsidRPr="00FB286F">
              <w:rPr>
                <w:sz w:val="24"/>
                <w:szCs w:val="24"/>
                <w:lang w:val="es-EC"/>
              </w:rPr>
              <w:t>, activando conocimientos previos.</w:t>
            </w:r>
          </w:p>
          <w:p w14:paraId="3A16A611" w14:textId="77777777" w:rsidR="00FB286F" w:rsidRDefault="00FB286F" w:rsidP="00FB286F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5356EB92" w14:textId="0FF80CFB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 xml:space="preserve">Se explica el concepto de </w:t>
            </w:r>
            <w:r w:rsidRPr="00FB286F">
              <w:rPr>
                <w:b/>
                <w:bCs/>
                <w:sz w:val="24"/>
                <w:szCs w:val="24"/>
                <w:lang w:val="es-EC"/>
              </w:rPr>
              <w:t>magnitud, capacidad y volumen</w:t>
            </w:r>
            <w:r w:rsidRPr="00FB286F">
              <w:rPr>
                <w:sz w:val="24"/>
                <w:szCs w:val="24"/>
                <w:lang w:val="es-EC"/>
              </w:rPr>
              <w:t xml:space="preserve"> con definiciones claras.</w:t>
            </w:r>
          </w:p>
          <w:p w14:paraId="65FD7C2F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982D6F" w14:textId="11EDAC73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Se presenta la relación entre litro y metro cúbico de forma conceptual.</w:t>
            </w:r>
          </w:p>
          <w:p w14:paraId="26A53B3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113DCA9" w14:textId="4892110F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b/>
                <w:bCs/>
                <w:sz w:val="24"/>
                <w:szCs w:val="24"/>
                <w:lang w:val="es-EC"/>
              </w:rPr>
              <w:t>2. Uso de representación visual y espacial</w:t>
            </w:r>
          </w:p>
          <w:p w14:paraId="4204F0FF" w14:textId="77777777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 xml:space="preserve">En “El Desafío del Tanque </w:t>
            </w:r>
            <w:r w:rsidRPr="00FB286F">
              <w:rPr>
                <w:sz w:val="24"/>
                <w:szCs w:val="24"/>
                <w:lang w:val="es-EC"/>
              </w:rPr>
              <w:lastRenderedPageBreak/>
              <w:t>Misterioso” se proyectan imágenes (tanque, piscina, botella).</w:t>
            </w:r>
          </w:p>
          <w:p w14:paraId="54FE2728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29E49EA" w14:textId="2BDCE9B2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En “Construyendo un metro cúbico humano” se visualiza físicamente el espacio de 1 m³.</w:t>
            </w:r>
          </w:p>
          <w:p w14:paraId="35CDF480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D8689B3" w14:textId="35310D09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Se comparan objetos reales con unidades de medida.</w:t>
            </w:r>
          </w:p>
          <w:p w14:paraId="1FCB4E26" w14:textId="77777777" w:rsidR="00FB286F" w:rsidRPr="00A12525" w:rsidRDefault="00FB286F" w:rsidP="00FB286F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581CB8A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6A4EC3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5C82A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40E2028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04AEC4" w14:textId="77777777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b/>
                <w:bCs/>
                <w:sz w:val="24"/>
                <w:szCs w:val="24"/>
                <w:lang w:val="es-EC"/>
              </w:rPr>
              <w:t>1. Expresión oral y argumentativa</w:t>
            </w:r>
          </w:p>
          <w:p w14:paraId="26B17184" w14:textId="77777777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Justifican qué recipiente tiene mayor capacidad.</w:t>
            </w:r>
          </w:p>
          <w:p w14:paraId="60F3751D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05CA668" w14:textId="34E56F81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 xml:space="preserve">Explican si el comerciante </w:t>
            </w:r>
            <w:r w:rsidRPr="00FB286F">
              <w:rPr>
                <w:sz w:val="24"/>
                <w:szCs w:val="24"/>
                <w:lang w:val="es-EC"/>
              </w:rPr>
              <w:lastRenderedPageBreak/>
              <w:t>exageró o fue exacto.</w:t>
            </w:r>
          </w:p>
          <w:p w14:paraId="26DDC993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6881E6" w14:textId="76E0BDC9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Participan en el “Juicio Matemático”.</w:t>
            </w:r>
          </w:p>
          <w:p w14:paraId="5746288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D4C5582" w14:textId="258AC221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b/>
                <w:bCs/>
                <w:sz w:val="24"/>
                <w:szCs w:val="24"/>
                <w:lang w:val="es-EC"/>
              </w:rPr>
              <w:t>2. Expresión escrita y cálculo formal</w:t>
            </w:r>
          </w:p>
          <w:p w14:paraId="0D2F2915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4793550" w14:textId="398DBA41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Realizan conversiones.</w:t>
            </w:r>
          </w:p>
          <w:p w14:paraId="0BA2AB81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8FF3D25" w14:textId="6547B975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Resuelven sumas y restas con medidas de capacidad.</w:t>
            </w:r>
          </w:p>
          <w:p w14:paraId="04DE9D8F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2D96A51" w14:textId="7A9A19D9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Completan equivalencias y comparaciones.</w:t>
            </w:r>
          </w:p>
          <w:p w14:paraId="0F85EE9E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F47B4C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AC124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9D8138A" w14:textId="77777777" w:rsidR="00FB286F" w:rsidRPr="00FB286F" w:rsidRDefault="00FB286F" w:rsidP="00FB286F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Pr="00FB286F">
              <w:rPr>
                <w:b/>
                <w:bCs/>
                <w:lang w:val="es-EC"/>
              </w:rPr>
              <w:t>1. Activación del interés con situaciones reales</w:t>
            </w:r>
          </w:p>
          <w:p w14:paraId="2290B8AF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7282AF" w14:textId="655FAD85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 xml:space="preserve">Preguntas sobre recipientes </w:t>
            </w:r>
            <w:r w:rsidRPr="00FB286F">
              <w:rPr>
                <w:sz w:val="24"/>
                <w:szCs w:val="24"/>
                <w:lang w:val="es-EC"/>
              </w:rPr>
              <w:lastRenderedPageBreak/>
              <w:t>cotidianos (balde, botella).</w:t>
            </w:r>
          </w:p>
          <w:p w14:paraId="07937EF4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10C161E" w14:textId="2509E499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Contextos reales como comercio, cocina e industria.</w:t>
            </w:r>
          </w:p>
          <w:p w14:paraId="23872239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7B94C9F" w14:textId="407A010D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El caso del “Error del Comerciante”.</w:t>
            </w:r>
          </w:p>
          <w:p w14:paraId="201EF5A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ABD5F4B" w14:textId="123897A9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b/>
                <w:bCs/>
                <w:sz w:val="24"/>
                <w:szCs w:val="24"/>
                <w:lang w:val="es-EC"/>
              </w:rPr>
              <w:t>2. Trabajo colaborativo y debate</w:t>
            </w:r>
          </w:p>
          <w:p w14:paraId="73D3BB19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DFD9537" w14:textId="5EC2D78A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Actividades en equipos.</w:t>
            </w:r>
          </w:p>
          <w:p w14:paraId="2FA9882C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4523811" w14:textId="1CBD927D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Juicio Matemático con defensa de argumentos.</w:t>
            </w:r>
          </w:p>
          <w:p w14:paraId="609D6FCC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3DE341" w14:textId="15D9D3C2" w:rsidR="00FB286F" w:rsidRP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286F">
              <w:rPr>
                <w:sz w:val="24"/>
                <w:szCs w:val="24"/>
                <w:lang w:val="es-EC"/>
              </w:rPr>
              <w:t>Comparación de respuestas entre compañeros.</w:t>
            </w:r>
          </w:p>
          <w:p w14:paraId="75405432" w14:textId="7E4410D9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3FEB055D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W w:w="194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FB286F" w14:paraId="5B3E3A2D" w14:textId="77777777" w:rsidTr="00031F85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399CB9" w14:textId="77777777" w:rsidR="00FB286F" w:rsidRDefault="00FB286F" w:rsidP="00FB286F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D4AA96F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W w:w="194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FB286F" w14:paraId="702979A7" w14:textId="77777777" w:rsidTr="00031F85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530667" w14:textId="77777777" w:rsidR="00FB286F" w:rsidRDefault="00FB286F" w:rsidP="00FB286F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9B3EB80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3F2058" w14:textId="77777777" w:rsidR="00204C22" w:rsidRPr="00204C22" w:rsidRDefault="00204C22" w:rsidP="00204C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4C22">
              <w:rPr>
                <w:sz w:val="24"/>
                <w:szCs w:val="24"/>
              </w:rPr>
              <w:t xml:space="preserve">Dios nos llama a ser exactos </w:t>
            </w:r>
          </w:p>
          <w:p w14:paraId="46C88924" w14:textId="77777777" w:rsidR="00204C22" w:rsidRPr="00204C22" w:rsidRDefault="00204C22" w:rsidP="00204C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4C22">
              <w:rPr>
                <w:sz w:val="24"/>
                <w:szCs w:val="24"/>
              </w:rPr>
              <w:t xml:space="preserve">y honestos en todas nuestras </w:t>
            </w:r>
          </w:p>
          <w:p w14:paraId="1641F443" w14:textId="77777777" w:rsidR="00204C22" w:rsidRPr="00204C22" w:rsidRDefault="00204C22" w:rsidP="00204C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4C22">
              <w:rPr>
                <w:sz w:val="24"/>
                <w:szCs w:val="24"/>
              </w:rPr>
              <w:t xml:space="preserve">medidas, reflejando Su justicia </w:t>
            </w:r>
          </w:p>
          <w:p w14:paraId="7B445B12" w14:textId="77777777" w:rsidR="00204C22" w:rsidRPr="00204C22" w:rsidRDefault="00204C22" w:rsidP="00204C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4C22">
              <w:rPr>
                <w:sz w:val="24"/>
                <w:szCs w:val="24"/>
              </w:rPr>
              <w:t xml:space="preserve">en nuestro trato con los </w:t>
            </w:r>
          </w:p>
          <w:p w14:paraId="1F8C3F9E" w14:textId="65EA6CCF" w:rsidR="00FB286F" w:rsidRDefault="00204C22" w:rsidP="00204C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4C22">
              <w:rPr>
                <w:sz w:val="24"/>
                <w:szCs w:val="24"/>
              </w:rPr>
              <w:t>demás.</w:t>
            </w:r>
          </w:p>
          <w:p w14:paraId="7C43C8A1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86588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46B7A0" w14:textId="7DAC2474" w:rsidR="00204C22" w:rsidRPr="00204C22" w:rsidRDefault="00204C22" w:rsidP="00204C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4C22">
              <w:rPr>
                <w:sz w:val="24"/>
                <w:szCs w:val="24"/>
              </w:rPr>
              <w:t>Levítico 19:35</w:t>
            </w:r>
          </w:p>
          <w:p w14:paraId="19CEC535" w14:textId="1890E718" w:rsidR="00FB286F" w:rsidRDefault="00204C22" w:rsidP="00204C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4C22">
              <w:rPr>
                <w:sz w:val="24"/>
                <w:szCs w:val="24"/>
              </w:rPr>
              <w:t>Lucas 6:31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</w:p>
          <w:p w14:paraId="66EFA26F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375C03" w14:textId="65073155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Texto de Matemática de Educación Clásica 7.° EGB</w:t>
            </w:r>
          </w:p>
          <w:p w14:paraId="149D158F" w14:textId="77777777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sz w:val="24"/>
                <w:szCs w:val="24"/>
                <w:lang w:val="es-EC"/>
              </w:rPr>
              <w:t xml:space="preserve">Situación problemática </w:t>
            </w:r>
            <w:r w:rsidRPr="00E10C7E">
              <w:rPr>
                <w:b/>
                <w:bCs/>
                <w:sz w:val="24"/>
                <w:szCs w:val="24"/>
                <w:lang w:val="es-EC"/>
              </w:rPr>
              <w:t>“El Mercado Justo”</w:t>
            </w:r>
            <w:r w:rsidRPr="00E10C7E">
              <w:rPr>
                <w:sz w:val="24"/>
                <w:szCs w:val="24"/>
                <w:lang w:val="es-EC"/>
              </w:rPr>
              <w:t>.</w:t>
            </w:r>
          </w:p>
          <w:p w14:paraId="1D82B75B" w14:textId="77777777" w:rsid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950D72E" w14:textId="0BC19BCD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sz w:val="24"/>
                <w:szCs w:val="24"/>
                <w:lang w:val="es-EC"/>
              </w:rPr>
              <w:t>Ejercicios del libro (preguntas orales, identificación de D.P./No D.P., regla de tres).</w:t>
            </w:r>
          </w:p>
          <w:p w14:paraId="44634BDA" w14:textId="77777777" w:rsid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D5BDD72" w14:textId="36610E03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sz w:val="24"/>
                <w:szCs w:val="24"/>
                <w:lang w:val="es-EC"/>
              </w:rPr>
              <w:t>Plano cartesiano para representación gráfica.</w:t>
            </w:r>
          </w:p>
          <w:p w14:paraId="30C1896B" w14:textId="77777777" w:rsid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4B412C" w14:textId="3061BDF7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sz w:val="24"/>
                <w:szCs w:val="24"/>
                <w:lang w:val="es-EC"/>
              </w:rPr>
              <w:t xml:space="preserve">Enlaces de la Ventana </w:t>
            </w:r>
            <w:r w:rsidRPr="00E10C7E">
              <w:rPr>
                <w:sz w:val="24"/>
                <w:szCs w:val="24"/>
                <w:lang w:val="es-EC"/>
              </w:rPr>
              <w:lastRenderedPageBreak/>
              <w:t xml:space="preserve">Interactiva (YouTube y </w:t>
            </w:r>
            <w:proofErr w:type="spellStart"/>
            <w:r w:rsidRPr="00E10C7E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E10C7E">
              <w:rPr>
                <w:sz w:val="24"/>
                <w:szCs w:val="24"/>
                <w:lang w:val="es-EC"/>
              </w:rPr>
              <w:t>).</w:t>
            </w:r>
          </w:p>
          <w:p w14:paraId="17513C80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3C722ACE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475406" w14:textId="43A1868F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DB">
              <w:rPr>
                <w:sz w:val="24"/>
                <w:szCs w:val="24"/>
              </w:rPr>
              <w:t>I.M.3.9.1. Utiliza unidades de longitud, superficie, volumen, masa, angulares y de tiempo, y los instrumentos adecuados para realizar mediciones y estimaciones, y resolver situaciones de la vida real. (J.2., I.2.)</w:t>
            </w:r>
          </w:p>
          <w:p w14:paraId="534A9A86" w14:textId="64FBF97A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E0F00A" w14:textId="60C79B55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6E8F5B3B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TÉCNICAS:</w:t>
            </w:r>
          </w:p>
          <w:p w14:paraId="28909A43" w14:textId="77777777" w:rsid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4536E0E" w14:textId="0331CCF6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O</w:t>
            </w:r>
            <w:r w:rsidRPr="00E10C7E">
              <w:rPr>
                <w:b/>
                <w:bCs/>
                <w:sz w:val="24"/>
                <w:szCs w:val="24"/>
                <w:lang w:val="es-EC"/>
              </w:rPr>
              <w:t>bservación directa</w:t>
            </w:r>
            <w:r w:rsidRPr="00E10C7E">
              <w:rPr>
                <w:sz w:val="24"/>
                <w:szCs w:val="24"/>
                <w:lang w:val="es-EC"/>
              </w:rPr>
              <w:t xml:space="preserve"> (participación en preguntas orales y trabajo en grupos pequeños).</w:t>
            </w:r>
          </w:p>
          <w:p w14:paraId="4E7DF66D" w14:textId="77777777" w:rsidR="00E10C7E" w:rsidRDefault="00E10C7E" w:rsidP="00E10C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FB1EE19" w14:textId="0D9CABF8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b/>
                <w:bCs/>
                <w:sz w:val="24"/>
                <w:szCs w:val="24"/>
                <w:lang w:val="es-EC"/>
              </w:rPr>
              <w:t>Resolución de ejercicios prácticos</w:t>
            </w:r>
            <w:r w:rsidRPr="00E10C7E">
              <w:rPr>
                <w:sz w:val="24"/>
                <w:szCs w:val="24"/>
                <w:lang w:val="es-EC"/>
              </w:rPr>
              <w:t xml:space="preserve"> (identificación de proporcionalidad y aplicación de regla de tres).</w:t>
            </w:r>
          </w:p>
          <w:p w14:paraId="0807F4DA" w14:textId="7297BA78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sz w:val="24"/>
                <w:szCs w:val="24"/>
                <w:lang w:val="es-EC"/>
              </w:rPr>
              <w:t xml:space="preserve"> </w:t>
            </w:r>
            <w:r w:rsidRPr="00E10C7E">
              <w:rPr>
                <w:b/>
                <w:bCs/>
                <w:sz w:val="24"/>
                <w:szCs w:val="24"/>
                <w:lang w:val="es-EC"/>
              </w:rPr>
              <w:t>Representación gráfica en el plano cartesiano</w:t>
            </w:r>
            <w:r w:rsidRPr="00E10C7E">
              <w:rPr>
                <w:sz w:val="24"/>
                <w:szCs w:val="24"/>
                <w:lang w:val="es-EC"/>
              </w:rPr>
              <w:t xml:space="preserve"> (</w:t>
            </w:r>
            <w:proofErr w:type="spellStart"/>
            <w:r w:rsidRPr="00E10C7E">
              <w:rPr>
                <w:sz w:val="24"/>
                <w:szCs w:val="24"/>
                <w:lang w:val="es-EC"/>
              </w:rPr>
              <w:t>graficación</w:t>
            </w:r>
            <w:proofErr w:type="spellEnd"/>
            <w:r w:rsidRPr="00E10C7E">
              <w:rPr>
                <w:sz w:val="24"/>
                <w:szCs w:val="24"/>
                <w:lang w:val="es-EC"/>
              </w:rPr>
              <w:t xml:space="preserve"> de magnitudes directamente proporcionales).</w:t>
            </w:r>
          </w:p>
          <w:p w14:paraId="3448F26A" w14:textId="518943C9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sz w:val="24"/>
                <w:szCs w:val="24"/>
                <w:lang w:val="es-EC"/>
              </w:rPr>
              <w:lastRenderedPageBreak/>
              <w:t xml:space="preserve"> </w:t>
            </w:r>
            <w:r w:rsidRPr="00E10C7E">
              <w:rPr>
                <w:b/>
                <w:bCs/>
                <w:sz w:val="24"/>
                <w:szCs w:val="24"/>
                <w:lang w:val="es-EC"/>
              </w:rPr>
              <w:t>Argumentación oral</w:t>
            </w:r>
            <w:r w:rsidRPr="00E10C7E">
              <w:rPr>
                <w:sz w:val="24"/>
                <w:szCs w:val="24"/>
                <w:lang w:val="es-EC"/>
              </w:rPr>
              <w:t xml:space="preserve"> (actividad “El Mercado Justo” y “Detectives de Proporciones”).</w:t>
            </w:r>
          </w:p>
          <w:p w14:paraId="393736E6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19D36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FF733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023307E0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632A9E" w14:textId="1B904690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E10C7E">
              <w:rPr>
                <w:sz w:val="24"/>
                <w:szCs w:val="24"/>
                <w:lang w:val="es-EC"/>
              </w:rPr>
              <w:t xml:space="preserve"> para evaluar participación y argumentación oral.</w:t>
            </w:r>
          </w:p>
          <w:p w14:paraId="21759970" w14:textId="77777777" w:rsidR="00E10C7E" w:rsidRDefault="00E10C7E" w:rsidP="00E10C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766DF91" w14:textId="30C21A3E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b/>
                <w:bCs/>
                <w:sz w:val="24"/>
                <w:szCs w:val="24"/>
                <w:lang w:val="es-EC"/>
              </w:rPr>
              <w:t>Rúbrica analítica</w:t>
            </w:r>
            <w:r w:rsidRPr="00E10C7E">
              <w:rPr>
                <w:sz w:val="24"/>
                <w:szCs w:val="24"/>
                <w:lang w:val="es-EC"/>
              </w:rPr>
              <w:t xml:space="preserve"> para evaluar representación gráfica y justificación matemática.</w:t>
            </w:r>
          </w:p>
          <w:p w14:paraId="1A3B2C45" w14:textId="77777777" w:rsidR="00E10C7E" w:rsidRDefault="00E10C7E" w:rsidP="00E10C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09B944C" w14:textId="02B5F9C2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b/>
                <w:bCs/>
                <w:sz w:val="24"/>
                <w:szCs w:val="24"/>
                <w:lang w:val="es-EC"/>
              </w:rPr>
              <w:t xml:space="preserve">Guía de ejercicios del </w:t>
            </w:r>
            <w:r w:rsidRPr="00E10C7E">
              <w:rPr>
                <w:b/>
                <w:bCs/>
                <w:sz w:val="24"/>
                <w:szCs w:val="24"/>
                <w:lang w:val="es-EC"/>
              </w:rPr>
              <w:lastRenderedPageBreak/>
              <w:t>libro resuelta por el estudiante</w:t>
            </w:r>
            <w:r w:rsidRPr="00E10C7E">
              <w:rPr>
                <w:sz w:val="24"/>
                <w:szCs w:val="24"/>
                <w:lang w:val="es-EC"/>
              </w:rPr>
              <w:t>.</w:t>
            </w:r>
          </w:p>
          <w:p w14:paraId="31908D5B" w14:textId="77777777" w:rsidR="00E10C7E" w:rsidRDefault="00E10C7E" w:rsidP="00E10C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B94DA31" w14:textId="4333B416" w:rsidR="00E10C7E" w:rsidRPr="00E10C7E" w:rsidRDefault="00E10C7E" w:rsidP="00E10C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0C7E">
              <w:rPr>
                <w:b/>
                <w:bCs/>
                <w:sz w:val="24"/>
                <w:szCs w:val="24"/>
                <w:lang w:val="es-EC"/>
              </w:rPr>
              <w:t>Registro de desempeño en actividades interactivas (</w:t>
            </w:r>
            <w:proofErr w:type="spellStart"/>
            <w:r w:rsidRPr="00E10C7E">
              <w:rPr>
                <w:b/>
                <w:bCs/>
                <w:sz w:val="24"/>
                <w:szCs w:val="24"/>
                <w:lang w:val="es-EC"/>
              </w:rPr>
              <w:t>Liveworksheets</w:t>
            </w:r>
            <w:proofErr w:type="spellEnd"/>
            <w:r w:rsidRPr="00E10C7E">
              <w:rPr>
                <w:b/>
                <w:bCs/>
                <w:sz w:val="24"/>
                <w:szCs w:val="24"/>
                <w:lang w:val="es-EC"/>
              </w:rPr>
              <w:t>)</w:t>
            </w:r>
          </w:p>
          <w:p w14:paraId="5037A389" w14:textId="68C9E881" w:rsidR="00FB286F" w:rsidRPr="005C12B6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FB286F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FB286F" w:rsidRDefault="00FB286F" w:rsidP="00FB286F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FB286F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FB286F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8CCD55" w14:textId="0B941CBE" w:rsidR="00FB286F" w:rsidRDefault="0058328B" w:rsidP="00FB286F">
            <w:pPr>
              <w:widowControl w:val="0"/>
              <w:spacing w:line="240" w:lineRule="auto"/>
              <w:rPr>
                <w:noProof/>
              </w:rPr>
            </w:pPr>
            <w:r w:rsidRPr="0058328B">
              <w:rPr>
                <w:noProof/>
              </w:rPr>
              <w:t>M.3.2.16. Relacionar las medidas de superficie con las medidas agrarias más usuales (hectárea, área, centiárea) en la resolución de problemas.</w:t>
            </w:r>
          </w:p>
          <w:p w14:paraId="52E6E820" w14:textId="3D680A96" w:rsidR="0058328B" w:rsidRDefault="0058328B" w:rsidP="00FB286F">
            <w:pPr>
              <w:widowControl w:val="0"/>
              <w:spacing w:line="240" w:lineRule="auto"/>
              <w:rPr>
                <w:noProof/>
              </w:rPr>
            </w:pPr>
            <w:r w:rsidRPr="0058328B">
              <w:rPr>
                <w:noProof/>
              </w:rPr>
              <w:drawing>
                <wp:inline distT="0" distB="0" distL="0" distR="0" wp14:anchorId="5B6AE5EC" wp14:editId="2F0368E0">
                  <wp:extent cx="1047896" cy="40010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6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94B6D" w14:textId="251C8442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CA3746" w14:textId="77777777" w:rsidR="00FB286F" w:rsidRDefault="00FB286F" w:rsidP="00FB286F">
            <w:pPr>
              <w:rPr>
                <w:sz w:val="24"/>
                <w:szCs w:val="24"/>
              </w:rPr>
            </w:pPr>
          </w:p>
          <w:p w14:paraId="0C6D9F64" w14:textId="7EFC75E9" w:rsidR="00FB286F" w:rsidRDefault="00FB286F" w:rsidP="00FB286F">
            <w:pPr>
              <w:rPr>
                <w:sz w:val="24"/>
                <w:szCs w:val="24"/>
              </w:rPr>
            </w:pPr>
          </w:p>
          <w:p w14:paraId="64888635" w14:textId="77777777" w:rsidR="00FB286F" w:rsidRDefault="00FB286F" w:rsidP="00FB286F">
            <w:pPr>
              <w:rPr>
                <w:sz w:val="24"/>
                <w:szCs w:val="24"/>
              </w:rPr>
            </w:pPr>
          </w:p>
          <w:p w14:paraId="04878E25" w14:textId="364471D8" w:rsidR="00FB286F" w:rsidRDefault="00FB286F" w:rsidP="00FB286F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D2255" w14:textId="77777777" w:rsidR="0058328B" w:rsidRPr="0058328B" w:rsidRDefault="00FB286F" w:rsidP="0058328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  <w:r w:rsidR="0058328B" w:rsidRPr="0058328B">
              <w:rPr>
                <w:b/>
                <w:bCs/>
                <w:sz w:val="24"/>
                <w:szCs w:val="24"/>
              </w:rPr>
              <w:t xml:space="preserve">TRABAJANDO </w:t>
            </w:r>
          </w:p>
          <w:p w14:paraId="6FAA9B46" w14:textId="7334B2F7" w:rsidR="00FB286F" w:rsidRDefault="0058328B" w:rsidP="0058328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8328B">
              <w:rPr>
                <w:b/>
                <w:bCs/>
                <w:sz w:val="24"/>
                <w:szCs w:val="24"/>
              </w:rPr>
              <w:t>LA TIERRA COMO BUENOS ADMINISTRADORES: MEDIDAS AGRARIAS</w:t>
            </w:r>
          </w:p>
          <w:p w14:paraId="5F64CF72" w14:textId="520AAF58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CEB852A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C8FBA8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1. Responde oralmente las siguientes preguntas.</w:t>
            </w:r>
          </w:p>
          <w:p w14:paraId="7F6B50C4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a. ¿Cómo creen que se mide un terreno?</w:t>
            </w:r>
          </w:p>
          <w:p w14:paraId="53066F68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 xml:space="preserve">b. ¿Cuál creen que es la diferencia entre medir el largo de </w:t>
            </w:r>
          </w:p>
          <w:p w14:paraId="38ECBA87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una cuerda y medir la superficie de un campo?</w:t>
            </w:r>
          </w:p>
          <w:p w14:paraId="6CBCAD66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 xml:space="preserve">c. ¿Por qué creen que es importante que los agricultores </w:t>
            </w:r>
          </w:p>
          <w:p w14:paraId="1D551286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conozcan las medidas de su tierra?</w:t>
            </w:r>
          </w:p>
          <w:p w14:paraId="63B46AE1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 xml:space="preserve">d. ¿Qué relación creen que existe entre medir la tierra y </w:t>
            </w:r>
          </w:p>
          <w:p w14:paraId="487ECE26" w14:textId="1B752F87" w:rsidR="00FB286F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ser buenos administradores de lo que Dios nos da?</w:t>
            </w:r>
          </w:p>
          <w:p w14:paraId="1FB7C873" w14:textId="77777777" w:rsidR="00C55079" w:rsidRDefault="00C55079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DE54E3" w14:textId="733A540F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07083EA" w14:textId="77777777" w:rsidR="00C55079" w:rsidRPr="00C55079" w:rsidRDefault="00C55079" w:rsidP="00C5507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C55079">
              <w:rPr>
                <w:b/>
                <w:bCs/>
                <w:sz w:val="24"/>
                <w:szCs w:val="24"/>
                <w:lang w:val="es-EC"/>
              </w:rPr>
              <w:t>“Mi Terreno Ideal”</w:t>
            </w:r>
          </w:p>
          <w:p w14:paraId="07818021" w14:textId="77777777" w:rsidR="00C55079" w:rsidRPr="00C55079" w:rsidRDefault="00C55079" w:rsidP="00C550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55079">
              <w:rPr>
                <w:sz w:val="24"/>
                <w:szCs w:val="24"/>
                <w:lang w:val="es-EC"/>
              </w:rPr>
              <w:t>En casa o en clase, diseñan un pequeño proyecto:</w:t>
            </w:r>
          </w:p>
          <w:p w14:paraId="0E1D167B" w14:textId="77777777" w:rsidR="00C55079" w:rsidRPr="00C55079" w:rsidRDefault="00C55079" w:rsidP="00C55079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55079">
              <w:rPr>
                <w:sz w:val="24"/>
                <w:szCs w:val="24"/>
                <w:lang w:val="es-EC"/>
              </w:rPr>
              <w:t>Dibujan un terreno imaginario.</w:t>
            </w:r>
          </w:p>
          <w:p w14:paraId="0CF431C5" w14:textId="77777777" w:rsidR="00C55079" w:rsidRPr="00C55079" w:rsidRDefault="00C55079" w:rsidP="00C55079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55079">
              <w:rPr>
                <w:sz w:val="24"/>
                <w:szCs w:val="24"/>
                <w:lang w:val="es-EC"/>
              </w:rPr>
              <w:t>Lo dividen en secciones (cultivo, árboles, ganadería).</w:t>
            </w:r>
          </w:p>
          <w:p w14:paraId="0F26182E" w14:textId="77777777" w:rsidR="00C55079" w:rsidRPr="00C55079" w:rsidRDefault="00C55079" w:rsidP="00C55079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55079">
              <w:rPr>
                <w:sz w:val="24"/>
                <w:szCs w:val="24"/>
                <w:lang w:val="es-EC"/>
              </w:rPr>
              <w:t>Asignan medidas en ha, a o ca.</w:t>
            </w:r>
          </w:p>
          <w:p w14:paraId="437A465F" w14:textId="77777777" w:rsidR="00C55079" w:rsidRPr="00C55079" w:rsidRDefault="00C55079" w:rsidP="00C55079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55079">
              <w:rPr>
                <w:sz w:val="24"/>
                <w:szCs w:val="24"/>
                <w:lang w:val="es-EC"/>
              </w:rPr>
              <w:t>Realizan al menos 3 conversiones justificadas.</w:t>
            </w:r>
          </w:p>
          <w:p w14:paraId="44EA840D" w14:textId="77777777" w:rsidR="00C55079" w:rsidRPr="00C55079" w:rsidRDefault="00C55079" w:rsidP="00C550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55079">
              <w:rPr>
                <w:sz w:val="24"/>
                <w:szCs w:val="24"/>
                <w:lang w:val="es-EC"/>
              </w:rPr>
              <w:t>Luego explican por qué organizaron su terreno así.</w:t>
            </w:r>
          </w:p>
          <w:p w14:paraId="73D8C2E2" w14:textId="77777777" w:rsidR="00C55079" w:rsidRPr="00C55079" w:rsidRDefault="00C55079" w:rsidP="00C550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55079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C55079">
              <w:rPr>
                <w:sz w:val="24"/>
                <w:szCs w:val="24"/>
                <w:lang w:val="es-EC"/>
              </w:rPr>
              <w:t xml:space="preserve"> Se permite elección creativa, representación gráfica y explicación escrita u oral, favoreciendo autonomía y múltiples formas de demostrar aprendizaje.</w:t>
            </w:r>
          </w:p>
          <w:p w14:paraId="162AF81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B23580" w14:textId="4A55AB8B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4DFDBD" w14:textId="640C3C63" w:rsidR="00AE4165" w:rsidRDefault="00486257" w:rsidP="0048625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9D544B">
              <w:rPr>
                <w:b/>
                <w:bCs/>
                <w:sz w:val="24"/>
                <w:szCs w:val="24"/>
              </w:rPr>
              <w:t>Medidas agrarias</w:t>
            </w:r>
          </w:p>
          <w:p w14:paraId="3BA878CD" w14:textId="565DF35C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Las medidas agrarias son unidades que se utilizan principalmente en el ámbito </w:t>
            </w:r>
          </w:p>
          <w:p w14:paraId="492F31E1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rural o agrícola para medir extensiones de terreno destinadas al cultivo, la </w:t>
            </w:r>
          </w:p>
          <w:p w14:paraId="329963AC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ganadería o la silvicultura. Aunque no pertenecen al Sistema Internacional de </w:t>
            </w:r>
          </w:p>
          <w:p w14:paraId="69510247" w14:textId="728B70F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Unidades (SI), mantienen una relación directa y exacta con las unidades métricas de superficie, lo que permite realizar conversiones entre ambos </w:t>
            </w:r>
            <w:r w:rsidRPr="00486257">
              <w:rPr>
                <w:sz w:val="24"/>
                <w:szCs w:val="24"/>
              </w:rPr>
              <w:lastRenderedPageBreak/>
              <w:t>sistemas con facilidad.</w:t>
            </w:r>
          </w:p>
          <w:p w14:paraId="63D1469E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Estas medidas son muy importantes para agricultores, ingenieros agrónomos y </w:t>
            </w:r>
          </w:p>
          <w:p w14:paraId="6E8EF9A8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personas que trabajan con tierras, pues les ayudan a planificar el uso del suelo, </w:t>
            </w:r>
          </w:p>
          <w:p w14:paraId="580BA872" w14:textId="7E0C8F33" w:rsid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>distribuir cultivos y calcular rendimientos agrícolas.</w:t>
            </w:r>
          </w:p>
          <w:p w14:paraId="236D14BD" w14:textId="77777777" w:rsid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1597AC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Estas tres unidades permiten expresar superficies grandes o pequeñas según la </w:t>
            </w:r>
          </w:p>
          <w:p w14:paraId="2A688D3C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extensión de terreno que se desee medir. La hectárea es la más común, ya que </w:t>
            </w:r>
          </w:p>
          <w:p w14:paraId="07FEF212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se utiliza para terrenos agrícolas amplios, mientras que el área y la centiárea se </w:t>
            </w:r>
          </w:p>
          <w:p w14:paraId="56F94348" w14:textId="5A9943A6" w:rsid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>aplican en terrenos más reducidos o mediciones de precisión.</w:t>
            </w:r>
          </w:p>
          <w:p w14:paraId="5BE1140E" w14:textId="77777777" w:rsid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3CE4AE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Regla de conversión entre </w:t>
            </w:r>
          </w:p>
          <w:p w14:paraId="3C1DE983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>unidades agrarias</w:t>
            </w:r>
          </w:p>
          <w:p w14:paraId="62941BA2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La relación entre estas unidades </w:t>
            </w:r>
          </w:p>
          <w:p w14:paraId="66F4F5E8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sigue una escala decimal basada </w:t>
            </w:r>
          </w:p>
          <w:p w14:paraId="5E8AC03D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>en múltiplos de 100:</w:t>
            </w:r>
          </w:p>
          <w:p w14:paraId="0BFDC0C6" w14:textId="2E460C4D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•  Para bajar un escalón (pasar </w:t>
            </w:r>
          </w:p>
          <w:p w14:paraId="20D932E4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de una unidad mayor a una </w:t>
            </w:r>
          </w:p>
          <w:p w14:paraId="478208D4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>menor): se multiplica por 100.</w:t>
            </w:r>
          </w:p>
          <w:p w14:paraId="6299891A" w14:textId="59B2752C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•  Para subir un escalón (pasar </w:t>
            </w:r>
          </w:p>
          <w:p w14:paraId="372D8D5A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de una unidad menor a una </w:t>
            </w:r>
          </w:p>
          <w:p w14:paraId="6994868A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>mayor): se divide por 100.</w:t>
            </w:r>
          </w:p>
          <w:p w14:paraId="01FA5BF7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Esta regla mantiene la coherencia </w:t>
            </w:r>
          </w:p>
          <w:p w14:paraId="7CA6C18F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 xml:space="preserve">con el sistema métrico decimal, </w:t>
            </w:r>
          </w:p>
          <w:p w14:paraId="0A98BF59" w14:textId="4146868E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>facilitando</w:t>
            </w:r>
            <w:r w:rsidR="006C3526">
              <w:rPr>
                <w:sz w:val="24"/>
                <w:szCs w:val="24"/>
              </w:rPr>
              <w:t xml:space="preserve"> </w:t>
            </w:r>
            <w:r w:rsidRPr="00486257">
              <w:rPr>
                <w:sz w:val="24"/>
                <w:szCs w:val="24"/>
              </w:rPr>
              <w:t>su comprensión y</w:t>
            </w:r>
          </w:p>
          <w:p w14:paraId="20F16E3C" w14:textId="77777777" w:rsidR="00486257" w:rsidRP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lastRenderedPageBreak/>
              <w:t xml:space="preserve">aplicación en el aula y en la práctica </w:t>
            </w:r>
          </w:p>
          <w:p w14:paraId="63856E14" w14:textId="691EB069" w:rsidR="00486257" w:rsidRDefault="00486257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6257">
              <w:rPr>
                <w:sz w:val="24"/>
                <w:szCs w:val="24"/>
              </w:rPr>
              <w:t>agrícola.</w:t>
            </w:r>
          </w:p>
          <w:p w14:paraId="477FBA95" w14:textId="77777777" w:rsidR="00F13A42" w:rsidRDefault="00F13A42" w:rsidP="004862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757824" w14:textId="77777777" w:rsidR="00F13A42" w:rsidRPr="00F13A42" w:rsidRDefault="00F13A42" w:rsidP="00F13A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3A42">
              <w:rPr>
                <w:sz w:val="24"/>
                <w:szCs w:val="24"/>
              </w:rPr>
              <w:t>Aplicación en la vida diaria</w:t>
            </w:r>
          </w:p>
          <w:p w14:paraId="5CE2C3FF" w14:textId="0DE5D75A" w:rsidR="00F13A42" w:rsidRPr="00F13A42" w:rsidRDefault="00F13A42" w:rsidP="00F13A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3A42">
              <w:rPr>
                <w:sz w:val="24"/>
                <w:szCs w:val="24"/>
              </w:rPr>
              <w:t>•  Los agricultores usan la hectárea para calcular la cantidad de semillas o fertilizante que necesitan.</w:t>
            </w:r>
          </w:p>
          <w:p w14:paraId="6558ED23" w14:textId="45835E47" w:rsidR="00F13A42" w:rsidRPr="00F13A42" w:rsidRDefault="00F13A42" w:rsidP="00F13A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3A42">
              <w:rPr>
                <w:sz w:val="24"/>
                <w:szCs w:val="24"/>
              </w:rPr>
              <w:t>•  Los ingenieros agrícolas determinan la extensión de riego por hectárea.</w:t>
            </w:r>
          </w:p>
          <w:p w14:paraId="62AD3C82" w14:textId="5BC4A7AD" w:rsidR="00F13A42" w:rsidRPr="00486257" w:rsidRDefault="00F13A42" w:rsidP="00F13A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3A42">
              <w:rPr>
                <w:sz w:val="24"/>
                <w:szCs w:val="24"/>
              </w:rPr>
              <w:t>•  Los topógrafos miden parcelas para su registro o compraventa.</w:t>
            </w:r>
          </w:p>
          <w:p w14:paraId="09BB10FF" w14:textId="097C519E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87C18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34BA57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764242" w14:textId="48657765" w:rsidR="00FB286F" w:rsidRDefault="00E05294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5294">
              <w:rPr>
                <w:sz w:val="24"/>
                <w:szCs w:val="24"/>
              </w:rPr>
              <w:t>2. Escribe el nombre y símbolo de cada unidad agraria.</w:t>
            </w:r>
          </w:p>
          <w:p w14:paraId="250E1005" w14:textId="31DA8995" w:rsidR="00E05294" w:rsidRDefault="00E05294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5294">
              <w:rPr>
                <w:sz w:val="24"/>
                <w:szCs w:val="24"/>
              </w:rPr>
              <w:t>3. Ordena de mayor a menor.</w:t>
            </w:r>
          </w:p>
          <w:p w14:paraId="5DD5BA24" w14:textId="76EFD66A" w:rsidR="00E05294" w:rsidRDefault="00E05294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5294">
              <w:rPr>
                <w:sz w:val="24"/>
                <w:szCs w:val="24"/>
              </w:rPr>
              <w:t>4. Relaciona cada unidad con su equivalencia en m².</w:t>
            </w:r>
            <w:r>
              <w:rPr>
                <w:sz w:val="24"/>
                <w:szCs w:val="24"/>
              </w:rPr>
              <w:br/>
            </w:r>
            <w:r w:rsidRPr="00E05294">
              <w:rPr>
                <w:sz w:val="24"/>
                <w:szCs w:val="24"/>
              </w:rPr>
              <w:t>5. Convierte a metros cuadrados (m²).</w:t>
            </w:r>
            <w:r>
              <w:rPr>
                <w:sz w:val="24"/>
                <w:szCs w:val="24"/>
              </w:rPr>
              <w:br/>
            </w:r>
            <w:r w:rsidRPr="00E05294">
              <w:rPr>
                <w:sz w:val="24"/>
                <w:szCs w:val="24"/>
              </w:rPr>
              <w:t>6. Convierte a hectáreas (ha) o áreas (a).</w:t>
            </w:r>
            <w:r>
              <w:rPr>
                <w:sz w:val="24"/>
                <w:szCs w:val="24"/>
              </w:rPr>
              <w:br/>
            </w:r>
            <w:r w:rsidRPr="00E05294">
              <w:rPr>
                <w:sz w:val="24"/>
                <w:szCs w:val="24"/>
              </w:rPr>
              <w:t>7. Convierte áreas (a), centiáreas (ca) o hectáreas (ha).</w:t>
            </w:r>
            <w:r>
              <w:rPr>
                <w:sz w:val="24"/>
                <w:szCs w:val="24"/>
              </w:rPr>
              <w:br/>
            </w:r>
            <w:r w:rsidRPr="00E05294">
              <w:rPr>
                <w:sz w:val="24"/>
                <w:szCs w:val="24"/>
              </w:rPr>
              <w:t>7. Convierte áreas (a), centiáreas (ca) o hectáreas (ha).</w:t>
            </w:r>
          </w:p>
          <w:p w14:paraId="44A6FC32" w14:textId="515EC58F" w:rsidR="00E05294" w:rsidRDefault="00E05294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Lee la pregunta y encierra la respuesta correcta</w:t>
            </w:r>
          </w:p>
          <w:p w14:paraId="1759578D" w14:textId="77777777" w:rsidR="00E05294" w:rsidRPr="00E05294" w:rsidRDefault="00E05294" w:rsidP="00E052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5294">
              <w:rPr>
                <w:sz w:val="24"/>
                <w:szCs w:val="24"/>
              </w:rPr>
              <w:t>9. Ordena de menor a mayor las siguientes medidas agrarias.</w:t>
            </w:r>
          </w:p>
          <w:p w14:paraId="5B5CBE16" w14:textId="77777777" w:rsidR="00E05294" w:rsidRDefault="00E05294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B826BD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423F3C" w14:textId="77777777" w:rsidR="00E30963" w:rsidRPr="00E30963" w:rsidRDefault="00E30963" w:rsidP="00E309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E30963">
              <w:rPr>
                <w:b/>
                <w:bCs/>
                <w:sz w:val="24"/>
                <w:szCs w:val="24"/>
                <w:lang w:val="es-EC"/>
              </w:rPr>
              <w:t>“El Misterio de la Finca Productiva”</w:t>
            </w:r>
          </w:p>
          <w:p w14:paraId="7980B876" w14:textId="77777777" w:rsidR="00E30963" w:rsidRPr="00E30963" w:rsidRDefault="00E30963" w:rsidP="00E309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Proyecta una imagen de una finca dividida en diferentes parcelas (con medidas distintas en ha, a y ca).</w:t>
            </w:r>
            <w:r w:rsidRPr="00E30963">
              <w:rPr>
                <w:sz w:val="24"/>
                <w:szCs w:val="24"/>
                <w:lang w:val="es-EC"/>
              </w:rPr>
              <w:br/>
              <w:t>En equipos, deben responder:</w:t>
            </w:r>
          </w:p>
          <w:p w14:paraId="5A3174A3" w14:textId="77777777" w:rsidR="00E30963" w:rsidRPr="00E30963" w:rsidRDefault="00E30963" w:rsidP="00E30963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¿Cuál parcela creen que es más grande sin convertir unidades?</w:t>
            </w:r>
          </w:p>
          <w:p w14:paraId="36546F1A" w14:textId="77777777" w:rsidR="00E30963" w:rsidRPr="00E30963" w:rsidRDefault="00E30963" w:rsidP="00E30963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¿Cómo podrían comprobarlo?</w:t>
            </w:r>
          </w:p>
          <w:p w14:paraId="603702C6" w14:textId="77777777" w:rsidR="00E30963" w:rsidRPr="00E30963" w:rsidRDefault="00E30963" w:rsidP="00E30963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¿Qué errores podrían cometer si no convierten correctamente?</w:t>
            </w:r>
          </w:p>
          <w:p w14:paraId="397246F6" w14:textId="77777777" w:rsidR="00E30963" w:rsidRPr="00E30963" w:rsidRDefault="00E30963" w:rsidP="00E309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Luego cada equipo comparte su hipótesis antes de aprender el contenido formal.</w:t>
            </w:r>
          </w:p>
          <w:p w14:paraId="70192DD2" w14:textId="77777777" w:rsidR="00E30963" w:rsidRPr="00E30963" w:rsidRDefault="00E30963" w:rsidP="00E309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E30963">
              <w:rPr>
                <w:sz w:val="24"/>
                <w:szCs w:val="24"/>
                <w:lang w:val="es-EC"/>
              </w:rPr>
              <w:t xml:space="preserve"> Se activa el compromiso mediante aprendizaje colaborativo, representación visual y expresión oral, permitiendo múltiples formas de participación.</w:t>
            </w:r>
          </w:p>
          <w:p w14:paraId="40E4AA94" w14:textId="77777777" w:rsidR="00E30963" w:rsidRDefault="00E30963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2F6639" w14:textId="77777777" w:rsidR="00FB286F" w:rsidRDefault="00FB286F" w:rsidP="00FB286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D64851" w14:textId="77777777" w:rsidR="00352C07" w:rsidRPr="00352C07" w:rsidRDefault="00352C07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2C07">
              <w:rPr>
                <w:sz w:val="24"/>
                <w:szCs w:val="24"/>
              </w:rPr>
              <w:t xml:space="preserve">10. Realiza en tu cuaderno las siguientes las sumas, transformando las unidades </w:t>
            </w:r>
          </w:p>
          <w:p w14:paraId="41A1014D" w14:textId="77777777" w:rsidR="00352C07" w:rsidRPr="00352C07" w:rsidRDefault="00352C07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2C07">
              <w:rPr>
                <w:sz w:val="24"/>
                <w:szCs w:val="24"/>
              </w:rPr>
              <w:t xml:space="preserve">a la misma medida antes de operar (m², a, ha o ca). Escribe a continuación los </w:t>
            </w:r>
          </w:p>
          <w:p w14:paraId="58BBB173" w14:textId="77777777" w:rsidR="00352C07" w:rsidRDefault="00352C07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2C07">
              <w:rPr>
                <w:sz w:val="24"/>
                <w:szCs w:val="24"/>
              </w:rPr>
              <w:t>resultados.</w:t>
            </w:r>
          </w:p>
          <w:p w14:paraId="14170DA9" w14:textId="2F4BA9BF" w:rsidR="00352C07" w:rsidRPr="00352C07" w:rsidRDefault="00352C07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2C07">
              <w:rPr>
                <w:sz w:val="24"/>
                <w:szCs w:val="24"/>
              </w:rPr>
              <w:t xml:space="preserve">11. Realiza en la pizarra las siguientes </w:t>
            </w:r>
            <w:r w:rsidRPr="00352C07">
              <w:rPr>
                <w:sz w:val="24"/>
                <w:szCs w:val="24"/>
              </w:rPr>
              <w:lastRenderedPageBreak/>
              <w:t xml:space="preserve">restas, transformando las unidades a </w:t>
            </w:r>
          </w:p>
          <w:p w14:paraId="5373C005" w14:textId="77777777" w:rsidR="00352C07" w:rsidRPr="00352C07" w:rsidRDefault="00352C07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2C07">
              <w:rPr>
                <w:sz w:val="24"/>
                <w:szCs w:val="24"/>
              </w:rPr>
              <w:t xml:space="preserve">la misma medida antes de operar (m², a, ha o ca). Escribe a continuación sus </w:t>
            </w:r>
          </w:p>
          <w:p w14:paraId="5F28C739" w14:textId="1A9A5F6D" w:rsidR="00352C07" w:rsidRDefault="00352C07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2C07">
              <w:rPr>
                <w:sz w:val="24"/>
                <w:szCs w:val="24"/>
              </w:rPr>
              <w:t>resultados.</w:t>
            </w:r>
          </w:p>
          <w:p w14:paraId="6A9F2664" w14:textId="77777777" w:rsidR="00E05294" w:rsidRDefault="00E05294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6EC466" w14:textId="77777777" w:rsidR="00E30963" w:rsidRPr="00E30963" w:rsidRDefault="00E30963" w:rsidP="00E309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E30963">
              <w:rPr>
                <w:b/>
                <w:bCs/>
                <w:sz w:val="24"/>
                <w:szCs w:val="24"/>
                <w:lang w:val="es-EC"/>
              </w:rPr>
              <w:t>“La Escalera Agraria Humana”</w:t>
            </w:r>
          </w:p>
          <w:p w14:paraId="0D713986" w14:textId="77777777" w:rsidR="00E30963" w:rsidRPr="00E30963" w:rsidRDefault="00E30963" w:rsidP="00E309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 xml:space="preserve">Dibuja en el piso una escalera con tarjetas grandes: </w:t>
            </w:r>
            <w:r w:rsidRPr="00E30963">
              <w:rPr>
                <w:b/>
                <w:bCs/>
                <w:sz w:val="24"/>
                <w:szCs w:val="24"/>
                <w:lang w:val="es-EC"/>
              </w:rPr>
              <w:t>ha – a – ca – m²</w:t>
            </w:r>
            <w:r w:rsidRPr="00E30963">
              <w:rPr>
                <w:sz w:val="24"/>
                <w:szCs w:val="24"/>
                <w:lang w:val="es-EC"/>
              </w:rPr>
              <w:t>.</w:t>
            </w:r>
            <w:r w:rsidRPr="00E30963">
              <w:rPr>
                <w:sz w:val="24"/>
                <w:szCs w:val="24"/>
                <w:lang w:val="es-EC"/>
              </w:rPr>
              <w:br/>
              <w:t>Los estudiantes representan conversiones físicamente:</w:t>
            </w:r>
          </w:p>
          <w:p w14:paraId="4BB8938F" w14:textId="77777777" w:rsidR="00E30963" w:rsidRPr="00E30963" w:rsidRDefault="00E30963" w:rsidP="00E30963">
            <w:pPr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 xml:space="preserve">Si pasan de ha a </w:t>
            </w:r>
            <w:proofErr w:type="spellStart"/>
            <w:r w:rsidRPr="00E30963">
              <w:rPr>
                <w:sz w:val="24"/>
                <w:szCs w:val="24"/>
                <w:lang w:val="es-EC"/>
              </w:rPr>
              <w:t>a</w:t>
            </w:r>
            <w:proofErr w:type="spellEnd"/>
            <w:r w:rsidRPr="00E30963">
              <w:rPr>
                <w:sz w:val="24"/>
                <w:szCs w:val="24"/>
                <w:lang w:val="es-EC"/>
              </w:rPr>
              <w:t xml:space="preserve"> → dan un paso hacia abajo y multiplican por 100.</w:t>
            </w:r>
          </w:p>
          <w:p w14:paraId="0301B28A" w14:textId="77777777" w:rsidR="00E30963" w:rsidRPr="00E30963" w:rsidRDefault="00E30963" w:rsidP="00E30963">
            <w:pPr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Si pasan de ca a ha → suben escalones y dividen por 100 en cada paso.</w:t>
            </w:r>
          </w:p>
          <w:p w14:paraId="732B0696" w14:textId="77777777" w:rsidR="00E30963" w:rsidRPr="00E30963" w:rsidRDefault="00E30963" w:rsidP="00E309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Después deben explicar en voz alta qué ocurrió en cada movimiento.</w:t>
            </w:r>
          </w:p>
          <w:p w14:paraId="54A89A03" w14:textId="77777777" w:rsidR="00E30963" w:rsidRPr="00E30963" w:rsidRDefault="00E30963" w:rsidP="00E309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E30963">
              <w:rPr>
                <w:sz w:val="24"/>
                <w:szCs w:val="24"/>
                <w:lang w:val="es-EC"/>
              </w:rPr>
              <w:t xml:space="preserve"> Se integran modalidades kinestésica, visual y verbal, favoreciendo diferentes estilos de aprendizaje y reforzando la comprensión conceptual.</w:t>
            </w:r>
          </w:p>
          <w:p w14:paraId="658FF679" w14:textId="77777777" w:rsidR="00E30963" w:rsidRDefault="00E30963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56D7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FB286F" w:rsidRPr="004F1E31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5F15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A348EB" w14:textId="039A4D86" w:rsidR="00352C07" w:rsidRPr="00352C07" w:rsidRDefault="00352C07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2C07">
              <w:rPr>
                <w:sz w:val="24"/>
                <w:szCs w:val="24"/>
              </w:rPr>
              <w:t xml:space="preserve">12.  Resuelve los problemas, aplicando conversiones y cálculos con superficies </w:t>
            </w:r>
          </w:p>
          <w:p w14:paraId="702DFAD0" w14:textId="3A313A8F" w:rsidR="00352C07" w:rsidRDefault="00352C07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2C07">
              <w:rPr>
                <w:sz w:val="24"/>
                <w:szCs w:val="24"/>
              </w:rPr>
              <w:t>agrarias.</w:t>
            </w:r>
          </w:p>
          <w:p w14:paraId="04ED35BE" w14:textId="77777777" w:rsidR="007176CF" w:rsidRDefault="007176CF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6F9400" w14:textId="753507C4" w:rsidR="007176CF" w:rsidRDefault="007176CF" w:rsidP="00352C0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inserción que </w:t>
            </w:r>
            <w:r>
              <w:rPr>
                <w:sz w:val="24"/>
                <w:szCs w:val="24"/>
              </w:rPr>
              <w:br/>
            </w:r>
            <w:r w:rsidRPr="007176CF">
              <w:rPr>
                <w:sz w:val="24"/>
                <w:szCs w:val="24"/>
              </w:rPr>
              <w:t>M.3.2.16. Relacionar las medidas de superficie con las medidas agrarias más usuales (hectárea, área, centiárea) en la resolución de problemas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 w:rsidRPr="007176CF">
              <w:rPr>
                <w:sz w:val="24"/>
                <w:szCs w:val="24"/>
              </w:rPr>
              <w:drawing>
                <wp:inline distT="0" distB="0" distL="0" distR="0" wp14:anchorId="0E77E0D1" wp14:editId="27F87A15">
                  <wp:extent cx="1038370" cy="342948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14:paraId="11918FB1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5CB2C8B8" w14:textId="77777777" w:rsidR="00E30963" w:rsidRPr="00E30963" w:rsidRDefault="00E30963" w:rsidP="00E309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E30963">
              <w:rPr>
                <w:b/>
                <w:bCs/>
                <w:sz w:val="24"/>
                <w:szCs w:val="24"/>
                <w:lang w:val="es-EC"/>
              </w:rPr>
              <w:t>“Detectives del Terreno”</w:t>
            </w:r>
          </w:p>
          <w:p w14:paraId="51CB1B93" w14:textId="77777777" w:rsidR="00E30963" w:rsidRPr="00E30963" w:rsidRDefault="00E30963" w:rsidP="00E309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Entrega tres situaciones problemáticas con errores intencionales en conversiones (ejemplo: 3 ha = 300 m²).</w:t>
            </w:r>
            <w:r w:rsidRPr="00E30963">
              <w:rPr>
                <w:sz w:val="24"/>
                <w:szCs w:val="24"/>
                <w:lang w:val="es-EC"/>
              </w:rPr>
              <w:br/>
              <w:t>Los estudiantes deben:</w:t>
            </w:r>
          </w:p>
          <w:p w14:paraId="77EDC358" w14:textId="77777777" w:rsidR="00E30963" w:rsidRPr="00E30963" w:rsidRDefault="00E30963" w:rsidP="00E30963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Identificar el error.</w:t>
            </w:r>
          </w:p>
          <w:p w14:paraId="776C0B37" w14:textId="77777777" w:rsidR="00E30963" w:rsidRPr="00E30963" w:rsidRDefault="00E30963" w:rsidP="00E30963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Explicar por qué está mal.</w:t>
            </w:r>
          </w:p>
          <w:p w14:paraId="06F72DC0" w14:textId="77777777" w:rsidR="00E30963" w:rsidRPr="00E30963" w:rsidRDefault="00E30963" w:rsidP="00E30963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Resolver correctamente.</w:t>
            </w:r>
          </w:p>
          <w:p w14:paraId="53A2E076" w14:textId="77777777" w:rsidR="00E30963" w:rsidRPr="00E30963" w:rsidRDefault="00E30963" w:rsidP="00E309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sz w:val="24"/>
                <w:szCs w:val="24"/>
                <w:lang w:val="es-EC"/>
              </w:rPr>
              <w:t>Se trabaja en parejas y luego justifican su razonamiento.</w:t>
            </w:r>
          </w:p>
          <w:p w14:paraId="2A89F42C" w14:textId="77777777" w:rsidR="00E30963" w:rsidRPr="00E30963" w:rsidRDefault="00E30963" w:rsidP="00E309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30963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E30963">
              <w:rPr>
                <w:sz w:val="24"/>
                <w:szCs w:val="24"/>
                <w:lang w:val="es-EC"/>
              </w:rPr>
              <w:t xml:space="preserve"> Se fomenta acción y expresión al permitir explicar el proceso de pensamiento y usar estrategias diversas para corregir errores.</w:t>
            </w:r>
          </w:p>
          <w:p w14:paraId="6695FE7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37CEAD" w14:textId="370F7BE3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Interactiva:</w:t>
            </w:r>
          </w:p>
          <w:p w14:paraId="1D04519A" w14:textId="5659EBB2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br/>
              <w:t xml:space="preserve">Video del libro: </w:t>
            </w:r>
          </w:p>
          <w:p w14:paraId="49BB3B04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C5D676" w14:textId="0961F6C5" w:rsidR="00FB286F" w:rsidRDefault="001A7B0C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 w:history="1">
              <w:r w:rsidRPr="0044182D">
                <w:rPr>
                  <w:rStyle w:val="Hipervnculo"/>
                  <w:sz w:val="24"/>
                  <w:szCs w:val="24"/>
                </w:rPr>
                <w:t>https://youtu.be/LANNeLzBPLE?si=Zb6uSydtm4ETYbxb</w:t>
              </w:r>
            </w:hyperlink>
          </w:p>
          <w:p w14:paraId="04DA2AE7" w14:textId="77777777" w:rsidR="001A7B0C" w:rsidRPr="00682A23" w:rsidRDefault="001A7B0C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09338D" w14:textId="0936BD2A" w:rsidR="00FB286F" w:rsidRDefault="001A7B0C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336A765F" w14:textId="6F272F65" w:rsidR="001A7B0C" w:rsidRDefault="001A7B0C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2" w:history="1">
              <w:r w:rsidRPr="0044182D">
                <w:rPr>
                  <w:rStyle w:val="Hipervnculo"/>
                  <w:sz w:val="24"/>
                  <w:szCs w:val="24"/>
                </w:rPr>
                <w:t>https://www.liveworksheets.com/es/worksheet/es/matematicas/731643</w:t>
              </w:r>
            </w:hyperlink>
          </w:p>
          <w:p w14:paraId="635B2AA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803EE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683219F" w14:textId="729126F9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hyperlink r:id="rId23" w:history="1">
              <w:r w:rsidR="001A7B0C" w:rsidRPr="0044182D">
                <w:rPr>
                  <w:rStyle w:val="Hipervnculo"/>
                  <w:sz w:val="24"/>
                  <w:szCs w:val="24"/>
                </w:rPr>
                <w:t>https://www.liveworksheets.com/worksheet/es/matematicas/775618</w:t>
              </w:r>
            </w:hyperlink>
          </w:p>
          <w:p w14:paraId="54A2817B" w14:textId="198AAD8E" w:rsidR="001A7B0C" w:rsidRDefault="001A7B0C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1A21B07B" w14:textId="77777777" w:rsidR="00DE362A" w:rsidRPr="00DE362A" w:rsidRDefault="00DE362A" w:rsidP="00DE36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62A">
              <w:rPr>
                <w:b/>
                <w:bCs/>
                <w:sz w:val="24"/>
                <w:szCs w:val="24"/>
                <w:lang w:val="es-EC"/>
              </w:rPr>
              <w:t>1. Activación de conocimientos previos con preguntas contextualizadas</w:t>
            </w:r>
            <w:r w:rsidRPr="00DE362A">
              <w:rPr>
                <w:sz w:val="24"/>
                <w:szCs w:val="24"/>
                <w:lang w:val="es-EC"/>
              </w:rPr>
              <w:br/>
              <w:t>En “¡Despierta tu mente!” utilizas preguntas orales sobre cómo medir terrenos y la diferencia entre longitud y superficie, permitiendo que los estudiantes conecten el concepto matemático con situaciones reales.</w:t>
            </w:r>
          </w:p>
          <w:p w14:paraId="492E3EA4" w14:textId="77777777" w:rsidR="00DE362A" w:rsidRDefault="00DE362A" w:rsidP="00DE36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97C1310" w14:textId="2ADF0778" w:rsidR="00DE362A" w:rsidRPr="00DE362A" w:rsidRDefault="00DE362A" w:rsidP="00DE36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62A">
              <w:rPr>
                <w:b/>
                <w:bCs/>
                <w:sz w:val="24"/>
                <w:szCs w:val="24"/>
                <w:lang w:val="es-EC"/>
              </w:rPr>
              <w:lastRenderedPageBreak/>
              <w:t>2. Explicación conceptual clara y estructurada</w:t>
            </w:r>
            <w:r w:rsidRPr="00DE362A">
              <w:rPr>
                <w:sz w:val="24"/>
                <w:szCs w:val="24"/>
                <w:lang w:val="es-EC"/>
              </w:rPr>
              <w:br/>
              <w:t>En “Gramática – Aprendemos” presentas la definición formal de medidas agrarias, su relación con el sistema métrico y la regla de conversión basada en múltiplos de 100, facilitando comprensión progresiva.</w:t>
            </w:r>
          </w:p>
          <w:p w14:paraId="522DD7B6" w14:textId="230569E4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0AE7A3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6034AA56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05AE6BA5" w14:textId="77777777" w:rsidR="00DE362A" w:rsidRPr="00DE362A" w:rsidRDefault="00DE362A" w:rsidP="00DE36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62A">
              <w:rPr>
                <w:b/>
                <w:bCs/>
                <w:sz w:val="24"/>
                <w:szCs w:val="24"/>
                <w:lang w:val="es-EC"/>
              </w:rPr>
              <w:t>1. Expresión oral y argumentativa</w:t>
            </w:r>
            <w:r w:rsidRPr="00DE362A">
              <w:rPr>
                <w:sz w:val="24"/>
                <w:szCs w:val="24"/>
                <w:lang w:val="es-EC"/>
              </w:rPr>
              <w:br/>
              <w:t xml:space="preserve">Los estudiantes responden preguntas iniciales, explican hipótesis en “El Misterio de la </w:t>
            </w:r>
            <w:r w:rsidRPr="00DE362A">
              <w:rPr>
                <w:sz w:val="24"/>
                <w:szCs w:val="24"/>
                <w:lang w:val="es-EC"/>
              </w:rPr>
              <w:lastRenderedPageBreak/>
              <w:t>Finca Productiva” y justifican conversiones, desarrollando comunicación matemática.</w:t>
            </w:r>
          </w:p>
          <w:p w14:paraId="0F643F88" w14:textId="77777777" w:rsidR="00DE362A" w:rsidRPr="00DE362A" w:rsidRDefault="00DE362A" w:rsidP="00DE36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62A">
              <w:rPr>
                <w:b/>
                <w:bCs/>
                <w:sz w:val="24"/>
                <w:szCs w:val="24"/>
                <w:lang w:val="es-EC"/>
              </w:rPr>
              <w:t>2. Resolución escrita y operativa de problemas</w:t>
            </w:r>
            <w:r w:rsidRPr="00DE362A">
              <w:rPr>
                <w:sz w:val="24"/>
                <w:szCs w:val="24"/>
                <w:lang w:val="es-EC"/>
              </w:rPr>
              <w:br/>
              <w:t>En Lógica y Retórica realizan conversiones, ordenamientos, sumas y restas transformando unidades antes de operar, demostrando dominio procedimental.</w:t>
            </w:r>
          </w:p>
          <w:p w14:paraId="2391EA63" w14:textId="77777777" w:rsidR="00DE362A" w:rsidRDefault="00DE362A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E992A9" w14:textId="77777777" w:rsidR="00DE362A" w:rsidRDefault="00DE362A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C4A54E" w14:textId="77777777" w:rsidR="00DE362A" w:rsidRPr="00DE362A" w:rsidRDefault="00DE362A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E362A">
              <w:rPr>
                <w:b/>
                <w:bCs/>
                <w:sz w:val="24"/>
                <w:szCs w:val="24"/>
              </w:rPr>
              <w:t>Compromiso:</w:t>
            </w:r>
          </w:p>
          <w:p w14:paraId="6BA188A5" w14:textId="77777777" w:rsidR="00DE362A" w:rsidRDefault="00DE362A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DF5097" w14:textId="77777777" w:rsidR="00DE362A" w:rsidRPr="00DE362A" w:rsidRDefault="00DE362A" w:rsidP="00DE36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62A">
              <w:rPr>
                <w:b/>
                <w:bCs/>
                <w:sz w:val="24"/>
                <w:szCs w:val="24"/>
                <w:lang w:val="es-EC"/>
              </w:rPr>
              <w:t>1. Contextualización en la vida real y valores</w:t>
            </w:r>
            <w:r w:rsidRPr="00DE362A">
              <w:rPr>
                <w:sz w:val="24"/>
                <w:szCs w:val="24"/>
                <w:lang w:val="es-EC"/>
              </w:rPr>
              <w:br/>
              <w:t xml:space="preserve">Relacionas las medidas agrarias </w:t>
            </w:r>
            <w:r w:rsidRPr="00DE362A">
              <w:rPr>
                <w:sz w:val="24"/>
                <w:szCs w:val="24"/>
                <w:lang w:val="es-EC"/>
              </w:rPr>
              <w:lastRenderedPageBreak/>
              <w:t>con la administración responsable de la tierra y el trabajo agrícola, dando sentido práctico y ético al aprendizaje.</w:t>
            </w:r>
          </w:p>
          <w:p w14:paraId="2A23B1F5" w14:textId="77777777" w:rsidR="00DE362A" w:rsidRPr="00DE362A" w:rsidRDefault="00DE362A" w:rsidP="00DE362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62A">
              <w:rPr>
                <w:b/>
                <w:bCs/>
                <w:sz w:val="24"/>
                <w:szCs w:val="24"/>
                <w:lang w:val="es-EC"/>
              </w:rPr>
              <w:t>2. Trabajo colaborativo y reflexión crítica</w:t>
            </w:r>
            <w:r w:rsidRPr="00DE362A">
              <w:rPr>
                <w:sz w:val="24"/>
                <w:szCs w:val="24"/>
                <w:lang w:val="es-EC"/>
              </w:rPr>
              <w:br/>
              <w:t>Las actividades en equipos (“El Misterio de la Finca Productiva” y “Detectives del Terreno”) promueven discusión, análisis de errores y construcción conjunta del conocimiento.</w:t>
            </w:r>
          </w:p>
          <w:p w14:paraId="72045679" w14:textId="7A90428B" w:rsidR="00DE362A" w:rsidRDefault="00DE362A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74B614D9" w14:textId="74CBEBD2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5B9E9A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 xml:space="preserve">Dios nos llama a ser buenos </w:t>
            </w:r>
          </w:p>
          <w:p w14:paraId="28E07A73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 xml:space="preserve">administradores de los recursos </w:t>
            </w:r>
          </w:p>
          <w:p w14:paraId="46C65509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de  la</w:t>
            </w:r>
          </w:p>
          <w:p w14:paraId="41B90A25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tierra,</w:t>
            </w:r>
          </w:p>
          <w:p w14:paraId="72C6F90B" w14:textId="77777777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usándolos  con</w:t>
            </w:r>
          </w:p>
          <w:p w14:paraId="2ABA42A0" w14:textId="564CFF66" w:rsid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responsabilidad y justicia.</w:t>
            </w:r>
          </w:p>
          <w:p w14:paraId="347FF917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493CEDA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00EA83" w14:textId="39BCDB52" w:rsidR="0058328B" w:rsidRPr="0058328B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Génesis 2:15</w:t>
            </w:r>
          </w:p>
          <w:p w14:paraId="4B52FE7B" w14:textId="5738D31B" w:rsidR="00FB286F" w:rsidRDefault="0058328B" w:rsidP="00583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>1 Corintios 4:2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</w:t>
            </w:r>
          </w:p>
          <w:p w14:paraId="043F8EFA" w14:textId="694FF302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Texto de Matemática de Educación Clásica 7.° EGB</w:t>
            </w:r>
          </w:p>
          <w:p w14:paraId="5E378A97" w14:textId="5A9A9AB9" w:rsidR="00FB286F" w:rsidRDefault="00521996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21996">
              <w:rPr>
                <w:sz w:val="24"/>
                <w:szCs w:val="24"/>
              </w:rPr>
              <w:t>Cuaderno del estudiante (para conversiones, sumas y restas)</w:t>
            </w:r>
          </w:p>
          <w:p w14:paraId="47DFDAFC" w14:textId="48AC7A7C" w:rsidR="00521996" w:rsidRDefault="00521996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21996">
              <w:rPr>
                <w:sz w:val="24"/>
                <w:szCs w:val="24"/>
              </w:rPr>
              <w:t>Pizarra (para resolución de restas y explicación de conversione</w:t>
            </w:r>
            <w:r w:rsidRPr="00521996">
              <w:rPr>
                <w:sz w:val="24"/>
                <w:szCs w:val="24"/>
              </w:rPr>
              <w:lastRenderedPageBreak/>
              <w:t>s)</w:t>
            </w:r>
          </w:p>
          <w:p w14:paraId="1E3CCFB3" w14:textId="6B02A08A" w:rsidR="00521996" w:rsidRDefault="00521996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21996">
              <w:rPr>
                <w:sz w:val="24"/>
                <w:szCs w:val="24"/>
              </w:rPr>
              <w:t>Tarjetas grandes con unidades: ha – a – ca – m² (Escalera Agraria Humana)</w:t>
            </w:r>
          </w:p>
          <w:p w14:paraId="23C8FA9E" w14:textId="3FC19E5B" w:rsidR="00521996" w:rsidRPr="00A7251A" w:rsidRDefault="00521996" w:rsidP="00FB286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21996">
              <w:rPr>
                <w:sz w:val="24"/>
                <w:szCs w:val="24"/>
              </w:rPr>
              <w:t>Imagen proyectada de la finca con parcelas (El Misterio de la Finca Productiva)</w:t>
            </w:r>
          </w:p>
          <w:p w14:paraId="170CE373" w14:textId="7F6A9C40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FB286F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FB286F" w:rsidRDefault="00FB286F" w:rsidP="00FB286F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65830344" w:rsidR="00FB286F" w:rsidRDefault="0058328B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8328B">
              <w:rPr>
                <w:sz w:val="24"/>
                <w:szCs w:val="24"/>
              </w:rPr>
              <w:t xml:space="preserve">I.M.3.9.1. Utiliza unidades de longitud, superficie, volumen, masa, angulares y de tiempo, y los instrumentos adecuados para realizar mediciones y estimaciones, y resolver situaciones de la vida </w:t>
            </w:r>
            <w:r w:rsidRPr="0058328B">
              <w:rPr>
                <w:sz w:val="24"/>
                <w:szCs w:val="24"/>
              </w:rPr>
              <w:lastRenderedPageBreak/>
              <w:t>real. (J.2.,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02407F" w14:textId="2ACDA9A6" w:rsidR="00521996" w:rsidRDefault="00521996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1996">
              <w:rPr>
                <w:b/>
                <w:bCs/>
                <w:sz w:val="24"/>
                <w:szCs w:val="24"/>
              </w:rPr>
              <w:t>Interrogatorio oral dirigido</w:t>
            </w:r>
            <w:r w:rsidRPr="00521996">
              <w:rPr>
                <w:sz w:val="24"/>
                <w:szCs w:val="24"/>
              </w:rPr>
              <w:t xml:space="preserve"> (preguntas de “¡Despierta tu mente!”)</w:t>
            </w:r>
          </w:p>
          <w:p w14:paraId="7DA88F52" w14:textId="77777777" w:rsidR="00521996" w:rsidRDefault="00521996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51ABF5" w14:textId="092AF727" w:rsidR="00521996" w:rsidRDefault="00521996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1996">
              <w:rPr>
                <w:b/>
                <w:bCs/>
                <w:sz w:val="24"/>
                <w:szCs w:val="24"/>
              </w:rPr>
              <w:t>Aprendizaje basado en proyectos</w:t>
            </w:r>
            <w:r w:rsidRPr="00521996">
              <w:rPr>
                <w:sz w:val="24"/>
                <w:szCs w:val="24"/>
              </w:rPr>
              <w:t xml:space="preserve"> (“Mi Terreno Ideal”)</w:t>
            </w:r>
          </w:p>
          <w:p w14:paraId="74E65FFF" w14:textId="77777777" w:rsidR="00521996" w:rsidRDefault="00521996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E3B4E4" w14:textId="030D9B06" w:rsidR="00521996" w:rsidRDefault="00521996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1996">
              <w:rPr>
                <w:sz w:val="24"/>
                <w:szCs w:val="24"/>
              </w:rPr>
              <w:t>Resolución de ejercicios prácticos de conversión y ordenamiento</w:t>
            </w:r>
          </w:p>
          <w:p w14:paraId="0F3C4B05" w14:textId="77777777" w:rsidR="00521996" w:rsidRDefault="00521996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C8E6AE" w14:textId="338A480A" w:rsidR="00521996" w:rsidRDefault="00521996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1996">
              <w:rPr>
                <w:b/>
                <w:bCs/>
                <w:sz w:val="24"/>
                <w:szCs w:val="24"/>
              </w:rPr>
              <w:t xml:space="preserve">Trabajo colaborativo </w:t>
            </w:r>
            <w:r w:rsidRPr="00521996">
              <w:rPr>
                <w:b/>
                <w:bCs/>
                <w:sz w:val="24"/>
                <w:szCs w:val="24"/>
              </w:rPr>
              <w:lastRenderedPageBreak/>
              <w:t>en equipos</w:t>
            </w:r>
            <w:r w:rsidRPr="00521996">
              <w:rPr>
                <w:sz w:val="24"/>
                <w:szCs w:val="24"/>
              </w:rPr>
              <w:t xml:space="preserve"> (“El Misterio de la Finca Productiva”)</w:t>
            </w:r>
          </w:p>
          <w:p w14:paraId="6483FB5C" w14:textId="77777777" w:rsidR="00521996" w:rsidRDefault="00521996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FB76F1" w14:textId="465AB3E2" w:rsidR="00521996" w:rsidRDefault="00521996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1996">
              <w:rPr>
                <w:sz w:val="24"/>
                <w:szCs w:val="24"/>
              </w:rPr>
              <w:t>Ejercitación en pizarra (operaciones con unidades agrarias)</w:t>
            </w:r>
          </w:p>
          <w:p w14:paraId="6AE7F454" w14:textId="77777777" w:rsidR="00FB286F" w:rsidRPr="00874DED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4A4C0BFA" w14:textId="77777777" w:rsidR="00521996" w:rsidRDefault="00521996" w:rsidP="00FB286F">
            <w:pPr>
              <w:widowControl w:val="0"/>
              <w:rPr>
                <w:sz w:val="24"/>
                <w:szCs w:val="24"/>
              </w:rPr>
            </w:pPr>
          </w:p>
          <w:p w14:paraId="1F622B4A" w14:textId="77777777" w:rsidR="00521996" w:rsidRDefault="00521996" w:rsidP="00FB286F">
            <w:pPr>
              <w:widowControl w:val="0"/>
              <w:rPr>
                <w:sz w:val="24"/>
                <w:szCs w:val="24"/>
              </w:rPr>
            </w:pPr>
            <w:r w:rsidRPr="00521996">
              <w:rPr>
                <w:sz w:val="24"/>
                <w:szCs w:val="24"/>
              </w:rPr>
              <w:t>Lista de cotejo para participación oral y argumentación</w:t>
            </w:r>
          </w:p>
          <w:p w14:paraId="327027D7" w14:textId="77777777" w:rsidR="00521996" w:rsidRDefault="00521996" w:rsidP="00FB286F">
            <w:pPr>
              <w:widowControl w:val="0"/>
              <w:rPr>
                <w:sz w:val="24"/>
                <w:szCs w:val="24"/>
              </w:rPr>
            </w:pPr>
          </w:p>
          <w:p w14:paraId="190588FD" w14:textId="77777777" w:rsidR="00521996" w:rsidRPr="00521996" w:rsidRDefault="00521996" w:rsidP="00521996">
            <w:pPr>
              <w:widowControl w:val="0"/>
              <w:rPr>
                <w:sz w:val="24"/>
                <w:szCs w:val="24"/>
                <w:lang w:val="es-EC"/>
              </w:rPr>
            </w:pPr>
            <w:r w:rsidRPr="00521996">
              <w:rPr>
                <w:sz w:val="24"/>
                <w:szCs w:val="24"/>
                <w:lang w:val="es-EC"/>
              </w:rPr>
              <w:t xml:space="preserve">Rúbrica para evaluar el proyecto “Mi Terreno Ideal” (dibujo, conversiones justificadas, explicación) </w:t>
            </w:r>
          </w:p>
          <w:p w14:paraId="115C1886" w14:textId="77777777" w:rsidR="00521996" w:rsidRDefault="00521996" w:rsidP="00FB286F">
            <w:pPr>
              <w:widowControl w:val="0"/>
              <w:rPr>
                <w:sz w:val="24"/>
                <w:szCs w:val="24"/>
              </w:rPr>
            </w:pPr>
          </w:p>
          <w:p w14:paraId="23C0900F" w14:textId="40EFC9ED" w:rsidR="00FB286F" w:rsidRPr="00874DED" w:rsidRDefault="00521996" w:rsidP="00FB286F">
            <w:pPr>
              <w:widowControl w:val="0"/>
              <w:rPr>
                <w:sz w:val="24"/>
                <w:szCs w:val="24"/>
                <w:lang w:val="es-EC"/>
              </w:rPr>
            </w:pPr>
            <w:r w:rsidRPr="00521996">
              <w:rPr>
                <w:sz w:val="24"/>
                <w:szCs w:val="24"/>
              </w:rPr>
              <w:t>Revisión de ejercicios escritos en cuaderno (conversiones, sumas y restas)</w:t>
            </w:r>
            <w:r w:rsidR="00FB286F">
              <w:rPr>
                <w:sz w:val="24"/>
                <w:szCs w:val="24"/>
              </w:rPr>
              <w:br/>
            </w:r>
          </w:p>
          <w:p w14:paraId="21569942" w14:textId="1F782CD2" w:rsidR="00FB286F" w:rsidRPr="00486361" w:rsidRDefault="00FB286F" w:rsidP="00FB286F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B286F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FB286F" w:rsidRDefault="00FB286F" w:rsidP="00FB286F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FB286F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FB286F" w:rsidRDefault="00FB286F" w:rsidP="00FB2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FB286F" w14:paraId="2900BBC7" w14:textId="77777777">
        <w:trPr>
          <w:trHeight w:val="3523"/>
          <w:jc w:val="center"/>
        </w:trPr>
        <w:tc>
          <w:tcPr>
            <w:tcW w:w="2025" w:type="dxa"/>
          </w:tcPr>
          <w:p w14:paraId="22E6882C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774F1C27" w14:textId="77777777" w:rsidR="00AA6E31" w:rsidRDefault="00AA6E31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82BD7B" w14:textId="30F7EC78" w:rsidR="00EF401C" w:rsidRDefault="00AA6E31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A6E31">
              <w:rPr>
                <w:sz w:val="24"/>
                <w:szCs w:val="24"/>
              </w:rPr>
              <w:t>M.3.2.16. Relacionar las medidas de superficie con las medidas agrarias más usuales (hectárea, área, centiárea) en la resolución de problemas</w:t>
            </w:r>
            <w:r>
              <w:rPr>
                <w:sz w:val="24"/>
                <w:szCs w:val="24"/>
              </w:rPr>
              <w:t>.</w:t>
            </w:r>
          </w:p>
          <w:p w14:paraId="17ED2B58" w14:textId="41DE026E" w:rsidR="00AA6E31" w:rsidRDefault="00AA6E31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A6E31">
              <w:rPr>
                <w:sz w:val="24"/>
                <w:szCs w:val="24"/>
              </w:rPr>
              <w:drawing>
                <wp:inline distT="0" distB="0" distL="0" distR="0" wp14:anchorId="7D10114C" wp14:editId="6C747A8E">
                  <wp:extent cx="1086002" cy="342948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02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36E16" w14:textId="2F47F4B0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9B2D8" w14:textId="2255A320" w:rsidR="00FB286F" w:rsidRPr="00A64A87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Pr="00A64A87">
              <w:rPr>
                <w:b/>
                <w:bCs/>
                <w:sz w:val="24"/>
                <w:szCs w:val="24"/>
              </w:rPr>
              <w:t xml:space="preserve">APLICANDO LA </w:t>
            </w:r>
          </w:p>
          <w:p w14:paraId="6969E8A6" w14:textId="65F25087" w:rsidR="00FB286F" w:rsidRPr="00A64A87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64A87">
              <w:rPr>
                <w:b/>
                <w:bCs/>
                <w:sz w:val="24"/>
                <w:szCs w:val="24"/>
              </w:rPr>
              <w:t xml:space="preserve">SABIDURÍA DEL REY AL RESOLVER </w:t>
            </w:r>
          </w:p>
          <w:p w14:paraId="4C332A11" w14:textId="1F0F2044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64A87">
              <w:rPr>
                <w:b/>
                <w:bCs/>
                <w:sz w:val="24"/>
                <w:szCs w:val="24"/>
              </w:rPr>
              <w:t>PROBLEMAS</w:t>
            </w:r>
          </w:p>
          <w:p w14:paraId="61E1B38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E8FC952" w14:textId="77777777" w:rsidR="00DA1BE3" w:rsidRPr="00DA1BE3" w:rsidRDefault="00FB286F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A1BE3" w:rsidRPr="00DA1BE3">
              <w:rPr>
                <w:sz w:val="24"/>
                <w:szCs w:val="24"/>
              </w:rPr>
              <w:t xml:space="preserve">1. Respondan las siguientes preguntas. </w:t>
            </w:r>
          </w:p>
          <w:p w14:paraId="301DC80F" w14:textId="17E26668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a. ¿Qué significa para ustedes la palabra “justicia” cuando se reparten cosas o se toman decisiones?</w:t>
            </w:r>
          </w:p>
          <w:p w14:paraId="3369A4CA" w14:textId="637F68D3" w:rsidR="00FB286F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b. Si en un partido de fútbol un equipo mete 7 goles y otro 1, ¿qué diferencia hay entre esos resultados?</w:t>
            </w:r>
            <w:r w:rsidR="00FB286F">
              <w:rPr>
                <w:sz w:val="24"/>
                <w:szCs w:val="24"/>
              </w:rPr>
              <w:br/>
            </w:r>
          </w:p>
          <w:p w14:paraId="1B5C62D5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A0719C" w14:textId="77777777" w:rsidR="00403D12" w:rsidRPr="00403D12" w:rsidRDefault="00403D12" w:rsidP="00403D1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03D12">
              <w:rPr>
                <w:b/>
                <w:bCs/>
                <w:sz w:val="24"/>
                <w:szCs w:val="24"/>
                <w:lang w:val="es-EC"/>
              </w:rPr>
              <w:t>“El torneo más justo”</w:t>
            </w:r>
          </w:p>
          <w:p w14:paraId="723334ED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Plantea este reto:</w:t>
            </w:r>
          </w:p>
          <w:p w14:paraId="31825E56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En un campeonato escolar, cinco equipos anotaron estos puntos:</w:t>
            </w:r>
            <w:r w:rsidRPr="00403D12">
              <w:rPr>
                <w:sz w:val="24"/>
                <w:szCs w:val="24"/>
                <w:lang w:val="es-EC"/>
              </w:rPr>
              <w:br/>
              <w:t>Equipo A: 10</w:t>
            </w:r>
            <w:r w:rsidRPr="00403D12">
              <w:rPr>
                <w:sz w:val="24"/>
                <w:szCs w:val="24"/>
                <w:lang w:val="es-EC"/>
              </w:rPr>
              <w:br/>
              <w:t>Equipo B: 12</w:t>
            </w:r>
            <w:r w:rsidRPr="00403D12">
              <w:rPr>
                <w:sz w:val="24"/>
                <w:szCs w:val="24"/>
                <w:lang w:val="es-EC"/>
              </w:rPr>
              <w:br/>
              <w:t>Equipo C: 11</w:t>
            </w:r>
            <w:r w:rsidRPr="00403D12">
              <w:rPr>
                <w:sz w:val="24"/>
                <w:szCs w:val="24"/>
                <w:lang w:val="es-EC"/>
              </w:rPr>
              <w:br/>
              <w:t>Equipo D: 10</w:t>
            </w:r>
            <w:r w:rsidRPr="00403D12">
              <w:rPr>
                <w:sz w:val="24"/>
                <w:szCs w:val="24"/>
                <w:lang w:val="es-EC"/>
              </w:rPr>
              <w:br/>
              <w:t>Equipo E: 11</w:t>
            </w:r>
          </w:p>
          <w:p w14:paraId="7169D4FE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Y en otro campeonato:</w:t>
            </w:r>
          </w:p>
          <w:p w14:paraId="041D069E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Equipo F: 3</w:t>
            </w:r>
            <w:r w:rsidRPr="00403D12">
              <w:rPr>
                <w:sz w:val="24"/>
                <w:szCs w:val="24"/>
                <w:lang w:val="es-EC"/>
              </w:rPr>
              <w:br/>
              <w:t>Equipo G: 15</w:t>
            </w:r>
            <w:r w:rsidRPr="00403D12">
              <w:rPr>
                <w:sz w:val="24"/>
                <w:szCs w:val="24"/>
                <w:lang w:val="es-EC"/>
              </w:rPr>
              <w:br/>
              <w:t>Equipo H: 8</w:t>
            </w:r>
            <w:r w:rsidRPr="00403D12">
              <w:rPr>
                <w:sz w:val="24"/>
                <w:szCs w:val="24"/>
                <w:lang w:val="es-EC"/>
              </w:rPr>
              <w:br/>
            </w:r>
            <w:r w:rsidRPr="00403D12">
              <w:rPr>
                <w:sz w:val="24"/>
                <w:szCs w:val="24"/>
                <w:lang w:val="es-EC"/>
              </w:rPr>
              <w:lastRenderedPageBreak/>
              <w:t>Equipo I: 1</w:t>
            </w:r>
            <w:r w:rsidRPr="00403D12">
              <w:rPr>
                <w:sz w:val="24"/>
                <w:szCs w:val="24"/>
                <w:lang w:val="es-EC"/>
              </w:rPr>
              <w:br/>
              <w:t>Equipo J: 14</w:t>
            </w:r>
          </w:p>
          <w:p w14:paraId="68939611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Pregunta:</w:t>
            </w:r>
          </w:p>
          <w:p w14:paraId="00F0ECA3" w14:textId="77777777" w:rsidR="00403D12" w:rsidRPr="00403D12" w:rsidRDefault="00403D12" w:rsidP="00403D12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¿En cuál campeonato hubo más igualdad?</w:t>
            </w:r>
          </w:p>
          <w:p w14:paraId="35B2D041" w14:textId="77777777" w:rsidR="00403D12" w:rsidRPr="00403D12" w:rsidRDefault="00403D12" w:rsidP="00403D12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¿Cómo podríamos medir esa diferencia de forma matemática?</w:t>
            </w:r>
          </w:p>
          <w:p w14:paraId="27EC1972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Los estudiantes discuten en parejas y dan una hipótesis antes de aprender el concepto formal de rango.</w:t>
            </w:r>
          </w:p>
          <w:p w14:paraId="2798E276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03D12">
              <w:rPr>
                <w:sz w:val="24"/>
                <w:szCs w:val="24"/>
                <w:lang w:val="es-EC"/>
              </w:rPr>
              <w:t xml:space="preserve"> Se promueve el </w:t>
            </w:r>
            <w:r w:rsidRPr="00403D12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403D12">
              <w:rPr>
                <w:sz w:val="24"/>
                <w:szCs w:val="24"/>
                <w:lang w:val="es-EC"/>
              </w:rPr>
              <w:t xml:space="preserve"> mediante un desafío contextualizado y significativo, activando conocimientos previos y permitiendo discusión oral como forma de participación.</w:t>
            </w:r>
          </w:p>
          <w:p w14:paraId="2B95B868" w14:textId="77777777" w:rsidR="00403D12" w:rsidRDefault="00403D12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C4DAB2" w14:textId="35221A18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– Aprendemos</w:t>
            </w:r>
          </w:p>
          <w:p w14:paraId="470D335A" w14:textId="28877E32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D0356D" w14:textId="77777777" w:rsidR="00DA1BE3" w:rsidRPr="00DA1BE3" w:rsidRDefault="00DA1BE3" w:rsidP="00DA1BE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A1BE3">
              <w:rPr>
                <w:b/>
                <w:bCs/>
                <w:sz w:val="24"/>
                <w:szCs w:val="24"/>
              </w:rPr>
              <w:t>Medidas de dispersión: El rango</w:t>
            </w:r>
          </w:p>
          <w:p w14:paraId="02390CFC" w14:textId="5BC82AEE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Las medidas de dispersión</w:t>
            </w:r>
            <w:r>
              <w:rPr>
                <w:sz w:val="24"/>
                <w:szCs w:val="24"/>
              </w:rPr>
              <w:t xml:space="preserve"> s</w:t>
            </w:r>
            <w:r w:rsidRPr="00DA1BE3">
              <w:rPr>
                <w:sz w:val="24"/>
                <w:szCs w:val="24"/>
              </w:rPr>
              <w:t>on</w:t>
            </w:r>
            <w:r>
              <w:rPr>
                <w:sz w:val="24"/>
                <w:szCs w:val="24"/>
              </w:rPr>
              <w:t xml:space="preserve"> </w:t>
            </w:r>
            <w:r w:rsidRPr="00DA1BE3">
              <w:rPr>
                <w:sz w:val="24"/>
                <w:szCs w:val="24"/>
              </w:rPr>
              <w:t xml:space="preserve">herramientas estadísticas que nos </w:t>
            </w:r>
          </w:p>
          <w:p w14:paraId="61B3CAEE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ayudan a entender cuánto varían los </w:t>
            </w:r>
          </w:p>
          <w:p w14:paraId="497CECD2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datos dentro de un conjunto. Entre ellas, </w:t>
            </w:r>
          </w:p>
          <w:p w14:paraId="58961565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la más sencilla y directa es el rango, </w:t>
            </w:r>
          </w:p>
          <w:p w14:paraId="10BFAD1E" w14:textId="77C4AD9E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que permite observar la separación </w:t>
            </w:r>
          </w:p>
          <w:p w14:paraId="2461212E" w14:textId="3669B4CD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entre los valores extremos (el más </w:t>
            </w:r>
          </w:p>
          <w:p w14:paraId="3D42ADEA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alto y el más bajo).</w:t>
            </w:r>
          </w:p>
          <w:p w14:paraId="4216B96F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La palabra rango proviene del francés </w:t>
            </w:r>
          </w:p>
          <w:p w14:paraId="7CD49F7A" w14:textId="2923DC55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antiguo “</w:t>
            </w:r>
            <w:proofErr w:type="spellStart"/>
            <w:r w:rsidRPr="00DA1BE3">
              <w:rPr>
                <w:sz w:val="24"/>
                <w:szCs w:val="24"/>
              </w:rPr>
              <w:t>rang</w:t>
            </w:r>
            <w:proofErr w:type="spellEnd"/>
            <w:r w:rsidRPr="00DA1BE3">
              <w:rPr>
                <w:sz w:val="24"/>
                <w:szCs w:val="24"/>
              </w:rPr>
              <w:t xml:space="preserve">”, que significa orden o </w:t>
            </w:r>
          </w:p>
          <w:p w14:paraId="03F70874" w14:textId="6DE75EB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fila.  En estadística, </w:t>
            </w:r>
            <w:r>
              <w:rPr>
                <w:sz w:val="24"/>
                <w:szCs w:val="24"/>
              </w:rPr>
              <w:t>e</w:t>
            </w:r>
            <w:r w:rsidRPr="00DA1BE3">
              <w:rPr>
                <w:sz w:val="24"/>
                <w:szCs w:val="24"/>
              </w:rPr>
              <w:t xml:space="preserve">l rango expresa </w:t>
            </w:r>
          </w:p>
          <w:p w14:paraId="370C0ACE" w14:textId="6029850B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lastRenderedPageBreak/>
              <w:t xml:space="preserve">la distancia numérica entre el valor </w:t>
            </w:r>
          </w:p>
          <w:p w14:paraId="6407514F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mayor y el valor menor de los datos </w:t>
            </w:r>
          </w:p>
          <w:p w14:paraId="5FF9C917" w14:textId="07C720B0" w:rsid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observados.</w:t>
            </w:r>
          </w:p>
          <w:p w14:paraId="09A67E47" w14:textId="77777777" w:rsid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74170B" w14:textId="127C7445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DA1BE3">
              <w:rPr>
                <w:sz w:val="24"/>
                <w:szCs w:val="24"/>
              </w:rPr>
              <w:t xml:space="preserve">l rango (R) es la diferencia entre </w:t>
            </w:r>
          </w:p>
          <w:p w14:paraId="5DA4B538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el valor máximo y el valor mínimo </w:t>
            </w:r>
          </w:p>
          <w:p w14:paraId="12C91657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de un conjunto de datos.</w:t>
            </w:r>
          </w:p>
          <w:p w14:paraId="476AC340" w14:textId="7D48830B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Sirve para medir la amplitud o </w:t>
            </w:r>
          </w:p>
          <w:p w14:paraId="65D13834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variabilidad total de los datos.</w:t>
            </w:r>
          </w:p>
          <w:p w14:paraId="26660772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Propósito:</w:t>
            </w:r>
          </w:p>
          <w:p w14:paraId="3338711D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El rango cuantifica la separación </w:t>
            </w:r>
          </w:p>
          <w:p w14:paraId="2D5F1040" w14:textId="3E9CABB1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entre los extremos de la</w:t>
            </w:r>
            <w:r>
              <w:rPr>
                <w:sz w:val="24"/>
                <w:szCs w:val="24"/>
              </w:rPr>
              <w:t xml:space="preserve"> </w:t>
            </w:r>
            <w:r w:rsidRPr="00DA1BE3">
              <w:rPr>
                <w:sz w:val="24"/>
                <w:szCs w:val="24"/>
              </w:rPr>
              <w:t>distribución,</w:t>
            </w:r>
          </w:p>
          <w:p w14:paraId="5ADEFC98" w14:textId="0A5775BA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mostrando</w:t>
            </w:r>
            <w:r>
              <w:rPr>
                <w:sz w:val="24"/>
                <w:szCs w:val="24"/>
              </w:rPr>
              <w:t xml:space="preserve"> </w:t>
            </w:r>
            <w:r w:rsidRPr="00DA1BE3">
              <w:rPr>
                <w:sz w:val="24"/>
                <w:szCs w:val="24"/>
              </w:rPr>
              <w:t>si</w:t>
            </w:r>
            <w:r>
              <w:rPr>
                <w:sz w:val="24"/>
                <w:szCs w:val="24"/>
              </w:rPr>
              <w:t xml:space="preserve"> </w:t>
            </w:r>
            <w:r w:rsidRPr="00DA1BE3">
              <w:rPr>
                <w:sz w:val="24"/>
                <w:szCs w:val="24"/>
              </w:rPr>
              <w:t xml:space="preserve">los valores del conjunto son </w:t>
            </w:r>
          </w:p>
          <w:p w14:paraId="378D35C1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parecidos (homogéneos) o muy </w:t>
            </w:r>
          </w:p>
          <w:p w14:paraId="69437CDC" w14:textId="3F53F21F" w:rsidR="00DA1BE3" w:rsidRPr="00FE124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diferentes (heterogéneos).</w:t>
            </w:r>
          </w:p>
          <w:p w14:paraId="1A06A819" w14:textId="523985EC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58B779" w14:textId="77777777" w:rsidR="00DA1BE3" w:rsidRPr="00DA1BE3" w:rsidRDefault="00DA1BE3" w:rsidP="00DA1BE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A1BE3">
              <w:rPr>
                <w:b/>
                <w:bCs/>
                <w:sz w:val="24"/>
                <w:szCs w:val="24"/>
              </w:rPr>
              <w:t xml:space="preserve">Análisis e interpretación </w:t>
            </w:r>
          </w:p>
          <w:p w14:paraId="0B838449" w14:textId="77777777" w:rsidR="00DA1BE3" w:rsidRPr="00DA1BE3" w:rsidRDefault="00DA1BE3" w:rsidP="00DA1BE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A1BE3">
              <w:rPr>
                <w:b/>
                <w:bCs/>
                <w:sz w:val="24"/>
                <w:szCs w:val="24"/>
              </w:rPr>
              <w:t>pedagógica</w:t>
            </w:r>
          </w:p>
          <w:p w14:paraId="4F76AA80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•  Si el rango es pequeño, los datos </w:t>
            </w:r>
          </w:p>
          <w:p w14:paraId="1677E35E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se encuentran cercanos entre sí   →</w:t>
            </w:r>
          </w:p>
          <w:p w14:paraId="105A5216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el grupo es homogéneo.</w:t>
            </w:r>
          </w:p>
          <w:p w14:paraId="740BCDA9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Ejemplo: Las notas 8, 9, 8, 9, 9 tienen </w:t>
            </w:r>
          </w:p>
          <w:p w14:paraId="03DDCB07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un rango de 1 (poca variación).</w:t>
            </w:r>
          </w:p>
          <w:p w14:paraId="6EC27E1E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•  Si el rango es grande, los datos </w:t>
            </w:r>
          </w:p>
          <w:p w14:paraId="366D360B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están más dispersos   el grupo es </w:t>
            </w:r>
          </w:p>
          <w:p w14:paraId="38C69C02" w14:textId="787D370E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→</w:t>
            </w:r>
            <w:r>
              <w:rPr>
                <w:sz w:val="24"/>
                <w:szCs w:val="24"/>
              </w:rPr>
              <w:t xml:space="preserve"> </w:t>
            </w:r>
            <w:r w:rsidRPr="00DA1BE3">
              <w:rPr>
                <w:sz w:val="24"/>
                <w:szCs w:val="24"/>
              </w:rPr>
              <w:t>heterogéneo.</w:t>
            </w:r>
          </w:p>
          <w:p w14:paraId="365BC022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Ejemplo: Las notas 4, 8, 10, 6, 9 tienen </w:t>
            </w:r>
          </w:p>
          <w:p w14:paraId="78E6B629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un rango de 6 (mucha diferencia).</w:t>
            </w:r>
          </w:p>
          <w:p w14:paraId="45E72C9E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El análisis del rango nos ayuda a </w:t>
            </w:r>
          </w:p>
          <w:p w14:paraId="50A78EA0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interpretar mejor la información </w:t>
            </w:r>
          </w:p>
          <w:p w14:paraId="4491129D" w14:textId="241AF81C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estadística,</w:t>
            </w:r>
            <w:r>
              <w:rPr>
                <w:sz w:val="24"/>
                <w:szCs w:val="24"/>
              </w:rPr>
              <w:t xml:space="preserve"> </w:t>
            </w:r>
            <w:r w:rsidRPr="00DA1BE3">
              <w:rPr>
                <w:sz w:val="24"/>
                <w:szCs w:val="24"/>
              </w:rPr>
              <w:t>especialmente</w:t>
            </w:r>
            <w:r>
              <w:rPr>
                <w:sz w:val="24"/>
                <w:szCs w:val="24"/>
              </w:rPr>
              <w:t xml:space="preserve"> </w:t>
            </w:r>
            <w:r w:rsidRPr="00DA1BE3">
              <w:rPr>
                <w:sz w:val="24"/>
                <w:szCs w:val="24"/>
              </w:rPr>
              <w:t>en</w:t>
            </w:r>
          </w:p>
          <w:p w14:paraId="0C83DE97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lastRenderedPageBreak/>
              <w:t xml:space="preserve">temas como resultados académicos, </w:t>
            </w:r>
          </w:p>
          <w:p w14:paraId="39FEFA42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mediciones científicas o rendimientos </w:t>
            </w:r>
          </w:p>
          <w:p w14:paraId="65128DA6" w14:textId="05D380AF" w:rsid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deportivos.</w:t>
            </w:r>
          </w:p>
          <w:p w14:paraId="3F5A3AA5" w14:textId="77777777" w:rsid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7EDF80" w14:textId="77777777" w:rsidR="00DA1BE3" w:rsidRPr="00DA1BE3" w:rsidRDefault="00DA1BE3" w:rsidP="00DA1BE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A1BE3">
              <w:rPr>
                <w:b/>
                <w:bCs/>
                <w:sz w:val="24"/>
                <w:szCs w:val="24"/>
              </w:rPr>
              <w:t>Fórmula del rango</w:t>
            </w:r>
          </w:p>
          <w:p w14:paraId="73510C16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La fórmula general del rango es:</w:t>
            </w:r>
          </w:p>
          <w:p w14:paraId="074998FD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R=”Valor mayor”-”Valor menor” </w:t>
            </w:r>
          </w:p>
          <w:p w14:paraId="2D7ED217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Pasos para calcular el rango</w:t>
            </w:r>
          </w:p>
          <w:p w14:paraId="754E8E53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1.  Ordena los datos de menor a mayor.</w:t>
            </w:r>
          </w:p>
          <w:p w14:paraId="61B6FB6A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2.  Identifica  el  valor  máximo  y  el  valor </w:t>
            </w:r>
          </w:p>
          <w:p w14:paraId="43D7F5B0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mínimo.</w:t>
            </w:r>
          </w:p>
          <w:p w14:paraId="4EF93528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3.  Resta el valor menor del valor mayor.</w:t>
            </w:r>
          </w:p>
          <w:p w14:paraId="49791FAA" w14:textId="77777777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 xml:space="preserve">4.  Interpreta el resultado, indicando si la </w:t>
            </w:r>
          </w:p>
          <w:p w14:paraId="2D103289" w14:textId="46C09852" w:rsidR="00DA1BE3" w:rsidRPr="00DA1BE3" w:rsidRDefault="00DA1BE3" w:rsidP="00DA1B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BE3">
              <w:rPr>
                <w:sz w:val="24"/>
                <w:szCs w:val="24"/>
              </w:rPr>
              <w:t>dispersión es alta o baja.</w:t>
            </w:r>
          </w:p>
          <w:p w14:paraId="57C0E26A" w14:textId="77777777" w:rsidR="00DA1BE3" w:rsidRDefault="00DA1BE3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1F0644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DA4A230" w14:textId="573D45D6" w:rsidR="00132C73" w:rsidRPr="003A7C5F" w:rsidRDefault="00132C73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A7C5F">
              <w:rPr>
                <w:sz w:val="24"/>
                <w:szCs w:val="24"/>
              </w:rPr>
              <w:t>2. Lee y responde según corresponda.</w:t>
            </w:r>
          </w:p>
          <w:p w14:paraId="5D56DB4C" w14:textId="2FA3D918" w:rsidR="00132C73" w:rsidRDefault="00132C73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A7C5F">
              <w:rPr>
                <w:sz w:val="24"/>
                <w:szCs w:val="24"/>
              </w:rPr>
              <w:t>3. C</w:t>
            </w:r>
            <w:r w:rsidRPr="003A7C5F">
              <w:rPr>
                <w:sz w:val="24"/>
                <w:szCs w:val="24"/>
              </w:rPr>
              <w:t>alcula el rango de los siguientes conjuntos.</w:t>
            </w:r>
          </w:p>
          <w:p w14:paraId="211CE8DB" w14:textId="32E7B959" w:rsidR="003A7C5F" w:rsidRPr="003A7C5F" w:rsidRDefault="003A7C5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FDA795A" w14:textId="77777777" w:rsidR="00403D12" w:rsidRDefault="00403D12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F535AC" w14:textId="77777777" w:rsidR="00403D12" w:rsidRPr="00403D12" w:rsidRDefault="00403D12" w:rsidP="00403D1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03D12">
              <w:rPr>
                <w:b/>
                <w:bCs/>
                <w:sz w:val="24"/>
                <w:szCs w:val="24"/>
                <w:lang w:val="es-EC"/>
              </w:rPr>
              <w:t>“Construimos el rango con nuestro cuerpo”</w:t>
            </w:r>
          </w:p>
          <w:p w14:paraId="7D18FC4B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Entrega a 6 estudiantes tarjetas con números (ejemplo: 4, 7, 9, 3, 8, 6).</w:t>
            </w:r>
          </w:p>
          <w:p w14:paraId="4293D058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Ellos deben:</w:t>
            </w:r>
          </w:p>
          <w:p w14:paraId="3BAC86A0" w14:textId="77777777" w:rsidR="00403D12" w:rsidRPr="00403D12" w:rsidRDefault="00403D12" w:rsidP="00403D12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 xml:space="preserve">Ordenarse físicamente de menor a </w:t>
            </w:r>
            <w:r w:rsidRPr="00403D12">
              <w:rPr>
                <w:sz w:val="24"/>
                <w:szCs w:val="24"/>
                <w:lang w:val="es-EC"/>
              </w:rPr>
              <w:lastRenderedPageBreak/>
              <w:t>mayor.</w:t>
            </w:r>
          </w:p>
          <w:p w14:paraId="64B58CFA" w14:textId="77777777" w:rsidR="00403D12" w:rsidRPr="00403D12" w:rsidRDefault="00403D12" w:rsidP="00403D12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Identificar quién tiene el valor mínimo y máximo.</w:t>
            </w:r>
          </w:p>
          <w:p w14:paraId="23EE3F65" w14:textId="77777777" w:rsidR="00403D12" w:rsidRPr="00403D12" w:rsidRDefault="00403D12" w:rsidP="00403D12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Calcular el rango en voz alta.</w:t>
            </w:r>
          </w:p>
          <w:p w14:paraId="0602C0BD" w14:textId="77777777" w:rsidR="00403D12" w:rsidRPr="00403D12" w:rsidRDefault="00403D12" w:rsidP="00403D12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Explicar qué significa el resultado (¿grupo homogéneo o heterogéneo?).</w:t>
            </w:r>
          </w:p>
          <w:p w14:paraId="32A8CB3B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Luego cambias los números y repiten.</w:t>
            </w:r>
          </w:p>
          <w:p w14:paraId="10897599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03D12">
              <w:rPr>
                <w:sz w:val="24"/>
                <w:szCs w:val="24"/>
                <w:lang w:val="es-EC"/>
              </w:rPr>
              <w:t xml:space="preserve"> Se ofrece </w:t>
            </w:r>
            <w:r w:rsidRPr="00403D12">
              <w:rPr>
                <w:b/>
                <w:bCs/>
                <w:sz w:val="24"/>
                <w:szCs w:val="24"/>
                <w:lang w:val="es-EC"/>
              </w:rPr>
              <w:t>representación kinestésica y visual</w:t>
            </w:r>
            <w:r w:rsidRPr="00403D12">
              <w:rPr>
                <w:sz w:val="24"/>
                <w:szCs w:val="24"/>
                <w:lang w:val="es-EC"/>
              </w:rPr>
              <w:t xml:space="preserve"> del concepto, facilitando la comprensión a estudiantes que aprenden mejor mediante el movimiento.</w:t>
            </w:r>
          </w:p>
          <w:p w14:paraId="312F3A20" w14:textId="77777777" w:rsidR="00403D12" w:rsidRPr="00403D12" w:rsidRDefault="00403D12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3D73E4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569B2040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CF7213A" w14:textId="77777777" w:rsidR="00F01AEE" w:rsidRDefault="00F01AEE" w:rsidP="00F01AE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A7C5F">
              <w:rPr>
                <w:sz w:val="24"/>
                <w:szCs w:val="24"/>
              </w:rPr>
              <w:t>4. Resuelve los siguientes problemas.</w:t>
            </w:r>
          </w:p>
          <w:p w14:paraId="2FC2A043" w14:textId="77777777" w:rsidR="00F01AEE" w:rsidRDefault="00F01AEE" w:rsidP="00F01AE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F43DE3" w14:textId="588AFD49" w:rsidR="00F01AEE" w:rsidRDefault="00F01AEE" w:rsidP="00F01AE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 inserción </w:t>
            </w:r>
            <w:proofErr w:type="spellStart"/>
            <w:r>
              <w:rPr>
                <w:sz w:val="24"/>
                <w:szCs w:val="24"/>
              </w:rPr>
              <w:t>esta</w:t>
            </w:r>
            <w:proofErr w:type="spellEnd"/>
            <w:r>
              <w:rPr>
                <w:sz w:val="24"/>
                <w:szCs w:val="24"/>
              </w:rPr>
              <w:t xml:space="preserve"> en:</w:t>
            </w:r>
            <w:r>
              <w:rPr>
                <w:sz w:val="24"/>
                <w:szCs w:val="24"/>
              </w:rPr>
              <w:br/>
            </w:r>
            <w:r w:rsidRPr="00565CD9">
              <w:rPr>
                <w:sz w:val="24"/>
                <w:szCs w:val="24"/>
              </w:rPr>
              <w:t>M.3.3.2. Analizar e interpretar el significado de calcular medidas de tendencia central (media, mediana y moda) y medidas de dispersión (el rango), de un conjunto de datos estadísticos discretos tomados del entorno y de medios de comunicación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 w:rsidRPr="00565CD9">
              <w:rPr>
                <w:sz w:val="24"/>
                <w:szCs w:val="24"/>
              </w:rPr>
              <w:drawing>
                <wp:inline distT="0" distB="0" distL="0" distR="0" wp14:anchorId="6723B647" wp14:editId="6014BD0C">
                  <wp:extent cx="1857634" cy="34294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EBECB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1BE1B8FF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054753D0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5B41FE" w14:textId="77777777" w:rsidR="00403D12" w:rsidRPr="00403D12" w:rsidRDefault="00403D12" w:rsidP="00403D1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03D12">
              <w:rPr>
                <w:b/>
                <w:bCs/>
                <w:sz w:val="24"/>
                <w:szCs w:val="24"/>
                <w:lang w:val="es-EC"/>
              </w:rPr>
              <w:t>“Detectives de datos”</w:t>
            </w:r>
          </w:p>
          <w:p w14:paraId="54FF9413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Presenta tres conjuntos de datos sin orden:</w:t>
            </w:r>
          </w:p>
          <w:p w14:paraId="6BE07ED5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A) 15, 18, 16, 17, 19</w:t>
            </w:r>
            <w:r w:rsidRPr="00403D12">
              <w:rPr>
                <w:sz w:val="24"/>
                <w:szCs w:val="24"/>
                <w:lang w:val="es-EC"/>
              </w:rPr>
              <w:br/>
              <w:t>B) 2, 25, 7, 30, 4</w:t>
            </w:r>
            <w:r w:rsidRPr="00403D12">
              <w:rPr>
                <w:sz w:val="24"/>
                <w:szCs w:val="24"/>
                <w:lang w:val="es-EC"/>
              </w:rPr>
              <w:br/>
              <w:t>C) 9, 10, 9, 11, 10</w:t>
            </w:r>
          </w:p>
          <w:p w14:paraId="1E6E9ABB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Reto:</w:t>
            </w:r>
          </w:p>
          <w:p w14:paraId="1432BA66" w14:textId="77777777" w:rsidR="00403D12" w:rsidRPr="00403D12" w:rsidRDefault="00403D12" w:rsidP="00403D12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Ordenarlos.</w:t>
            </w:r>
          </w:p>
          <w:p w14:paraId="792592F3" w14:textId="77777777" w:rsidR="00403D12" w:rsidRPr="00403D12" w:rsidRDefault="00403D12" w:rsidP="00403D12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Calcular el rango.</w:t>
            </w:r>
          </w:p>
          <w:p w14:paraId="31836173" w14:textId="77777777" w:rsidR="00403D12" w:rsidRPr="00403D12" w:rsidRDefault="00403D12" w:rsidP="00403D12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Clasificarlos de menor a mayor dispersión.</w:t>
            </w:r>
          </w:p>
          <w:p w14:paraId="183E4548" w14:textId="77777777" w:rsidR="00403D12" w:rsidRPr="00403D12" w:rsidRDefault="00403D12" w:rsidP="00403D12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Justificar cuál grupo es más homogéneo.</w:t>
            </w:r>
          </w:p>
          <w:p w14:paraId="27F4A018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Luego deben explicar qué pasaría si agregamos un dato extremo a cada conjunto.</w:t>
            </w:r>
          </w:p>
          <w:p w14:paraId="6EAE7063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03D12">
              <w:rPr>
                <w:sz w:val="24"/>
                <w:szCs w:val="24"/>
                <w:lang w:val="es-EC"/>
              </w:rPr>
              <w:t xml:space="preserve"> Se promueve la acción y expresión, permitiendo que los estudiantes resuelvan, comparen y argumenten sus conclusiones mediante razonamiento lógico.</w:t>
            </w:r>
          </w:p>
          <w:p w14:paraId="62985ECE" w14:textId="3A25090F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66F6C1" w14:textId="6BC43E56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1519B0" w14:textId="2698858F" w:rsidR="00FB286F" w:rsidRPr="004F0E8D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5FFD0" w14:textId="77777777" w:rsidR="0074410A" w:rsidRPr="0074410A" w:rsidRDefault="0074410A" w:rsidP="007441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410A">
              <w:rPr>
                <w:sz w:val="24"/>
                <w:szCs w:val="24"/>
              </w:rPr>
              <w:t xml:space="preserve">5. Observa los datos de cada tabla, identifica el valor máximo y el valor mínimo, y calcula el rango aplicando la </w:t>
            </w:r>
            <w:r w:rsidRPr="0074410A">
              <w:rPr>
                <w:sz w:val="24"/>
                <w:szCs w:val="24"/>
              </w:rPr>
              <w:lastRenderedPageBreak/>
              <w:t>fórmula: Rango = valor máximo − valor mínimo.</w:t>
            </w:r>
          </w:p>
          <w:p w14:paraId="28C94694" w14:textId="77777777" w:rsidR="00FB286F" w:rsidRPr="0074410A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40FE3C" w14:textId="77777777" w:rsidR="0074410A" w:rsidRDefault="0074410A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A555AF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7C8B768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4BB8F5" w14:textId="77777777" w:rsidR="00403D12" w:rsidRPr="00403D12" w:rsidRDefault="00403D12" w:rsidP="00403D1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03D12">
              <w:rPr>
                <w:b/>
                <w:bCs/>
                <w:sz w:val="24"/>
                <w:szCs w:val="24"/>
                <w:lang w:val="es-EC"/>
              </w:rPr>
              <w:t>“Defiende tu análisis”</w:t>
            </w:r>
          </w:p>
          <w:p w14:paraId="3A039A4C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Plantea la situación:</w:t>
            </w:r>
          </w:p>
          <w:p w14:paraId="374322DC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Dos profesores dicen cosas distintas:</w:t>
            </w:r>
            <w:r w:rsidRPr="00403D12">
              <w:rPr>
                <w:sz w:val="24"/>
                <w:szCs w:val="24"/>
                <w:lang w:val="es-EC"/>
              </w:rPr>
              <w:br/>
              <w:t>Profesor A: “Este curso es muy equilibrado”.</w:t>
            </w:r>
            <w:r w:rsidRPr="00403D12">
              <w:rPr>
                <w:sz w:val="24"/>
                <w:szCs w:val="24"/>
                <w:lang w:val="es-EC"/>
              </w:rPr>
              <w:br/>
              <w:t>Profesor B: “Este curso es muy desigual”.</w:t>
            </w:r>
          </w:p>
          <w:p w14:paraId="259D362E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Datos de calificaciones:</w:t>
            </w:r>
            <w:r w:rsidRPr="00403D12">
              <w:rPr>
                <w:sz w:val="24"/>
                <w:szCs w:val="24"/>
                <w:lang w:val="es-EC"/>
              </w:rPr>
              <w:br/>
              <w:t>5, 6, 7, 8, 9, 10</w:t>
            </w:r>
          </w:p>
          <w:p w14:paraId="1B34378A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Los estudiantes deben:</w:t>
            </w:r>
          </w:p>
          <w:p w14:paraId="3D435EC8" w14:textId="77777777" w:rsidR="00403D12" w:rsidRPr="00403D12" w:rsidRDefault="00403D12" w:rsidP="00403D12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Calcular el rango.</w:t>
            </w:r>
          </w:p>
          <w:p w14:paraId="5C97FA98" w14:textId="77777777" w:rsidR="00403D12" w:rsidRPr="00403D12" w:rsidRDefault="00403D12" w:rsidP="00403D12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Escribir un pequeño argumento (5–6 líneas) defendiendo a uno de los profesores usando lenguaje estadístico.</w:t>
            </w:r>
          </w:p>
          <w:p w14:paraId="4D756E30" w14:textId="77777777" w:rsidR="00403D12" w:rsidRPr="00403D12" w:rsidRDefault="00403D12" w:rsidP="00403D12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sz w:val="24"/>
                <w:szCs w:val="24"/>
                <w:lang w:val="es-EC"/>
              </w:rPr>
              <w:t>Leer su argumento en voz alta.</w:t>
            </w:r>
          </w:p>
          <w:p w14:paraId="2D110087" w14:textId="77777777" w:rsidR="00403D12" w:rsidRPr="00403D12" w:rsidRDefault="00403D12" w:rsidP="00403D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D1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03D12">
              <w:rPr>
                <w:sz w:val="24"/>
                <w:szCs w:val="24"/>
                <w:lang w:val="es-EC"/>
              </w:rPr>
              <w:t xml:space="preserve"> Se fortalece la </w:t>
            </w:r>
            <w:r w:rsidRPr="00403D12">
              <w:rPr>
                <w:b/>
                <w:bCs/>
                <w:sz w:val="24"/>
                <w:szCs w:val="24"/>
                <w:lang w:val="es-EC"/>
              </w:rPr>
              <w:t>expresión escrita y oral</w:t>
            </w:r>
            <w:r w:rsidRPr="00403D12">
              <w:rPr>
                <w:sz w:val="24"/>
                <w:szCs w:val="24"/>
                <w:lang w:val="es-EC"/>
              </w:rPr>
              <w:t>, permitiendo múltiples formas de argumentación y promoviendo pensamiento crítico.</w:t>
            </w:r>
          </w:p>
          <w:p w14:paraId="57997CD4" w14:textId="77777777" w:rsidR="0074410A" w:rsidRDefault="0074410A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FD933C5" w14:textId="77777777" w:rsidR="0074410A" w:rsidRPr="0074410A" w:rsidRDefault="0074410A" w:rsidP="0074410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5" w:history="1">
              <w:r w:rsidRPr="0074410A">
                <w:rPr>
                  <w:rStyle w:val="Hipervnculo"/>
                  <w:sz w:val="24"/>
                  <w:szCs w:val="24"/>
                </w:rPr>
                <w:t>https://youtu.be/BoUMgcA2MhA?si=1AF-pp3k2_9xmc2j</w:t>
              </w:r>
            </w:hyperlink>
          </w:p>
          <w:p w14:paraId="5669FB0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Video del libro:</w:t>
            </w:r>
          </w:p>
          <w:p w14:paraId="3AD105C1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868C507" w14:textId="2F706D46" w:rsidR="0074410A" w:rsidRDefault="0074410A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6" w:history="1">
              <w:r w:rsidRPr="0044182D">
                <w:rPr>
                  <w:rStyle w:val="Hipervnculo"/>
                  <w:sz w:val="24"/>
                  <w:szCs w:val="24"/>
                </w:rPr>
                <w:t>https://www.liveworksheets.com/es/worksheet/es/matematicas/266446</w:t>
              </w:r>
            </w:hyperlink>
          </w:p>
          <w:p w14:paraId="69C741F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0C8E7C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72C8DD" w14:textId="1CD7751E" w:rsidR="0074410A" w:rsidRDefault="0074410A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7" w:history="1">
              <w:r w:rsidRPr="0044182D">
                <w:rPr>
                  <w:rStyle w:val="Hipervnculo"/>
                  <w:sz w:val="24"/>
                  <w:szCs w:val="24"/>
                </w:rPr>
                <w:t>https://youtu.be/QleDvZp_5sk?si=KWzqSHbIiXe9hzkb</w:t>
              </w:r>
            </w:hyperlink>
          </w:p>
          <w:p w14:paraId="69ADD4FF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DC5B01" w14:textId="101484FE" w:rsidR="00FB286F" w:rsidRPr="008B0E61" w:rsidRDefault="00FB286F" w:rsidP="008B0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</w:t>
            </w:r>
            <w:r w:rsidR="008B0E6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C82B4C" w14:textId="1F37AB68" w:rsidR="001F045A" w:rsidRPr="001F045A" w:rsidRDefault="001F045A" w:rsidP="001F045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045A">
              <w:rPr>
                <w:b/>
                <w:bCs/>
                <w:sz w:val="24"/>
                <w:szCs w:val="24"/>
                <w:lang w:val="es-EC"/>
              </w:rPr>
              <w:t>Presentas el concepto del rango de manera conceptual y procedimental</w:t>
            </w:r>
            <w:r w:rsidRPr="001F045A">
              <w:rPr>
                <w:sz w:val="24"/>
                <w:szCs w:val="24"/>
                <w:lang w:val="es-EC"/>
              </w:rPr>
              <w:t>, explicando definición, propósito, ejemplos y fórmula, lo que permite que los estudiantes comprendan el contenido desde distintas aproximaciones (teórica y práctica).</w:t>
            </w:r>
          </w:p>
          <w:p w14:paraId="355979B3" w14:textId="77777777" w:rsidR="001F045A" w:rsidRDefault="001F045A" w:rsidP="001F045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A31E152" w14:textId="78F3A04C" w:rsidR="001F045A" w:rsidRPr="001F045A" w:rsidRDefault="001F045A" w:rsidP="001F045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045A">
              <w:rPr>
                <w:b/>
                <w:bCs/>
                <w:sz w:val="24"/>
                <w:szCs w:val="24"/>
                <w:lang w:val="es-EC"/>
              </w:rPr>
              <w:t>Utilizas ejemplos concretos y comparativos</w:t>
            </w:r>
            <w:r w:rsidRPr="001F045A">
              <w:rPr>
                <w:sz w:val="24"/>
                <w:szCs w:val="24"/>
                <w:lang w:val="es-EC"/>
              </w:rPr>
              <w:t xml:space="preserve"> (notas con rango pequeño y grande), facilitando la </w:t>
            </w:r>
            <w:r w:rsidRPr="001F045A">
              <w:rPr>
                <w:sz w:val="24"/>
                <w:szCs w:val="24"/>
                <w:lang w:val="es-EC"/>
              </w:rPr>
              <w:lastRenderedPageBreak/>
              <w:t>visualización de la diferencia entre grupo homogéneo y heterogéneo.</w:t>
            </w:r>
          </w:p>
          <w:p w14:paraId="7FCBB652" w14:textId="331D3029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BF6FAF2" w14:textId="0717C0D1" w:rsidR="001F045A" w:rsidRPr="001F045A" w:rsidRDefault="001F045A" w:rsidP="001F045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045A">
              <w:rPr>
                <w:b/>
                <w:bCs/>
                <w:sz w:val="24"/>
                <w:szCs w:val="24"/>
                <w:lang w:val="es-EC"/>
              </w:rPr>
              <w:t>Permites que los estudiantes calculen, ordenen e interpreten datos</w:t>
            </w:r>
            <w:r w:rsidRPr="001F045A">
              <w:rPr>
                <w:sz w:val="24"/>
                <w:szCs w:val="24"/>
                <w:lang w:val="es-EC"/>
              </w:rPr>
              <w:t>, aplicando el procedimiento del rango en distintos ejercicios (libro y actividades adicionales).</w:t>
            </w:r>
          </w:p>
          <w:p w14:paraId="7A4C2A17" w14:textId="77777777" w:rsidR="001F045A" w:rsidRDefault="001F045A" w:rsidP="001F045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D06228E" w14:textId="56D9BD9E" w:rsidR="001F045A" w:rsidRPr="001F045A" w:rsidRDefault="001F045A" w:rsidP="001F045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045A">
              <w:rPr>
                <w:b/>
                <w:bCs/>
                <w:sz w:val="24"/>
                <w:szCs w:val="24"/>
                <w:lang w:val="es-EC"/>
              </w:rPr>
              <w:t>Incluyes actividades kinestésicas como “Construimos el rango con nuestro cuerpo”</w:t>
            </w:r>
            <w:r w:rsidRPr="001F045A">
              <w:rPr>
                <w:sz w:val="24"/>
                <w:szCs w:val="24"/>
                <w:lang w:val="es-EC"/>
              </w:rPr>
              <w:t xml:space="preserve">, donde los estudiantes </w:t>
            </w:r>
            <w:r w:rsidRPr="001F045A">
              <w:rPr>
                <w:sz w:val="24"/>
                <w:szCs w:val="24"/>
                <w:lang w:val="es-EC"/>
              </w:rPr>
              <w:lastRenderedPageBreak/>
              <w:t>representan físicamente los datos, favoreciendo la expresión corporal del aprendizaje.</w:t>
            </w:r>
          </w:p>
          <w:p w14:paraId="107BC3F3" w14:textId="77777777" w:rsidR="001F045A" w:rsidRPr="001F045A" w:rsidRDefault="001F045A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BE9758" w14:textId="56F7B070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Compromiso</w:t>
            </w:r>
          </w:p>
          <w:p w14:paraId="37F1423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9EF169" w14:textId="455C2819" w:rsidR="001F045A" w:rsidRPr="001F045A" w:rsidRDefault="001F045A" w:rsidP="001F045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045A">
              <w:rPr>
                <w:b/>
                <w:bCs/>
                <w:sz w:val="24"/>
                <w:szCs w:val="24"/>
                <w:lang w:val="es-EC"/>
              </w:rPr>
              <w:t>Inicias con situaciones significativas y cercanas a su realidad</w:t>
            </w:r>
            <w:r w:rsidRPr="001F045A">
              <w:rPr>
                <w:sz w:val="24"/>
                <w:szCs w:val="24"/>
                <w:lang w:val="es-EC"/>
              </w:rPr>
              <w:t xml:space="preserve"> (“justicia”, resultados deportivos, campeonato escolar), activando conocimientos previos y generando interés.</w:t>
            </w:r>
          </w:p>
          <w:p w14:paraId="3ADAD21C" w14:textId="77777777" w:rsidR="001F045A" w:rsidRDefault="001F045A" w:rsidP="001F045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9A01D4A" w14:textId="2A69E09E" w:rsidR="001F045A" w:rsidRPr="001F045A" w:rsidRDefault="001F045A" w:rsidP="001F045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045A">
              <w:rPr>
                <w:b/>
                <w:bCs/>
                <w:sz w:val="24"/>
                <w:szCs w:val="24"/>
                <w:lang w:val="es-EC"/>
              </w:rPr>
              <w:t>Planteas desafíos y retos antes de formalizar el concepto</w:t>
            </w:r>
            <w:r w:rsidRPr="001F045A">
              <w:rPr>
                <w:sz w:val="24"/>
                <w:szCs w:val="24"/>
                <w:lang w:val="es-EC"/>
              </w:rPr>
              <w:t xml:space="preserve">, como </w:t>
            </w:r>
            <w:r w:rsidRPr="001F045A">
              <w:rPr>
                <w:sz w:val="24"/>
                <w:szCs w:val="24"/>
                <w:lang w:val="es-EC"/>
              </w:rPr>
              <w:lastRenderedPageBreak/>
              <w:t>en “El torneo más justo”, fomentando curiosidad y pensamiento crítico.</w:t>
            </w:r>
          </w:p>
          <w:p w14:paraId="39EF7E3D" w14:textId="0F0063B4" w:rsidR="00FB286F" w:rsidRPr="00A10473" w:rsidRDefault="00FB286F" w:rsidP="00FB28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389CF0" w14:textId="77777777" w:rsidR="00FB286F" w:rsidRPr="00A10473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FB286F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FB286F" w:rsidRDefault="00FB286F" w:rsidP="00FB286F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322AE7" w14:textId="77777777" w:rsidR="00EF401C" w:rsidRPr="00EF401C" w:rsidRDefault="00EF401C" w:rsidP="00EF40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401C">
              <w:rPr>
                <w:sz w:val="24"/>
                <w:szCs w:val="24"/>
              </w:rPr>
              <w:t xml:space="preserve">Dios nos llama a actuar con </w:t>
            </w:r>
          </w:p>
          <w:p w14:paraId="75A4CE82" w14:textId="77777777" w:rsidR="00EF401C" w:rsidRPr="00EF401C" w:rsidRDefault="00EF401C" w:rsidP="00EF40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401C">
              <w:rPr>
                <w:sz w:val="24"/>
                <w:szCs w:val="24"/>
              </w:rPr>
              <w:t xml:space="preserve">justicia y claridad en nuestras </w:t>
            </w:r>
          </w:p>
          <w:p w14:paraId="4E935553" w14:textId="77777777" w:rsidR="00EF401C" w:rsidRPr="00EF401C" w:rsidRDefault="00EF401C" w:rsidP="00EF40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401C">
              <w:rPr>
                <w:sz w:val="24"/>
                <w:szCs w:val="24"/>
              </w:rPr>
              <w:t xml:space="preserve">decisiones, sin engaño ni </w:t>
            </w:r>
          </w:p>
          <w:p w14:paraId="5DABCAE2" w14:textId="053D33FD" w:rsidR="00FB286F" w:rsidRDefault="00EF401C" w:rsidP="00EF40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401C">
              <w:rPr>
                <w:sz w:val="24"/>
                <w:szCs w:val="24"/>
              </w:rPr>
              <w:t>parcialidad.</w:t>
            </w:r>
          </w:p>
          <w:p w14:paraId="05282CBF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5E091B" w14:textId="1BB5FA17" w:rsidR="00EF401C" w:rsidRDefault="00EF401C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Levítico 19:36</w:t>
            </w:r>
          </w:p>
          <w:p w14:paraId="33035C47" w14:textId="2DA7D7B7" w:rsidR="00FB286F" w:rsidRDefault="00EF401C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Proverbios 11:1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1780AEEE" w14:textId="6CF8BEFA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de Matemática de Educación Clásica 7.° EGB</w:t>
            </w:r>
          </w:p>
          <w:p w14:paraId="40CD8ADD" w14:textId="3EBF9651" w:rsidR="009D72DA" w:rsidRPr="009D72DA" w:rsidRDefault="009D72DA" w:rsidP="009D72D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D72DA">
              <w:rPr>
                <w:sz w:val="24"/>
                <w:szCs w:val="24"/>
                <w:lang w:val="es-EC"/>
              </w:rPr>
              <w:t>Libro de texto (preguntas iniciales, ejercicios y problemas).</w:t>
            </w:r>
          </w:p>
          <w:p w14:paraId="285510C3" w14:textId="49E06EED" w:rsidR="009D72DA" w:rsidRPr="009D72DA" w:rsidRDefault="009D72DA" w:rsidP="009D72D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D72DA">
              <w:rPr>
                <w:sz w:val="24"/>
                <w:szCs w:val="24"/>
                <w:lang w:val="es-EC"/>
              </w:rPr>
              <w:t>Listados de datos numéricos (campeonatos, notas, conjuntos A, B y C).</w:t>
            </w:r>
          </w:p>
          <w:p w14:paraId="6270BF76" w14:textId="27CF3CEE" w:rsidR="009D72DA" w:rsidRPr="009D72DA" w:rsidRDefault="009D72DA" w:rsidP="009D72D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D72DA">
              <w:rPr>
                <w:sz w:val="24"/>
                <w:szCs w:val="24"/>
                <w:lang w:val="es-EC"/>
              </w:rPr>
              <w:t>Tarjetas con números para actividad kinestésica.</w:t>
            </w:r>
          </w:p>
          <w:p w14:paraId="1A6DFBAB" w14:textId="7D563FB1" w:rsidR="009D72DA" w:rsidRPr="009D72DA" w:rsidRDefault="009D72DA" w:rsidP="009D72D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D72DA">
              <w:rPr>
                <w:sz w:val="24"/>
                <w:szCs w:val="24"/>
                <w:lang w:val="es-EC"/>
              </w:rPr>
              <w:t xml:space="preserve">Tablas de </w:t>
            </w:r>
            <w:r w:rsidRPr="009D72DA">
              <w:rPr>
                <w:sz w:val="24"/>
                <w:szCs w:val="24"/>
                <w:lang w:val="es-EC"/>
              </w:rPr>
              <w:lastRenderedPageBreak/>
              <w:t>datos (actividad 5).</w:t>
            </w:r>
          </w:p>
          <w:p w14:paraId="085C94E2" w14:textId="4EB25491" w:rsidR="009D72DA" w:rsidRPr="009D72DA" w:rsidRDefault="009D72DA" w:rsidP="009D72D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D72DA">
              <w:rPr>
                <w:sz w:val="24"/>
                <w:szCs w:val="24"/>
                <w:lang w:val="es-EC"/>
              </w:rPr>
              <w:t>Pizarra y marcadores (para ordenar datos y calcular rango).</w:t>
            </w:r>
          </w:p>
          <w:p w14:paraId="62C859B2" w14:textId="0B85C2D5" w:rsidR="009D72DA" w:rsidRPr="009D72DA" w:rsidRDefault="009D72DA" w:rsidP="009D72D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D72DA">
              <w:rPr>
                <w:sz w:val="24"/>
                <w:szCs w:val="24"/>
                <w:lang w:val="es-EC"/>
              </w:rPr>
              <w:t>Videos de YouTube indicados en la sección “Ventana Interactiva”.</w:t>
            </w:r>
          </w:p>
          <w:p w14:paraId="3B25F953" w14:textId="43982E58" w:rsidR="009D72DA" w:rsidRPr="009D72DA" w:rsidRDefault="009D72DA" w:rsidP="009D72D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D72DA">
              <w:rPr>
                <w:sz w:val="24"/>
                <w:szCs w:val="24"/>
                <w:lang w:val="es-EC"/>
              </w:rPr>
              <w:t xml:space="preserve">Plataforma digital </w:t>
            </w:r>
            <w:proofErr w:type="spellStart"/>
            <w:r w:rsidRPr="009D72DA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9D72DA">
              <w:rPr>
                <w:sz w:val="24"/>
                <w:szCs w:val="24"/>
                <w:lang w:val="es-EC"/>
              </w:rPr>
              <w:t>.</w:t>
            </w:r>
          </w:p>
          <w:p w14:paraId="11E6E08D" w14:textId="77777777" w:rsidR="00FB286F" w:rsidRDefault="00FB286F" w:rsidP="00FB286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75239B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A1E29" w14:textId="18FCA86C" w:rsidR="00FB286F" w:rsidRDefault="00AA6A39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A6A39">
              <w:rPr>
                <w:sz w:val="24"/>
                <w:szCs w:val="24"/>
              </w:rPr>
              <w:t>I.M.3.9.1. Utiliza unidades de longitud, superficie, volumen, masa, angulares y de tiempo, y los instrumentos adecuados para realizar mediciones y estimaciones, y resolver situaciones de la vida real. (J.2.,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08E67CF7" w14:textId="77777777" w:rsidR="00FB286F" w:rsidRDefault="00FB286F" w:rsidP="00FB28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FB286F" w:rsidRPr="00301319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0502F5C9" w14:textId="4DF32F83" w:rsidR="009679A0" w:rsidRPr="009679A0" w:rsidRDefault="00FB286F" w:rsidP="009679A0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9679A0" w:rsidRPr="009679A0">
              <w:rPr>
                <w:b/>
                <w:bCs/>
                <w:lang w:val="es-EC"/>
              </w:rPr>
              <w:t>Preguntas generadoras y diálogo guiado</w:t>
            </w:r>
            <w:r w:rsidR="009679A0" w:rsidRPr="009679A0">
              <w:rPr>
                <w:lang w:val="es-EC"/>
              </w:rPr>
              <w:t xml:space="preserve"> (Despierta tu mente).</w:t>
            </w:r>
          </w:p>
          <w:p w14:paraId="5A623D76" w14:textId="77777777" w:rsidR="009679A0" w:rsidRDefault="009679A0" w:rsidP="009679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D9BD0A6" w14:textId="6DA7D34E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b/>
                <w:bCs/>
                <w:sz w:val="24"/>
                <w:szCs w:val="24"/>
                <w:lang w:val="es-EC"/>
              </w:rPr>
              <w:t>Resolución de ejercicios prácticos</w:t>
            </w:r>
            <w:r w:rsidRPr="009679A0">
              <w:rPr>
                <w:sz w:val="24"/>
                <w:szCs w:val="24"/>
                <w:lang w:val="es-EC"/>
              </w:rPr>
              <w:t xml:space="preserve"> (cálculo del rango).</w:t>
            </w:r>
          </w:p>
          <w:p w14:paraId="1A8206F8" w14:textId="77777777" w:rsidR="009679A0" w:rsidRDefault="009679A0" w:rsidP="009679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DA045B9" w14:textId="54E61A0B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T</w:t>
            </w:r>
            <w:r w:rsidRPr="009679A0">
              <w:rPr>
                <w:b/>
                <w:bCs/>
                <w:sz w:val="24"/>
                <w:szCs w:val="24"/>
                <w:lang w:val="es-EC"/>
              </w:rPr>
              <w:t>rabajo colaborativo en parejas y grupos</w:t>
            </w:r>
            <w:r w:rsidRPr="009679A0">
              <w:rPr>
                <w:sz w:val="24"/>
                <w:szCs w:val="24"/>
                <w:lang w:val="es-EC"/>
              </w:rPr>
              <w:t xml:space="preserve"> (“El torneo más justo”, “Detectives de datos”).</w:t>
            </w:r>
          </w:p>
          <w:p w14:paraId="4B5BB3BD" w14:textId="77777777" w:rsidR="009679A0" w:rsidRDefault="009679A0" w:rsidP="009679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89FA6BE" w14:textId="0FA51678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b/>
                <w:bCs/>
                <w:sz w:val="24"/>
                <w:szCs w:val="24"/>
                <w:lang w:val="es-EC"/>
              </w:rPr>
              <w:t>Aprendizaje kinestésico</w:t>
            </w:r>
            <w:r w:rsidRPr="009679A0">
              <w:rPr>
                <w:sz w:val="24"/>
                <w:szCs w:val="24"/>
                <w:lang w:val="es-EC"/>
              </w:rPr>
              <w:t xml:space="preserve"> (ordenamiento físico con tarjetas).</w:t>
            </w:r>
          </w:p>
          <w:p w14:paraId="1DEBED27" w14:textId="2FCCAD60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99F044" w14:textId="77777777" w:rsidR="009679A0" w:rsidRPr="00BB193F" w:rsidRDefault="009679A0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C0218" w14:textId="574965D5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A8D9093" w14:textId="77777777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DD3DD4" w14:textId="07A98D7E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9679A0">
              <w:rPr>
                <w:sz w:val="24"/>
                <w:szCs w:val="24"/>
                <w:lang w:val="es-EC"/>
              </w:rPr>
              <w:t xml:space="preserve"> durante:</w:t>
            </w:r>
          </w:p>
          <w:p w14:paraId="0699AF0F" w14:textId="7957A114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 xml:space="preserve"> </w:t>
            </w:r>
            <w:r w:rsidRPr="009679A0">
              <w:rPr>
                <w:sz w:val="24"/>
                <w:szCs w:val="24"/>
                <w:lang w:val="es-EC"/>
              </w:rPr>
              <w:t>Discusión en parejas.</w:t>
            </w:r>
          </w:p>
          <w:p w14:paraId="63877AF7" w14:textId="77777777" w:rsid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0DD7909" w14:textId="31CB68FD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sz w:val="24"/>
                <w:szCs w:val="24"/>
                <w:lang w:val="es-EC"/>
              </w:rPr>
              <w:t>Actividad kinestésica.</w:t>
            </w:r>
          </w:p>
          <w:p w14:paraId="14115F1E" w14:textId="77777777" w:rsid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B793D03" w14:textId="5F853364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sz w:val="24"/>
                <w:szCs w:val="24"/>
                <w:lang w:val="es-EC"/>
              </w:rPr>
              <w:t>Participación oral.</w:t>
            </w:r>
          </w:p>
          <w:p w14:paraId="552687C3" w14:textId="7EFE3581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9679A0">
              <w:rPr>
                <w:sz w:val="24"/>
                <w:szCs w:val="24"/>
                <w:lang w:val="es-EC"/>
              </w:rPr>
              <w:t xml:space="preserve"> para verificar:</w:t>
            </w:r>
          </w:p>
          <w:p w14:paraId="767B33CA" w14:textId="77777777" w:rsid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331E5A" w14:textId="797AC8ED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sz w:val="24"/>
                <w:szCs w:val="24"/>
                <w:lang w:val="es-EC"/>
              </w:rPr>
              <w:t>Orden correcto de datos.</w:t>
            </w:r>
          </w:p>
          <w:p w14:paraId="6E366B57" w14:textId="77777777" w:rsid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E204CB8" w14:textId="6F7ECAC9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sz w:val="24"/>
                <w:szCs w:val="24"/>
                <w:lang w:val="es-EC"/>
              </w:rPr>
              <w:t>Identificación de valor máximo y mínimo.</w:t>
            </w:r>
          </w:p>
          <w:p w14:paraId="5A402F80" w14:textId="77777777" w:rsid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2C0981" w14:textId="38C0DF38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sz w:val="24"/>
                <w:szCs w:val="24"/>
                <w:lang w:val="es-EC"/>
              </w:rPr>
              <w:t>Aplicación correcta de la fórmula del rango.</w:t>
            </w:r>
          </w:p>
          <w:p w14:paraId="068ECF95" w14:textId="77777777" w:rsid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7591D3" w14:textId="6B6B1844" w:rsidR="009679A0" w:rsidRPr="009679A0" w:rsidRDefault="009679A0" w:rsidP="009679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679A0">
              <w:rPr>
                <w:sz w:val="24"/>
                <w:szCs w:val="24"/>
                <w:lang w:val="es-EC"/>
              </w:rPr>
              <w:t>Interpretación adecuada (homogéneo/heterogéneo).</w:t>
            </w:r>
          </w:p>
          <w:p w14:paraId="007E8A48" w14:textId="77777777" w:rsidR="009679A0" w:rsidRDefault="009679A0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623E66" w14:textId="0678F211" w:rsidR="00FB286F" w:rsidRDefault="00FB286F" w:rsidP="00FB286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0410AB7-A220-45F9-B935-8E538D1FC0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A2BED07-8C29-4282-B93D-6E12F10251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89F419-F2A3-4422-82AC-157E55D417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7DD"/>
    <w:multiLevelType w:val="multilevel"/>
    <w:tmpl w:val="3F04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5FB0F48"/>
    <w:multiLevelType w:val="multilevel"/>
    <w:tmpl w:val="D800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3E7C04"/>
    <w:multiLevelType w:val="multilevel"/>
    <w:tmpl w:val="F6A81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A8A141C"/>
    <w:multiLevelType w:val="multilevel"/>
    <w:tmpl w:val="35520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D00582"/>
    <w:multiLevelType w:val="multilevel"/>
    <w:tmpl w:val="EAE4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1C0E47"/>
    <w:multiLevelType w:val="multilevel"/>
    <w:tmpl w:val="FC32A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582071"/>
    <w:multiLevelType w:val="multilevel"/>
    <w:tmpl w:val="6F381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2A5E6A"/>
    <w:multiLevelType w:val="multilevel"/>
    <w:tmpl w:val="9F540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C928D2"/>
    <w:multiLevelType w:val="multilevel"/>
    <w:tmpl w:val="99D29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2C80551E"/>
    <w:multiLevelType w:val="multilevel"/>
    <w:tmpl w:val="706C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6B5852"/>
    <w:multiLevelType w:val="multilevel"/>
    <w:tmpl w:val="03B6A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0531472"/>
    <w:multiLevelType w:val="multilevel"/>
    <w:tmpl w:val="3AFC5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FD32FF"/>
    <w:multiLevelType w:val="multilevel"/>
    <w:tmpl w:val="52C23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7C2FCB"/>
    <w:multiLevelType w:val="multilevel"/>
    <w:tmpl w:val="9370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650A74"/>
    <w:multiLevelType w:val="multilevel"/>
    <w:tmpl w:val="80BAF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A7C628E"/>
    <w:multiLevelType w:val="multilevel"/>
    <w:tmpl w:val="521EA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E50ADE"/>
    <w:multiLevelType w:val="multilevel"/>
    <w:tmpl w:val="38B02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CA839CA"/>
    <w:multiLevelType w:val="multilevel"/>
    <w:tmpl w:val="622E1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790967"/>
    <w:multiLevelType w:val="multilevel"/>
    <w:tmpl w:val="DB4E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2F02D48"/>
    <w:multiLevelType w:val="multilevel"/>
    <w:tmpl w:val="AF2A7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3F85080"/>
    <w:multiLevelType w:val="multilevel"/>
    <w:tmpl w:val="242C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D38121B"/>
    <w:multiLevelType w:val="multilevel"/>
    <w:tmpl w:val="7E14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DF31839"/>
    <w:multiLevelType w:val="multilevel"/>
    <w:tmpl w:val="061C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09D4BBE"/>
    <w:multiLevelType w:val="multilevel"/>
    <w:tmpl w:val="EBBE9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4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E07048C"/>
    <w:multiLevelType w:val="multilevel"/>
    <w:tmpl w:val="527E1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6296629A"/>
    <w:multiLevelType w:val="multilevel"/>
    <w:tmpl w:val="12B4C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71843CB"/>
    <w:multiLevelType w:val="multilevel"/>
    <w:tmpl w:val="ECAA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CEB3339"/>
    <w:multiLevelType w:val="multilevel"/>
    <w:tmpl w:val="82F6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3501939"/>
    <w:multiLevelType w:val="multilevel"/>
    <w:tmpl w:val="A9B2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4F10F74"/>
    <w:multiLevelType w:val="multilevel"/>
    <w:tmpl w:val="FC22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C0E7021"/>
    <w:multiLevelType w:val="multilevel"/>
    <w:tmpl w:val="E888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984D8D"/>
    <w:multiLevelType w:val="multilevel"/>
    <w:tmpl w:val="9A48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21848">
    <w:abstractNumId w:val="6"/>
  </w:num>
  <w:num w:numId="2" w16cid:durableId="1926111310">
    <w:abstractNumId w:val="54"/>
  </w:num>
  <w:num w:numId="3" w16cid:durableId="1728530192">
    <w:abstractNumId w:val="1"/>
  </w:num>
  <w:num w:numId="4" w16cid:durableId="1427848688">
    <w:abstractNumId w:val="43"/>
  </w:num>
  <w:num w:numId="5" w16cid:durableId="755443707">
    <w:abstractNumId w:val="19"/>
  </w:num>
  <w:num w:numId="6" w16cid:durableId="101075078">
    <w:abstractNumId w:val="47"/>
  </w:num>
  <w:num w:numId="7" w16cid:durableId="449203918">
    <w:abstractNumId w:val="9"/>
  </w:num>
  <w:num w:numId="8" w16cid:durableId="1414231553">
    <w:abstractNumId w:val="10"/>
  </w:num>
  <w:num w:numId="9" w16cid:durableId="732234910">
    <w:abstractNumId w:val="53"/>
  </w:num>
  <w:num w:numId="10" w16cid:durableId="1142232148">
    <w:abstractNumId w:val="41"/>
  </w:num>
  <w:num w:numId="11" w16cid:durableId="1991862425">
    <w:abstractNumId w:val="17"/>
  </w:num>
  <w:num w:numId="12" w16cid:durableId="521166316">
    <w:abstractNumId w:val="46"/>
  </w:num>
  <w:num w:numId="13" w16cid:durableId="997147097">
    <w:abstractNumId w:val="13"/>
  </w:num>
  <w:num w:numId="14" w16cid:durableId="618219320">
    <w:abstractNumId w:val="42"/>
  </w:num>
  <w:num w:numId="15" w16cid:durableId="1636794305">
    <w:abstractNumId w:val="3"/>
  </w:num>
  <w:num w:numId="16" w16cid:durableId="638849698">
    <w:abstractNumId w:val="5"/>
  </w:num>
  <w:num w:numId="17" w16cid:durableId="636644917">
    <w:abstractNumId w:val="8"/>
  </w:num>
  <w:num w:numId="18" w16cid:durableId="1103300663">
    <w:abstractNumId w:val="33"/>
  </w:num>
  <w:num w:numId="19" w16cid:durableId="950404685">
    <w:abstractNumId w:val="49"/>
  </w:num>
  <w:num w:numId="20" w16cid:durableId="489520351">
    <w:abstractNumId w:val="40"/>
  </w:num>
  <w:num w:numId="21" w16cid:durableId="1938517349">
    <w:abstractNumId w:val="58"/>
  </w:num>
  <w:num w:numId="22" w16cid:durableId="1311717107">
    <w:abstractNumId w:val="36"/>
  </w:num>
  <w:num w:numId="23" w16cid:durableId="1696347676">
    <w:abstractNumId w:val="55"/>
  </w:num>
  <w:num w:numId="24" w16cid:durableId="229006561">
    <w:abstractNumId w:val="11"/>
  </w:num>
  <w:num w:numId="25" w16cid:durableId="1518887166">
    <w:abstractNumId w:val="52"/>
  </w:num>
  <w:num w:numId="26" w16cid:durableId="491797346">
    <w:abstractNumId w:val="23"/>
  </w:num>
  <w:num w:numId="27" w16cid:durableId="627129741">
    <w:abstractNumId w:val="44"/>
  </w:num>
  <w:num w:numId="28" w16cid:durableId="974062746">
    <w:abstractNumId w:val="35"/>
  </w:num>
  <w:num w:numId="29" w16cid:durableId="60100068">
    <w:abstractNumId w:val="30"/>
  </w:num>
  <w:num w:numId="30" w16cid:durableId="170609806">
    <w:abstractNumId w:val="59"/>
  </w:num>
  <w:num w:numId="31" w16cid:durableId="382293097">
    <w:abstractNumId w:val="61"/>
  </w:num>
  <w:num w:numId="32" w16cid:durableId="1783768419">
    <w:abstractNumId w:val="51"/>
  </w:num>
  <w:num w:numId="33" w16cid:durableId="1959990165">
    <w:abstractNumId w:val="21"/>
  </w:num>
  <w:num w:numId="34" w16cid:durableId="1637027013">
    <w:abstractNumId w:val="57"/>
  </w:num>
  <w:num w:numId="35" w16cid:durableId="1013605459">
    <w:abstractNumId w:val="50"/>
  </w:num>
  <w:num w:numId="36" w16cid:durableId="33702962">
    <w:abstractNumId w:val="25"/>
  </w:num>
  <w:num w:numId="37" w16cid:durableId="123893681">
    <w:abstractNumId w:val="32"/>
  </w:num>
  <w:num w:numId="38" w16cid:durableId="1268390770">
    <w:abstractNumId w:val="27"/>
  </w:num>
  <w:num w:numId="39" w16cid:durableId="974480665">
    <w:abstractNumId w:val="15"/>
  </w:num>
  <w:num w:numId="40" w16cid:durableId="871651752">
    <w:abstractNumId w:val="16"/>
  </w:num>
  <w:num w:numId="41" w16cid:durableId="161241800">
    <w:abstractNumId w:val="29"/>
  </w:num>
  <w:num w:numId="42" w16cid:durableId="564531741">
    <w:abstractNumId w:val="45"/>
  </w:num>
  <w:num w:numId="43" w16cid:durableId="1888838257">
    <w:abstractNumId w:val="7"/>
  </w:num>
  <w:num w:numId="44" w16cid:durableId="2131702285">
    <w:abstractNumId w:val="62"/>
  </w:num>
  <w:num w:numId="45" w16cid:durableId="1153523412">
    <w:abstractNumId w:val="38"/>
  </w:num>
  <w:num w:numId="46" w16cid:durableId="826634173">
    <w:abstractNumId w:val="22"/>
  </w:num>
  <w:num w:numId="47" w16cid:durableId="405154479">
    <w:abstractNumId w:val="2"/>
  </w:num>
  <w:num w:numId="48" w16cid:durableId="39089100">
    <w:abstractNumId w:val="34"/>
  </w:num>
  <w:num w:numId="49" w16cid:durableId="1832214467">
    <w:abstractNumId w:val="20"/>
  </w:num>
  <w:num w:numId="50" w16cid:durableId="2064523450">
    <w:abstractNumId w:val="4"/>
  </w:num>
  <w:num w:numId="51" w16cid:durableId="214439642">
    <w:abstractNumId w:val="18"/>
  </w:num>
  <w:num w:numId="52" w16cid:durableId="2040937050">
    <w:abstractNumId w:val="60"/>
  </w:num>
  <w:num w:numId="53" w16cid:durableId="1371104211">
    <w:abstractNumId w:val="56"/>
  </w:num>
  <w:num w:numId="54" w16cid:durableId="1957904824">
    <w:abstractNumId w:val="39"/>
  </w:num>
  <w:num w:numId="55" w16cid:durableId="1673143941">
    <w:abstractNumId w:val="0"/>
  </w:num>
  <w:num w:numId="56" w16cid:durableId="351803065">
    <w:abstractNumId w:val="48"/>
  </w:num>
  <w:num w:numId="57" w16cid:durableId="1283880646">
    <w:abstractNumId w:val="28"/>
  </w:num>
  <w:num w:numId="58" w16cid:durableId="1983852515">
    <w:abstractNumId w:val="12"/>
  </w:num>
  <w:num w:numId="59" w16cid:durableId="1644192125">
    <w:abstractNumId w:val="26"/>
  </w:num>
  <w:num w:numId="60" w16cid:durableId="290720197">
    <w:abstractNumId w:val="14"/>
  </w:num>
  <w:num w:numId="61" w16cid:durableId="2043362661">
    <w:abstractNumId w:val="31"/>
  </w:num>
  <w:num w:numId="62" w16cid:durableId="530144219">
    <w:abstractNumId w:val="37"/>
  </w:num>
  <w:num w:numId="63" w16cid:durableId="1750022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1207C"/>
    <w:rsid w:val="00015DFE"/>
    <w:rsid w:val="00132C73"/>
    <w:rsid w:val="00173992"/>
    <w:rsid w:val="00182D01"/>
    <w:rsid w:val="00193AF9"/>
    <w:rsid w:val="001A7B0C"/>
    <w:rsid w:val="001D2AC4"/>
    <w:rsid w:val="001F045A"/>
    <w:rsid w:val="00204C22"/>
    <w:rsid w:val="002250B5"/>
    <w:rsid w:val="002A3786"/>
    <w:rsid w:val="002C5EB6"/>
    <w:rsid w:val="00301319"/>
    <w:rsid w:val="0031014B"/>
    <w:rsid w:val="00322330"/>
    <w:rsid w:val="003270AA"/>
    <w:rsid w:val="00352C07"/>
    <w:rsid w:val="003A57A8"/>
    <w:rsid w:val="003A670E"/>
    <w:rsid w:val="003A7C5F"/>
    <w:rsid w:val="003E3BD7"/>
    <w:rsid w:val="003E5C6F"/>
    <w:rsid w:val="00403D12"/>
    <w:rsid w:val="00404B77"/>
    <w:rsid w:val="00417147"/>
    <w:rsid w:val="00424511"/>
    <w:rsid w:val="00451846"/>
    <w:rsid w:val="00474FA8"/>
    <w:rsid w:val="00480357"/>
    <w:rsid w:val="00486257"/>
    <w:rsid w:val="00486361"/>
    <w:rsid w:val="004936AD"/>
    <w:rsid w:val="004F0E8D"/>
    <w:rsid w:val="004F1E31"/>
    <w:rsid w:val="004F59F0"/>
    <w:rsid w:val="0050638E"/>
    <w:rsid w:val="00507FDB"/>
    <w:rsid w:val="00513D29"/>
    <w:rsid w:val="00517A2E"/>
    <w:rsid w:val="00521996"/>
    <w:rsid w:val="005233EF"/>
    <w:rsid w:val="00523E8D"/>
    <w:rsid w:val="00532AFE"/>
    <w:rsid w:val="00533787"/>
    <w:rsid w:val="00565CD9"/>
    <w:rsid w:val="00565CEE"/>
    <w:rsid w:val="00567233"/>
    <w:rsid w:val="0058328B"/>
    <w:rsid w:val="005A2B3C"/>
    <w:rsid w:val="005B4A4C"/>
    <w:rsid w:val="005B6F44"/>
    <w:rsid w:val="005B716E"/>
    <w:rsid w:val="005C12B6"/>
    <w:rsid w:val="005C66CD"/>
    <w:rsid w:val="005E10E7"/>
    <w:rsid w:val="0061346D"/>
    <w:rsid w:val="0061709A"/>
    <w:rsid w:val="0062605B"/>
    <w:rsid w:val="00644B58"/>
    <w:rsid w:val="00682A23"/>
    <w:rsid w:val="006C3526"/>
    <w:rsid w:val="0071004F"/>
    <w:rsid w:val="007176CF"/>
    <w:rsid w:val="00737960"/>
    <w:rsid w:val="0074410A"/>
    <w:rsid w:val="007460A4"/>
    <w:rsid w:val="00782B74"/>
    <w:rsid w:val="007C3CBE"/>
    <w:rsid w:val="00827C64"/>
    <w:rsid w:val="00843043"/>
    <w:rsid w:val="00873F33"/>
    <w:rsid w:val="00874DED"/>
    <w:rsid w:val="008B0E61"/>
    <w:rsid w:val="00912708"/>
    <w:rsid w:val="00917D7D"/>
    <w:rsid w:val="009212E0"/>
    <w:rsid w:val="009315D5"/>
    <w:rsid w:val="009539F8"/>
    <w:rsid w:val="00964D8C"/>
    <w:rsid w:val="009679A0"/>
    <w:rsid w:val="0099300A"/>
    <w:rsid w:val="009D544B"/>
    <w:rsid w:val="009D72DA"/>
    <w:rsid w:val="00A03DDF"/>
    <w:rsid w:val="00A10473"/>
    <w:rsid w:val="00A12525"/>
    <w:rsid w:val="00A30045"/>
    <w:rsid w:val="00A407BC"/>
    <w:rsid w:val="00A64A87"/>
    <w:rsid w:val="00A7251A"/>
    <w:rsid w:val="00AA6A39"/>
    <w:rsid w:val="00AA6E31"/>
    <w:rsid w:val="00AE4165"/>
    <w:rsid w:val="00AF2893"/>
    <w:rsid w:val="00B04305"/>
    <w:rsid w:val="00B1048E"/>
    <w:rsid w:val="00B217BF"/>
    <w:rsid w:val="00B27C09"/>
    <w:rsid w:val="00B34A22"/>
    <w:rsid w:val="00B96B1D"/>
    <w:rsid w:val="00BB193F"/>
    <w:rsid w:val="00BB2B4E"/>
    <w:rsid w:val="00C15D5F"/>
    <w:rsid w:val="00C26E9F"/>
    <w:rsid w:val="00C55079"/>
    <w:rsid w:val="00C81F90"/>
    <w:rsid w:val="00CD6AA1"/>
    <w:rsid w:val="00CE6F3D"/>
    <w:rsid w:val="00DA1BE3"/>
    <w:rsid w:val="00DD6F6F"/>
    <w:rsid w:val="00DD7EFD"/>
    <w:rsid w:val="00DE362A"/>
    <w:rsid w:val="00E00386"/>
    <w:rsid w:val="00E05294"/>
    <w:rsid w:val="00E10C7E"/>
    <w:rsid w:val="00E30963"/>
    <w:rsid w:val="00E425F1"/>
    <w:rsid w:val="00E60747"/>
    <w:rsid w:val="00E65D6D"/>
    <w:rsid w:val="00E83F19"/>
    <w:rsid w:val="00EC5034"/>
    <w:rsid w:val="00ED5EF4"/>
    <w:rsid w:val="00EF401C"/>
    <w:rsid w:val="00F01AEE"/>
    <w:rsid w:val="00F13A42"/>
    <w:rsid w:val="00F31827"/>
    <w:rsid w:val="00F6469C"/>
    <w:rsid w:val="00FA154C"/>
    <w:rsid w:val="00FB286F"/>
    <w:rsid w:val="00FE1243"/>
    <w:rsid w:val="00FE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29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08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7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77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5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79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2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22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2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4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31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715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9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P9SwAqhVTI?si=FMk3mNpzKCFed3vI" TargetMode="External"/><Relationship Id="rId13" Type="http://schemas.openxmlformats.org/officeDocument/2006/relationships/hyperlink" Target="https://wordwall.net/es/resource/20928678/proporcionalidad-inversa" TargetMode="External"/><Relationship Id="rId18" Type="http://schemas.openxmlformats.org/officeDocument/2006/relationships/hyperlink" Target="https://youtu.be/W31Dhydo_Tw?si=bXAeepqrOhGpC07I" TargetMode="External"/><Relationship Id="rId26" Type="http://schemas.openxmlformats.org/officeDocument/2006/relationships/hyperlink" Target="https://www.liveworksheets.com/es/worksheet/es/matematicas/266446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LANNeLzBPLE?si=Zb6uSydtm4ETYbxb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iDisByLSTS0?si=F-C9_aKSGnLkZq5e" TargetMode="External"/><Relationship Id="rId17" Type="http://schemas.openxmlformats.org/officeDocument/2006/relationships/hyperlink" Target="https://youtu.be/MHYrURizkUA?si=P987A3ItKXediVPM" TargetMode="External"/><Relationship Id="rId25" Type="http://schemas.openxmlformats.org/officeDocument/2006/relationships/hyperlink" Target="https://youtu.be/BoUMgcA2MhA?si=1AF-pp3k2_9xmc2j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xwp1jlFZl4Y?si=dfELcEjZS7ZGjbbg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liveworksheets.com/worksheet/es/matematicas/775618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liveworksheets.com/worksheet/es/matematicas/1346263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liveworksheets.com/es/worksheet/es/matematicas/196962" TargetMode="External"/><Relationship Id="rId14" Type="http://schemas.openxmlformats.org/officeDocument/2006/relationships/hyperlink" Target="https://www.liveworksheets.com/worksheet/es/matematicas/834660" TargetMode="External"/><Relationship Id="rId22" Type="http://schemas.openxmlformats.org/officeDocument/2006/relationships/hyperlink" Target="https://www.liveworksheets.com/es/worksheet/es/matematicas/731643" TargetMode="External"/><Relationship Id="rId27" Type="http://schemas.openxmlformats.org/officeDocument/2006/relationships/hyperlink" Target="https://youtu.be/QleDvZp_5sk?si=KWzqSHbIiXe9hzk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38</Pages>
  <Words>6906</Words>
  <Characters>37989</Characters>
  <Application>Microsoft Office Word</Application>
  <DocSecurity>0</DocSecurity>
  <Lines>316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67</cp:revision>
  <cp:lastPrinted>2026-02-25T20:50:00Z</cp:lastPrinted>
  <dcterms:created xsi:type="dcterms:W3CDTF">2026-02-25T17:42:00Z</dcterms:created>
  <dcterms:modified xsi:type="dcterms:W3CDTF">2026-02-25T20:55:00Z</dcterms:modified>
</cp:coreProperties>
</file>