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5452" w:type="dxa"/>
        <w:tblInd w:w="-289" w:type="dxa"/>
        <w:tblLook w:val="04A0" w:firstRow="1" w:lastRow="0" w:firstColumn="1" w:lastColumn="0" w:noHBand="0" w:noVBand="1"/>
      </w:tblPr>
      <w:tblGrid>
        <w:gridCol w:w="1482"/>
        <w:gridCol w:w="492"/>
        <w:gridCol w:w="950"/>
        <w:gridCol w:w="791"/>
        <w:gridCol w:w="637"/>
        <w:gridCol w:w="1135"/>
        <w:gridCol w:w="1879"/>
        <w:gridCol w:w="785"/>
        <w:gridCol w:w="786"/>
        <w:gridCol w:w="1391"/>
        <w:gridCol w:w="188"/>
        <w:gridCol w:w="1997"/>
        <w:gridCol w:w="370"/>
        <w:gridCol w:w="2569"/>
      </w:tblGrid>
      <w:tr w:rsidR="007D3148" w:rsidRPr="00CB665D" w14:paraId="2FF2F83F" w14:textId="77777777" w:rsidTr="001555A8">
        <w:tc>
          <w:tcPr>
            <w:tcW w:w="15452" w:type="dxa"/>
            <w:gridSpan w:val="14"/>
            <w:shd w:val="clear" w:color="auto" w:fill="BDD6EE" w:themeFill="accent1" w:themeFillTint="66"/>
          </w:tcPr>
          <w:p w14:paraId="0FF11D05" w14:textId="77777777" w:rsidR="007D3148" w:rsidRPr="00CB665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</w:rPr>
              <w:t>PLAN MICROCURRICULAR DE UNIDAD DIDÁCTICA</w:t>
            </w:r>
          </w:p>
        </w:tc>
      </w:tr>
      <w:tr w:rsidR="007D3148" w:rsidRPr="00CB665D" w14:paraId="5EBED61D" w14:textId="77777777" w:rsidTr="000F1497">
        <w:trPr>
          <w:trHeight w:val="363"/>
        </w:trPr>
        <w:tc>
          <w:tcPr>
            <w:tcW w:w="4352" w:type="dxa"/>
            <w:gridSpan w:val="5"/>
            <w:vAlign w:val="center"/>
          </w:tcPr>
          <w:p w14:paraId="172A61E8" w14:textId="77777777" w:rsidR="007D3148" w:rsidRPr="00CB665D" w:rsidRDefault="007D3148" w:rsidP="007D3148">
            <w:pPr>
              <w:ind w:right="-314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NOMBRE DE LA INSTITUCIÓN</w:t>
            </w:r>
          </w:p>
        </w:tc>
        <w:tc>
          <w:tcPr>
            <w:tcW w:w="11100" w:type="dxa"/>
            <w:gridSpan w:val="9"/>
          </w:tcPr>
          <w:p w14:paraId="4FFAACAA" w14:textId="77777777" w:rsidR="007D3148" w:rsidRPr="00CB665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6B26" w:rsidRPr="00CB665D" w14:paraId="42381E61" w14:textId="77777777" w:rsidTr="000F1497">
        <w:trPr>
          <w:trHeight w:val="412"/>
        </w:trPr>
        <w:tc>
          <w:tcPr>
            <w:tcW w:w="2924" w:type="dxa"/>
            <w:gridSpan w:val="3"/>
            <w:vAlign w:val="center"/>
          </w:tcPr>
          <w:p w14:paraId="5A290700" w14:textId="77777777" w:rsidR="007D3148" w:rsidRPr="00CB665D" w:rsidRDefault="007D3148" w:rsidP="007D3148">
            <w:pPr>
              <w:ind w:right="-314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NOMBRE DEL DOCENTE</w:t>
            </w:r>
          </w:p>
        </w:tc>
        <w:tc>
          <w:tcPr>
            <w:tcW w:w="6013" w:type="dxa"/>
            <w:gridSpan w:val="6"/>
            <w:vAlign w:val="center"/>
          </w:tcPr>
          <w:p w14:paraId="72FE7D7D" w14:textId="77777777" w:rsidR="007D3148" w:rsidRPr="00CB665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821133B" w14:textId="77777777" w:rsidR="007D3148" w:rsidRPr="00CB665D" w:rsidRDefault="007D3148" w:rsidP="00797F6C">
            <w:pPr>
              <w:ind w:right="-314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</w:rPr>
              <w:t>FECHA</w:t>
            </w:r>
            <w:r w:rsidRPr="00CB665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936" w:type="dxa"/>
            <w:gridSpan w:val="3"/>
            <w:vAlign w:val="center"/>
          </w:tcPr>
          <w:p w14:paraId="17EB8ACA" w14:textId="77777777" w:rsidR="007D3148" w:rsidRPr="00CB665D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5DA1" w:rsidRPr="00CB665D" w14:paraId="0AB504D8" w14:textId="77777777" w:rsidTr="000F1497">
        <w:trPr>
          <w:trHeight w:val="431"/>
        </w:trPr>
        <w:tc>
          <w:tcPr>
            <w:tcW w:w="1482" w:type="dxa"/>
            <w:vAlign w:val="center"/>
          </w:tcPr>
          <w:p w14:paraId="7DF25583" w14:textId="77777777" w:rsidR="00CF46BF" w:rsidRPr="00CB665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ÁREA</w:t>
            </w:r>
          </w:p>
        </w:tc>
        <w:tc>
          <w:tcPr>
            <w:tcW w:w="4005" w:type="dxa"/>
            <w:gridSpan w:val="5"/>
            <w:vAlign w:val="center"/>
          </w:tcPr>
          <w:p w14:paraId="54C78078" w14:textId="07985BB6" w:rsidR="00CF46BF" w:rsidRPr="00CB665D" w:rsidRDefault="003709D2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INFORMÁTICA</w:t>
            </w:r>
          </w:p>
        </w:tc>
        <w:tc>
          <w:tcPr>
            <w:tcW w:w="1879" w:type="dxa"/>
            <w:vAlign w:val="center"/>
          </w:tcPr>
          <w:p w14:paraId="04985B6E" w14:textId="77777777" w:rsidR="00CF46BF" w:rsidRPr="00CB665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CURSO</w:t>
            </w:r>
          </w:p>
        </w:tc>
        <w:tc>
          <w:tcPr>
            <w:tcW w:w="2962" w:type="dxa"/>
            <w:gridSpan w:val="3"/>
            <w:vAlign w:val="center"/>
          </w:tcPr>
          <w:p w14:paraId="63F84AA6" w14:textId="7B031434" w:rsidR="00CF46BF" w:rsidRPr="00CB665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4754AB47" w14:textId="77777777" w:rsidR="00CF46BF" w:rsidRPr="00CB665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AÑO LECTIVO</w:t>
            </w:r>
          </w:p>
        </w:tc>
        <w:tc>
          <w:tcPr>
            <w:tcW w:w="2939" w:type="dxa"/>
            <w:gridSpan w:val="2"/>
            <w:vAlign w:val="center"/>
          </w:tcPr>
          <w:p w14:paraId="163BAEFE" w14:textId="77777777" w:rsidR="00CF46BF" w:rsidRPr="00CB665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C5DA1" w:rsidRPr="00CB665D" w14:paraId="18EAE2C7" w14:textId="77777777" w:rsidTr="000F1497">
        <w:trPr>
          <w:trHeight w:val="409"/>
        </w:trPr>
        <w:tc>
          <w:tcPr>
            <w:tcW w:w="1974" w:type="dxa"/>
            <w:gridSpan w:val="2"/>
            <w:vAlign w:val="center"/>
          </w:tcPr>
          <w:p w14:paraId="5D877948" w14:textId="77777777" w:rsidR="00CF46BF" w:rsidRPr="00CB665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ASIGNATURA</w:t>
            </w:r>
          </w:p>
        </w:tc>
        <w:tc>
          <w:tcPr>
            <w:tcW w:w="3513" w:type="dxa"/>
            <w:gridSpan w:val="4"/>
            <w:vAlign w:val="center"/>
          </w:tcPr>
          <w:p w14:paraId="31449C71" w14:textId="775A6F16" w:rsidR="00CF46BF" w:rsidRPr="00CB665D" w:rsidRDefault="003709D2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COMPUTACIÓN</w:t>
            </w:r>
          </w:p>
        </w:tc>
        <w:tc>
          <w:tcPr>
            <w:tcW w:w="1879" w:type="dxa"/>
            <w:vAlign w:val="center"/>
          </w:tcPr>
          <w:p w14:paraId="30327A5C" w14:textId="77777777" w:rsidR="00CF46BF" w:rsidRPr="00CB665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TIEMPO</w:t>
            </w:r>
          </w:p>
        </w:tc>
        <w:tc>
          <w:tcPr>
            <w:tcW w:w="2962" w:type="dxa"/>
            <w:gridSpan w:val="3"/>
            <w:vAlign w:val="center"/>
          </w:tcPr>
          <w:p w14:paraId="1B8CF710" w14:textId="402B0CD8" w:rsidR="00CF46BF" w:rsidRPr="00CB665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9EED9E9" w14:textId="77777777" w:rsidR="00CF46BF" w:rsidRPr="00CB665D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PERIODOS</w:t>
            </w:r>
          </w:p>
        </w:tc>
        <w:tc>
          <w:tcPr>
            <w:tcW w:w="2569" w:type="dxa"/>
            <w:vAlign w:val="center"/>
          </w:tcPr>
          <w:p w14:paraId="2B2A82DB" w14:textId="6BE52F9C" w:rsidR="00CF46BF" w:rsidRPr="00CB665D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87B" w:rsidRPr="00CB665D" w14:paraId="3D9E6F7F" w14:textId="77777777" w:rsidTr="000F1497">
        <w:trPr>
          <w:trHeight w:val="400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042" w14:textId="576E8F58" w:rsidR="00A3687B" w:rsidRPr="00CB665D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 xml:space="preserve">UNIDAD DIDÁCTICA:  </w:t>
            </w:r>
            <w:r w:rsidR="00C624AC" w:rsidRPr="00CB665D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737" w:type="dxa"/>
            <w:gridSpan w:val="10"/>
            <w:shd w:val="clear" w:color="auto" w:fill="BDD6EE" w:themeFill="accent1" w:themeFillTint="66"/>
            <w:vAlign w:val="center"/>
          </w:tcPr>
          <w:p w14:paraId="63187DC9" w14:textId="3286986E" w:rsidR="00A3687B" w:rsidRPr="00CB665D" w:rsidRDefault="000C5880" w:rsidP="00A36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s-ES"/>
              </w:rPr>
            </w:pPr>
            <w:r w:rsidRPr="00CB665D">
              <w:rPr>
                <w:rFonts w:asciiTheme="majorHAnsi" w:hAnsiTheme="majorHAnsi" w:cstheme="majorHAnsi"/>
                <w:lang w:val="es-ES"/>
              </w:rPr>
              <w:t>INGRESAR A PAINT</w:t>
            </w:r>
          </w:p>
        </w:tc>
      </w:tr>
      <w:tr w:rsidR="00A3687B" w:rsidRPr="00CB665D" w14:paraId="464AEF46" w14:textId="77777777" w:rsidTr="000F1497">
        <w:trPr>
          <w:trHeight w:val="421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F0F" w14:textId="77777777" w:rsidR="00A3687B" w:rsidRPr="00CB665D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OBJETIVO DE LA UNIDAD</w:t>
            </w:r>
          </w:p>
        </w:tc>
        <w:tc>
          <w:tcPr>
            <w:tcW w:w="11737" w:type="dxa"/>
            <w:gridSpan w:val="10"/>
            <w:vAlign w:val="center"/>
          </w:tcPr>
          <w:p w14:paraId="148826F3" w14:textId="0B36D194" w:rsidR="00A3687B" w:rsidRPr="00CB665D" w:rsidRDefault="009D6561" w:rsidP="006367E3">
            <w:pPr>
              <w:ind w:right="-314"/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Dibujar y pintar utilizando Paint, para incrementar el control del ratón, la creatividad y las destrezas grafoplásticas.</w:t>
            </w:r>
          </w:p>
        </w:tc>
      </w:tr>
      <w:tr w:rsidR="00A3687B" w:rsidRPr="00CB665D" w14:paraId="48C5255A" w14:textId="77777777" w:rsidTr="000F1497">
        <w:trPr>
          <w:trHeight w:val="427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6B5" w14:textId="77777777" w:rsidR="00A3687B" w:rsidRPr="00CB665D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CRITERIOS DE EVALUACIÓN</w:t>
            </w:r>
          </w:p>
        </w:tc>
        <w:tc>
          <w:tcPr>
            <w:tcW w:w="11737" w:type="dxa"/>
            <w:gridSpan w:val="10"/>
            <w:vAlign w:val="center"/>
          </w:tcPr>
          <w:p w14:paraId="15C1D0B7" w14:textId="0EAEEDD8" w:rsidR="005548A8" w:rsidRPr="00CB665D" w:rsidRDefault="005548A8" w:rsidP="00D5599F">
            <w:pPr>
              <w:pStyle w:val="Prrafodelista"/>
              <w:numPr>
                <w:ilvl w:val="0"/>
                <w:numId w:val="4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El estudiante abre y maneja correctamente el programa Paint, identificando y utilizando sus principales elementos y herramientas. Esto incluye la capacidad de abrir el programa, seleccionar y usar herramientas como el lápiz, el borrador y las opciones de relleno.</w:t>
            </w:r>
          </w:p>
          <w:p w14:paraId="4770BB92" w14:textId="67E72ACB" w:rsidR="005548A8" w:rsidRPr="00CB665D" w:rsidRDefault="005548A8" w:rsidP="00D5599F">
            <w:pPr>
              <w:pStyle w:val="Prrafodelista"/>
              <w:numPr>
                <w:ilvl w:val="0"/>
                <w:numId w:val="4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Demuestra destreza en el uso del ratón para dibujar y pintar en Paint, incrementando su control y precisión. El estudiante debe ser capaz de dibujar figuras geométricas, líneas de diferentes tamaños, y usar el color de manera creativa para rellenar formas y áreas en sus dibujos.</w:t>
            </w:r>
          </w:p>
          <w:p w14:paraId="4AD8A7A1" w14:textId="2A6197D9" w:rsidR="005548A8" w:rsidRPr="00CB665D" w:rsidRDefault="005548A8" w:rsidP="00D5599F">
            <w:pPr>
              <w:pStyle w:val="Prrafodelista"/>
              <w:numPr>
                <w:ilvl w:val="0"/>
                <w:numId w:val="4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Aplica creatividad en sus proyectos de dibujo y pintura en Paint, explorando diferentes técnicas y estilos. El estudiante debe ser capaz de insertar formas, dibujar con trazos libres, y combinar colores y elementos para crear trabajos gráficos originales y estéticamente agradables.</w:t>
            </w:r>
          </w:p>
          <w:p w14:paraId="7ECE3B48" w14:textId="12EB16ED" w:rsidR="00A3687B" w:rsidRPr="00CB665D" w:rsidRDefault="005548A8" w:rsidP="00D5599F">
            <w:pPr>
              <w:pStyle w:val="Prrafodelista"/>
              <w:numPr>
                <w:ilvl w:val="0"/>
                <w:numId w:val="4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Participa activamente en actividades y proyectos escolares que involucren el uso de Paint, aplicando los conocimientos adquiridos para completar tareas y proyectos de manera efectiva. Esto incluye la presentación de trabajos finales que demuestren su habilidad para usar Paint y su capacidad creativa en el uso del software.</w:t>
            </w:r>
          </w:p>
        </w:tc>
      </w:tr>
      <w:tr w:rsidR="001019A3" w:rsidRPr="00CB665D" w14:paraId="61AD284C" w14:textId="77777777" w:rsidTr="000F1497">
        <w:trPr>
          <w:trHeight w:val="210"/>
        </w:trPr>
        <w:tc>
          <w:tcPr>
            <w:tcW w:w="2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E36D2A0" w14:textId="77777777" w:rsidR="00A3687B" w:rsidRPr="00CB665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¿Qué van a aprender?</w:t>
            </w:r>
          </w:p>
          <w:p w14:paraId="283B114E" w14:textId="45DF9EBF" w:rsidR="00A3687B" w:rsidRPr="00CB665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DESTREZA CON CRITERIO</w:t>
            </w:r>
            <w:r w:rsidR="005D4706" w:rsidRPr="00CB665D">
              <w:rPr>
                <w:rFonts w:asciiTheme="majorHAnsi" w:hAnsiTheme="majorHAnsi" w:cstheme="majorHAnsi"/>
              </w:rPr>
              <w:t>S</w:t>
            </w:r>
          </w:p>
          <w:p w14:paraId="7D139441" w14:textId="4A924448" w:rsidR="00A3687B" w:rsidRPr="00CB665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DE DESEMPEÑO</w:t>
            </w:r>
            <w:r w:rsidR="005D4706" w:rsidRPr="00CB665D">
              <w:rPr>
                <w:rFonts w:asciiTheme="majorHAnsi" w:hAnsiTheme="majorHAnsi" w:cstheme="majorHAnsi"/>
              </w:rPr>
              <w:t xml:space="preserve"> Y COMPETENCIAS </w:t>
            </w:r>
          </w:p>
        </w:tc>
        <w:tc>
          <w:tcPr>
            <w:tcW w:w="5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32B8748" w14:textId="77777777" w:rsidR="00A3687B" w:rsidRPr="00CB665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¿Cómo van a aprender?</w:t>
            </w:r>
          </w:p>
          <w:p w14:paraId="67F1D728" w14:textId="77777777" w:rsidR="00A3687B" w:rsidRPr="00CB665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ACTIVIDADES DE APRENDIZAJE</w:t>
            </w:r>
          </w:p>
          <w:p w14:paraId="43D7F911" w14:textId="77777777" w:rsidR="00A3687B" w:rsidRPr="00CB665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(Estrategias Metodológicas)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F7ACB5B" w14:textId="77777777" w:rsidR="00A3687B" w:rsidRPr="00CB665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</w:rPr>
              <w:t>RECURSOS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D83528" w14:textId="77777777" w:rsidR="00A3687B" w:rsidRPr="00CB665D" w:rsidRDefault="00A3687B" w:rsidP="00A3687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¿Qué y cómo evaluar?</w:t>
            </w:r>
          </w:p>
          <w:p w14:paraId="657C03DD" w14:textId="77777777" w:rsidR="00A3687B" w:rsidRPr="00CB665D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</w:rPr>
              <w:t>EVALUACIÓN</w:t>
            </w:r>
          </w:p>
        </w:tc>
      </w:tr>
      <w:tr w:rsidR="00FC5DA1" w:rsidRPr="00CB665D" w14:paraId="38DFB645" w14:textId="77777777" w:rsidTr="000F1497">
        <w:trPr>
          <w:trHeight w:val="510"/>
        </w:trPr>
        <w:tc>
          <w:tcPr>
            <w:tcW w:w="2924" w:type="dxa"/>
            <w:gridSpan w:val="3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AEFE4D8" w14:textId="77777777" w:rsidR="00A3687B" w:rsidRPr="00CB665D" w:rsidRDefault="00A3687B" w:rsidP="00A3687B">
            <w:pPr>
              <w:ind w:right="-314"/>
              <w:rPr>
                <w:rFonts w:asciiTheme="majorHAnsi" w:hAnsiTheme="majorHAnsi" w:cstheme="majorHAnsi"/>
              </w:rPr>
            </w:pPr>
          </w:p>
        </w:tc>
        <w:tc>
          <w:tcPr>
            <w:tcW w:w="5227" w:type="dxa"/>
            <w:gridSpan w:val="5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02B0842" w14:textId="77777777" w:rsidR="00A3687B" w:rsidRPr="00CB665D" w:rsidRDefault="00A3687B" w:rsidP="00A3687B">
            <w:pPr>
              <w:ind w:right="-314"/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DE8CB5B" w14:textId="77777777" w:rsidR="00A3687B" w:rsidRPr="00CB665D" w:rsidRDefault="00A3687B" w:rsidP="00A3687B">
            <w:pPr>
              <w:ind w:right="-31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E33CF" w14:textId="77777777" w:rsidR="00A3687B" w:rsidRPr="00CB665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INDICADORES ESENCIALES DE EVALUACIÓN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64631" w14:textId="77777777" w:rsidR="00A3687B" w:rsidRPr="00CB665D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TÉCNICAS E INSTRUMENTOS DE EVALUACIÓN</w:t>
            </w:r>
          </w:p>
        </w:tc>
      </w:tr>
      <w:tr w:rsidR="00FC5DA1" w:rsidRPr="00CB665D" w14:paraId="51F53966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9CA3DFB" w14:textId="77777777" w:rsidR="002D1AE1" w:rsidRPr="00CB665D" w:rsidRDefault="00A13077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Tema: ¿Cómo se abre Paint?</w:t>
            </w:r>
          </w:p>
          <w:p w14:paraId="1FCB9FF9" w14:textId="77777777" w:rsidR="00A13077" w:rsidRPr="00CB665D" w:rsidRDefault="00A13077" w:rsidP="00D5599F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Identificar los pasos necesarios para abrir la aplicación Paint en Windows.</w:t>
            </w:r>
          </w:p>
          <w:p w14:paraId="61C4D102" w14:textId="77777777" w:rsidR="00A13077" w:rsidRPr="00CB665D" w:rsidRDefault="00A13077" w:rsidP="00D5599F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 xml:space="preserve">Reconocer las principales herramientas y </w:t>
            </w:r>
            <w:r w:rsidRPr="00CB665D">
              <w:rPr>
                <w:rFonts w:asciiTheme="majorHAnsi" w:hAnsiTheme="majorHAnsi" w:cstheme="majorHAnsi"/>
                <w:bCs/>
              </w:rPr>
              <w:lastRenderedPageBreak/>
              <w:t>funcionalidades de Paint.</w:t>
            </w:r>
          </w:p>
          <w:p w14:paraId="56932F1A" w14:textId="77777777" w:rsidR="00A13077" w:rsidRPr="00CB665D" w:rsidRDefault="00A13077" w:rsidP="00A13077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6782D3DB" w14:textId="77777777" w:rsidR="00A13077" w:rsidRPr="00CB665D" w:rsidRDefault="00A13077" w:rsidP="00D5599F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Desarrollar habilidades básicas para el uso de software de edición de imágenes.</w:t>
            </w:r>
          </w:p>
          <w:p w14:paraId="2106697A" w14:textId="77777777" w:rsidR="00A13077" w:rsidRPr="00CB665D" w:rsidRDefault="00A13077" w:rsidP="00D5599F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Aplicar de manera práctica los pasos para abrir y utilizar Paint en el sistema operativo Windows.</w:t>
            </w:r>
          </w:p>
          <w:p w14:paraId="006190FA" w14:textId="479A0A4F" w:rsidR="00A13077" w:rsidRPr="00CB665D" w:rsidRDefault="00A13077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1EB61F1" w14:textId="6935D76D" w:rsidR="00A13077" w:rsidRPr="00CB665D" w:rsidRDefault="00A13077" w:rsidP="00A1307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1E19355E" w14:textId="77777777" w:rsidR="00A13077" w:rsidRPr="00CB665D" w:rsidRDefault="00A13077" w:rsidP="00D5599F">
            <w:pPr>
              <w:numPr>
                <w:ilvl w:val="0"/>
                <w:numId w:val="7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"¿Alguna vez has usado Paint para dibujar o editar imágenes?". Permitir que compartan sus experiencias y expectativas.</w:t>
            </w:r>
          </w:p>
          <w:p w14:paraId="48211052" w14:textId="519669C2" w:rsidR="00A13077" w:rsidRPr="00CB665D" w:rsidRDefault="00A13077" w:rsidP="00A1307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377BE3F8" w14:textId="77777777" w:rsidR="00A13077" w:rsidRPr="00CB665D" w:rsidRDefault="00A13077" w:rsidP="00D5599F">
            <w:pPr>
              <w:numPr>
                <w:ilvl w:val="0"/>
                <w:numId w:val="8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los pasos para abrir Paint y discutir cada uno de ellos. Explicar la importancia de conocer el proceso para poder utilizar la herramienta adecuadamente.</w:t>
            </w:r>
          </w:p>
          <w:p w14:paraId="26E57431" w14:textId="0DD3652D" w:rsidR="00A13077" w:rsidRPr="00CB665D" w:rsidRDefault="00A13077" w:rsidP="00A1307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Conceptualización:</w:t>
            </w:r>
          </w:p>
          <w:p w14:paraId="4BA74023" w14:textId="77777777" w:rsidR="00A13077" w:rsidRPr="00CB665D" w:rsidRDefault="00A13077" w:rsidP="00D5599F">
            <w:pPr>
              <w:numPr>
                <w:ilvl w:val="0"/>
                <w:numId w:val="9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Paint es una herramienta útil para diversas tareas como dibujar, colorear y editar imágenes.</w:t>
            </w:r>
          </w:p>
          <w:p w14:paraId="6A544B5D" w14:textId="01DD1FFB" w:rsidR="00A13077" w:rsidRPr="00CB665D" w:rsidRDefault="00A13077" w:rsidP="00A1307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3EDC2805" w14:textId="77777777" w:rsidR="00A13077" w:rsidRPr="00CB665D" w:rsidRDefault="00A13077" w:rsidP="00D5599F">
            <w:pPr>
              <w:numPr>
                <w:ilvl w:val="0"/>
                <w:numId w:val="10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abrir Paint siguiendo los pasos indicados en la imagen. Pedir a los niños que describan cada paso mientras lo realizan y expliquen para qué se utiliza cada una de las herramientas principales.</w:t>
            </w:r>
          </w:p>
          <w:p w14:paraId="1F2AF222" w14:textId="7C081591" w:rsidR="00A3687B" w:rsidRPr="00CB665D" w:rsidRDefault="00A3687B" w:rsidP="0011590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1456039" w14:textId="1264064E" w:rsidR="00A13077" w:rsidRPr="00CB665D" w:rsidRDefault="00A13077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Imagen que ilustra los pasos para abrir Paint.</w:t>
            </w:r>
          </w:p>
          <w:p w14:paraId="5D890A66" w14:textId="1BE9BA58" w:rsidR="00A13077" w:rsidRPr="00CB665D" w:rsidRDefault="00A13077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Pizarra y marcadores.</w:t>
            </w:r>
          </w:p>
          <w:p w14:paraId="6D60E4E3" w14:textId="19A98003" w:rsidR="00A13077" w:rsidRPr="00CB665D" w:rsidRDefault="00A13077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Windows y la aplicación Paint instalada.</w:t>
            </w:r>
          </w:p>
          <w:p w14:paraId="6DE96FCB" w14:textId="4849B055" w:rsidR="00985147" w:rsidRPr="00CB665D" w:rsidRDefault="00A13077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Hojas de papel y lápices de colores para la actividad de dibujo.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C4599" w14:textId="26A81ABB" w:rsidR="00F46ACF" w:rsidRPr="00CB665D" w:rsidRDefault="00F46ACF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Identifica correctamente los pasos para abrir Paint en Windows.</w:t>
            </w:r>
          </w:p>
          <w:p w14:paraId="0CD6D1AE" w14:textId="1A1635E7" w:rsidR="00F46ACF" w:rsidRPr="00CB665D" w:rsidRDefault="00F46ACF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Describe la función de las herramientas principales de Paint.</w:t>
            </w:r>
          </w:p>
          <w:p w14:paraId="5F36EC0E" w14:textId="611E9AB6" w:rsidR="00A3687B" w:rsidRPr="00CB665D" w:rsidRDefault="00F46ACF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 xml:space="preserve">Completa la actividad de abrir Paint y utilizar </w:t>
            </w: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las herramientas básicas.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5322B" w14:textId="7A3740C5" w:rsidR="00F46ACF" w:rsidRPr="00CB665D" w:rsidRDefault="00F46ACF" w:rsidP="00F46ACF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08C24A9B" w14:textId="77777777" w:rsidR="00F46ACF" w:rsidRPr="00CB665D" w:rsidRDefault="00F46ACF" w:rsidP="00D5599F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Técnica: observación.</w:t>
            </w:r>
          </w:p>
          <w:p w14:paraId="20B4CB84" w14:textId="77777777" w:rsidR="00F46ACF" w:rsidRPr="00CB665D" w:rsidRDefault="00F46ACF" w:rsidP="00D5599F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 xml:space="preserve">Instrumento: lista de cotejo para verificar el conocimiento previo de los niños </w:t>
            </w:r>
            <w:r w:rsidRPr="00CB665D">
              <w:rPr>
                <w:rFonts w:asciiTheme="majorHAnsi" w:hAnsiTheme="majorHAnsi" w:cstheme="majorHAnsi"/>
              </w:rPr>
              <w:lastRenderedPageBreak/>
              <w:t>sobre cómo abrir aplicaciones en Windows.</w:t>
            </w:r>
          </w:p>
          <w:p w14:paraId="52F04B10" w14:textId="34BCC120" w:rsidR="00F46ACF" w:rsidRPr="00CB665D" w:rsidRDefault="00F46ACF" w:rsidP="00F46ACF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677C82EC" w14:textId="77777777" w:rsidR="00F46ACF" w:rsidRPr="00CB665D" w:rsidRDefault="00F46ACF" w:rsidP="00D5599F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Técnicas: observación y práctica.</w:t>
            </w:r>
          </w:p>
          <w:p w14:paraId="2EB776F8" w14:textId="77777777" w:rsidR="00F46ACF" w:rsidRPr="00CB665D" w:rsidRDefault="00F46ACF" w:rsidP="00D5599F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Instrumentos: lista de cotejo para evaluar la participación en la discusión sobre los pasos para abrir Paint y la correcta realización de la actividad práctica.</w:t>
            </w:r>
          </w:p>
          <w:p w14:paraId="48286D48" w14:textId="77777777" w:rsidR="00A3687B" w:rsidRPr="00CB665D" w:rsidRDefault="00A3687B" w:rsidP="0011590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46ACF" w:rsidRPr="00CB665D" w14:paraId="5BD120F0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3045B89" w14:textId="77777777" w:rsidR="00F46ACF" w:rsidRPr="00CB665D" w:rsidRDefault="00F46ACF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Tema: Elementos de Paint</w:t>
            </w:r>
          </w:p>
          <w:p w14:paraId="20BB0316" w14:textId="77777777" w:rsidR="00F46ACF" w:rsidRPr="00CB665D" w:rsidRDefault="00F46ACF" w:rsidP="00D5599F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Reconocer los elementos y herramientas principales de Paint.</w:t>
            </w:r>
          </w:p>
          <w:p w14:paraId="417235B7" w14:textId="77777777" w:rsidR="00F46ACF" w:rsidRPr="00CB665D" w:rsidRDefault="00F46ACF" w:rsidP="00D5599F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Desarrollar habilidades básicas para utilizar las herramientas de Paint para dibujar y editar imágenes.</w:t>
            </w:r>
          </w:p>
          <w:p w14:paraId="55837556" w14:textId="77777777" w:rsidR="00F46ACF" w:rsidRPr="00CB665D" w:rsidRDefault="00F46ACF" w:rsidP="00F46AC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2F394580" w14:textId="77777777" w:rsidR="00F46ACF" w:rsidRPr="00CB665D" w:rsidRDefault="00F46ACF" w:rsidP="00D5599F">
            <w:pPr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Adquirir habilidades para manejar herramientas de edición de imágenes.</w:t>
            </w:r>
          </w:p>
          <w:p w14:paraId="432C107F" w14:textId="77777777" w:rsidR="00F46ACF" w:rsidRPr="00CB665D" w:rsidRDefault="00F46ACF" w:rsidP="00D5599F">
            <w:pPr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lastRenderedPageBreak/>
              <w:t>Competencia Procedimental: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Aplicar el uso de las herramientas de Paint en actividades prácticas de dibujo y edición.</w:t>
            </w:r>
          </w:p>
          <w:p w14:paraId="15951E56" w14:textId="214E50C2" w:rsidR="00F46ACF" w:rsidRPr="00CB665D" w:rsidRDefault="00F46ACF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39529B5" w14:textId="6E221001" w:rsidR="006B0351" w:rsidRPr="00CB665D" w:rsidRDefault="006B0351" w:rsidP="006B035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2C6DC50B" w14:textId="77777777" w:rsidR="006B0351" w:rsidRPr="00CB665D" w:rsidRDefault="006B0351" w:rsidP="00D5599F">
            <w:pPr>
              <w:numPr>
                <w:ilvl w:val="0"/>
                <w:numId w:val="15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"¿Qué tipo de dibujos o imágenes te gustaría crear usando Paint?". Permitir que compartan sus ideas y expectativas.</w:t>
            </w:r>
          </w:p>
          <w:p w14:paraId="0A2D0AFF" w14:textId="2BCCF90A" w:rsidR="006B0351" w:rsidRPr="00CB665D" w:rsidRDefault="006B0351" w:rsidP="006B035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7D0B7D7F" w14:textId="77777777" w:rsidR="006B0351" w:rsidRPr="00CB665D" w:rsidRDefault="006B0351" w:rsidP="00D5599F">
            <w:pPr>
              <w:numPr>
                <w:ilvl w:val="0"/>
                <w:numId w:val="16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los elementos y herramientas de Paint y discutir la función de cada uno. Explicar la importancia de conocer estas herramientas para poder utilizarlas de manera efectiva.</w:t>
            </w:r>
          </w:p>
          <w:p w14:paraId="3CDA7F6D" w14:textId="717AC614" w:rsidR="006B0351" w:rsidRPr="00CB665D" w:rsidRDefault="006B0351" w:rsidP="006B035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2557500A" w14:textId="77777777" w:rsidR="006B0351" w:rsidRPr="00CB665D" w:rsidRDefault="006B0351" w:rsidP="00D5599F">
            <w:pPr>
              <w:numPr>
                <w:ilvl w:val="0"/>
                <w:numId w:val="17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cada herramienta de Paint tiene una función específica que ayuda a crear y editar imágenes de diferentes maneras.</w:t>
            </w:r>
          </w:p>
          <w:p w14:paraId="21A66880" w14:textId="0E0DD81E" w:rsidR="006B0351" w:rsidRPr="00CB665D" w:rsidRDefault="006B0351" w:rsidP="006B035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0803BA50" w14:textId="77777777" w:rsidR="006B0351" w:rsidRPr="00CB665D" w:rsidRDefault="006B0351" w:rsidP="00D5599F">
            <w:pPr>
              <w:numPr>
                <w:ilvl w:val="0"/>
                <w:numId w:val="18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Realizar la actividad de colorear el ícono de Paint y completar las instrucciones para abrir Paint. </w:t>
            </w: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Pedir a los niños que practiquen el uso de las herramientas principales realizando un dibujo simple.</w:t>
            </w:r>
          </w:p>
          <w:p w14:paraId="14B97F91" w14:textId="77777777" w:rsidR="00F46ACF" w:rsidRPr="00CB665D" w:rsidRDefault="00F46ACF" w:rsidP="00A1307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68114FC" w14:textId="66F93E28" w:rsidR="006B0351" w:rsidRPr="00CB665D" w:rsidRDefault="006B035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Imagen que ilustra los elementos y herramientas de Paint.</w:t>
            </w:r>
          </w:p>
          <w:p w14:paraId="010EF4DF" w14:textId="46198462" w:rsidR="006B0351" w:rsidRPr="00CB665D" w:rsidRDefault="006B035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Windows y la aplicación Paint instalada.</w:t>
            </w:r>
          </w:p>
          <w:p w14:paraId="2B5FAB9A" w14:textId="4428AB46" w:rsidR="00F46ACF" w:rsidRPr="00CB665D" w:rsidRDefault="006B035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Hojas de papel y lápices de colores para la actividad de dibujo.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C81A8" w14:textId="662B52C1" w:rsidR="006B0351" w:rsidRPr="00CB665D" w:rsidRDefault="006B035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Identifica correctamente los elementos y herramientas de Paint.</w:t>
            </w:r>
          </w:p>
          <w:p w14:paraId="7E46FDDE" w14:textId="087828F1" w:rsidR="006B0351" w:rsidRPr="00CB665D" w:rsidRDefault="006B035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Utiliza las herramientas de Paint para crear y editar dibujos.</w:t>
            </w:r>
          </w:p>
          <w:p w14:paraId="10470931" w14:textId="673F74FE" w:rsidR="00F46ACF" w:rsidRPr="00CB665D" w:rsidRDefault="006B035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Completa la actividad de colorear el ícono y seguir las instrucciones para abrir Paint.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BA58F" w14:textId="2712ADA0" w:rsidR="006B0351" w:rsidRPr="00CB665D" w:rsidRDefault="006B0351" w:rsidP="006B0351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Primer momento de evaluación (diagnóstica):</w:t>
            </w:r>
          </w:p>
          <w:p w14:paraId="32EB0F0E" w14:textId="77777777" w:rsidR="006B0351" w:rsidRPr="00CB665D" w:rsidRDefault="006B0351" w:rsidP="00D5599F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Técnica: observación.</w:t>
            </w:r>
          </w:p>
          <w:p w14:paraId="7EAD5716" w14:textId="77777777" w:rsidR="006B0351" w:rsidRPr="00CB665D" w:rsidRDefault="006B0351" w:rsidP="00D5599F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Instrumento: lista de cotejo para verificar el conocimiento previo de los niños sobre las herramientas de Paint.</w:t>
            </w:r>
          </w:p>
          <w:p w14:paraId="5AF2E060" w14:textId="129BA21A" w:rsidR="006B0351" w:rsidRPr="00CB665D" w:rsidRDefault="006B0351" w:rsidP="006B0351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3296A69B" w14:textId="77777777" w:rsidR="006B0351" w:rsidRPr="00CB665D" w:rsidRDefault="006B0351" w:rsidP="00D5599F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Técnicas: observación y práctica.</w:t>
            </w:r>
          </w:p>
          <w:p w14:paraId="58825915" w14:textId="77777777" w:rsidR="006B0351" w:rsidRPr="00CB665D" w:rsidRDefault="006B0351" w:rsidP="00D5599F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lastRenderedPageBreak/>
              <w:t>Instrumentos: lista de cotejo para evaluar la participación en la discusión sobre los elementos de Paint y la correcta realización de la actividad práctica.</w:t>
            </w:r>
          </w:p>
          <w:p w14:paraId="103852E7" w14:textId="77777777" w:rsidR="00F46ACF" w:rsidRPr="00CB665D" w:rsidRDefault="00F46ACF" w:rsidP="00F46AC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B0351" w:rsidRPr="00CB665D" w14:paraId="13B97D9F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051F650" w14:textId="77777777" w:rsidR="006B0351" w:rsidRPr="00CB665D" w:rsidRDefault="00A5066A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Tema: Herramientas y uso de Paint</w:t>
            </w:r>
          </w:p>
          <w:p w14:paraId="51D69B75" w14:textId="77777777" w:rsidR="00CF3521" w:rsidRPr="00CB665D" w:rsidRDefault="00CF3521" w:rsidP="00D5599F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Aprender a utilizar las principales herramientas del programa Paint.</w:t>
            </w:r>
          </w:p>
          <w:p w14:paraId="3116B2D8" w14:textId="77777777" w:rsidR="00CF3521" w:rsidRPr="00CB665D" w:rsidRDefault="00CF3521" w:rsidP="00D5599F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Identificar las funciones de cada herramienta de Paint.</w:t>
            </w:r>
          </w:p>
          <w:p w14:paraId="4ED7CC0E" w14:textId="77777777" w:rsidR="00CF3521" w:rsidRPr="00CB665D" w:rsidRDefault="00CF3521" w:rsidP="00D5599F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Dibujar y crear formas geométricas utilizando Paint.</w:t>
            </w:r>
          </w:p>
          <w:p w14:paraId="47BC08C8" w14:textId="77777777" w:rsidR="00CF3521" w:rsidRPr="00CB665D" w:rsidRDefault="00CF3521" w:rsidP="00CF3521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13A9B661" w14:textId="77777777" w:rsidR="00CF3521" w:rsidRPr="00CB665D" w:rsidRDefault="00CF3521" w:rsidP="00D5599F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Desarrollar habilidades básicas en el uso de programas de dibujo digital.</w:t>
            </w:r>
          </w:p>
          <w:p w14:paraId="70C652EB" w14:textId="77777777" w:rsidR="00CF3521" w:rsidRPr="00CB665D" w:rsidRDefault="00CF3521" w:rsidP="00D5599F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Aplicar técnicas de dibujo y edición de imágenes usando Paint.</w:t>
            </w:r>
          </w:p>
          <w:p w14:paraId="0367FD9B" w14:textId="77777777" w:rsidR="00CF3521" w:rsidRPr="00CB665D" w:rsidRDefault="00CF3521" w:rsidP="00D5599F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Creativa: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Fomentar la creatividad a través de </w:t>
            </w:r>
            <w:r w:rsidRPr="00CB665D">
              <w:rPr>
                <w:rFonts w:asciiTheme="majorHAnsi" w:hAnsiTheme="majorHAnsi" w:cstheme="majorHAnsi"/>
                <w:bCs/>
              </w:rPr>
              <w:lastRenderedPageBreak/>
              <w:t>la creación de dibujos y formas geométricas en Paint.</w:t>
            </w:r>
          </w:p>
          <w:p w14:paraId="7D4B6623" w14:textId="75B1D214" w:rsidR="00CF3521" w:rsidRPr="00CB665D" w:rsidRDefault="00CF3521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C6639E8" w14:textId="77A68427" w:rsidR="00CF3521" w:rsidRPr="00CB665D" w:rsidRDefault="00CF3521" w:rsidP="00CF352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78C874AF" w14:textId="77777777" w:rsidR="00CF3521" w:rsidRPr="00CB665D" w:rsidRDefault="00CF3521" w:rsidP="00D5599F">
            <w:pPr>
              <w:numPr>
                <w:ilvl w:val="0"/>
                <w:numId w:val="23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"¿Alguna vez han utilizado un programa para dibujar en la computadora? ¿Cuál?". Permitir que compartan sus experiencias.</w:t>
            </w:r>
          </w:p>
          <w:p w14:paraId="3D316412" w14:textId="4A28BBA9" w:rsidR="00CF3521" w:rsidRPr="00CB665D" w:rsidRDefault="00CF3521" w:rsidP="00CF352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2AD8E22E" w14:textId="77777777" w:rsidR="00CF3521" w:rsidRPr="00CB665D" w:rsidRDefault="00CF3521" w:rsidP="00D5599F">
            <w:pPr>
              <w:numPr>
                <w:ilvl w:val="0"/>
                <w:numId w:val="24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las imágenes que ilustran cómo abrir Paint y las herramientas básicas del programa. Discutir sobre la utilidad de cada herramienta.</w:t>
            </w:r>
          </w:p>
          <w:p w14:paraId="5D69B7CE" w14:textId="17B42707" w:rsidR="00CF3521" w:rsidRPr="00CB665D" w:rsidRDefault="00CF3521" w:rsidP="00CF352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3BBD4369" w14:textId="77777777" w:rsidR="00CF3521" w:rsidRPr="00CB665D" w:rsidRDefault="00CF3521" w:rsidP="00D5599F">
            <w:pPr>
              <w:numPr>
                <w:ilvl w:val="0"/>
                <w:numId w:val="25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Explicar detalladamente las funciones de cada herramienta en Paint y cómo utilizarlas para crear dibujos y formas geométricas. Asegurarse de que los niños comprendan cada paso del proceso.</w:t>
            </w:r>
          </w:p>
          <w:p w14:paraId="66CFEA5C" w14:textId="7549E8D8" w:rsidR="00CF3521" w:rsidRPr="00CB665D" w:rsidRDefault="00CF3521" w:rsidP="00CF352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515EB5BF" w14:textId="77777777" w:rsidR="00CF3521" w:rsidRPr="00CB665D" w:rsidRDefault="00CF3521" w:rsidP="00D5599F">
            <w:pPr>
              <w:numPr>
                <w:ilvl w:val="0"/>
                <w:numId w:val="26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dibujar líneas y formas geométricas en Paint siguiendo las instrucciones. Los niños deben replicar las figuras y experimentar con las diferentes herramientas del programa.</w:t>
            </w:r>
          </w:p>
          <w:p w14:paraId="509A486C" w14:textId="77777777" w:rsidR="006B0351" w:rsidRPr="00CB665D" w:rsidRDefault="006B0351" w:rsidP="006B035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E7A27F9" w14:textId="7B38E234" w:rsidR="00CF352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Imágenes que ilustran cómo abrir Paint y las herramientas del programa (páginas 62-67).</w:t>
            </w:r>
          </w:p>
          <w:p w14:paraId="3F5C6ABA" w14:textId="2CC8C4BA" w:rsidR="00CF352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el programa Paint instalado.</w:t>
            </w:r>
          </w:p>
          <w:p w14:paraId="5777314B" w14:textId="7588CBF3" w:rsidR="00CF352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Pizarras y marcadores para explicaciones adicionales.</w:t>
            </w:r>
          </w:p>
          <w:p w14:paraId="49D92CE1" w14:textId="2F76943D" w:rsidR="006B035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Hojas de papel y lápices de colores para actividades complementarias.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7BC0" w14:textId="286A34F9" w:rsidR="00CF352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Abre correctamente el programa Paint siguiendo las instrucciones.</w:t>
            </w:r>
          </w:p>
          <w:p w14:paraId="24833B69" w14:textId="71B784AF" w:rsidR="00CF352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Utiliza las herramientas básicas de Paint para crear dibujos y formas geométricas.</w:t>
            </w:r>
          </w:p>
          <w:p w14:paraId="2B9B7ED1" w14:textId="7321C60B" w:rsidR="006B0351" w:rsidRPr="00CB665D" w:rsidRDefault="00CF3521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Demuestra creatividad en la creación de dibujos utilizando las herramientas de Paint.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1BC0A" w14:textId="0D7EF0A1" w:rsidR="00CF3521" w:rsidRPr="00CB665D" w:rsidRDefault="00CF3521" w:rsidP="00CF3521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Primer momento de evaluación (diagnóstica):</w:t>
            </w:r>
          </w:p>
          <w:p w14:paraId="54078E51" w14:textId="77777777" w:rsidR="00CF3521" w:rsidRPr="00CB665D" w:rsidRDefault="00CF3521" w:rsidP="00D5599F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Técnica:</w:t>
            </w:r>
            <w:r w:rsidRPr="00CB665D">
              <w:rPr>
                <w:rFonts w:asciiTheme="majorHAnsi" w:hAnsiTheme="majorHAnsi" w:cstheme="majorHAnsi"/>
              </w:rPr>
              <w:t xml:space="preserve"> Observación.</w:t>
            </w:r>
          </w:p>
          <w:p w14:paraId="40EBAC97" w14:textId="77777777" w:rsidR="00CF3521" w:rsidRPr="00CB665D" w:rsidRDefault="00CF3521" w:rsidP="00D5599F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Instrumento:</w:t>
            </w:r>
            <w:r w:rsidRPr="00CB665D">
              <w:rPr>
                <w:rFonts w:asciiTheme="majorHAnsi" w:hAnsiTheme="majorHAnsi" w:cstheme="majorHAnsi"/>
              </w:rPr>
              <w:t xml:space="preserve"> Lista de cotejo para verificar el conocimiento previo de los niños sobre programas de dibujo digital.</w:t>
            </w:r>
          </w:p>
          <w:p w14:paraId="2C48FDAA" w14:textId="59E1FE7E" w:rsidR="00CF3521" w:rsidRPr="00CB665D" w:rsidRDefault="00CF3521" w:rsidP="00CF3521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07383050" w14:textId="77777777" w:rsidR="00CF3521" w:rsidRPr="00CB665D" w:rsidRDefault="00CF3521" w:rsidP="00D5599F">
            <w:pPr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Técnicas:</w:t>
            </w:r>
            <w:r w:rsidRPr="00CB665D">
              <w:rPr>
                <w:rFonts w:asciiTheme="majorHAnsi" w:hAnsiTheme="majorHAnsi" w:cstheme="majorHAnsi"/>
              </w:rPr>
              <w:t xml:space="preserve"> Observación y práctica.</w:t>
            </w:r>
          </w:p>
          <w:p w14:paraId="11A22077" w14:textId="77777777" w:rsidR="00CF3521" w:rsidRPr="00CB665D" w:rsidRDefault="00CF3521" w:rsidP="00D5599F">
            <w:pPr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Instrumentos:</w:t>
            </w:r>
            <w:r w:rsidRPr="00CB665D">
              <w:rPr>
                <w:rFonts w:asciiTheme="majorHAnsi" w:hAnsiTheme="majorHAnsi" w:cstheme="majorHAnsi"/>
              </w:rPr>
              <w:t xml:space="preserve"> Lista de cotejo para evaluar la participación en la discusión sobre las herramientas de Paint y la correcta realización de las actividades de dibujo.</w:t>
            </w:r>
          </w:p>
          <w:p w14:paraId="075CF1EB" w14:textId="77777777" w:rsidR="006B0351" w:rsidRPr="00CB665D" w:rsidRDefault="006B0351" w:rsidP="006B035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F3521" w:rsidRPr="00CB665D" w14:paraId="737F4315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51A2711" w14:textId="77777777" w:rsidR="00CF3521" w:rsidRPr="00CB665D" w:rsidRDefault="008E167D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Tema: Tamaño o Ancho de la Línea y Color del Lápiz en Paint</w:t>
            </w:r>
          </w:p>
          <w:p w14:paraId="710AC9AC" w14:textId="77777777" w:rsidR="005B198A" w:rsidRPr="00CB665D" w:rsidRDefault="005B198A" w:rsidP="005B198A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DESTREZA CON CRITERIOS DE DESEMPEÑO Y COMPETENCIAS:</w:t>
            </w:r>
          </w:p>
          <w:p w14:paraId="45E7C1F2" w14:textId="77777777" w:rsidR="005B198A" w:rsidRPr="00CB665D" w:rsidRDefault="005B198A" w:rsidP="00D5599F">
            <w:pPr>
              <w:numPr>
                <w:ilvl w:val="0"/>
                <w:numId w:val="29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Modificar el tamaño de la línea en Paint</w:t>
            </w:r>
            <w:r w:rsidRPr="00CB665D">
              <w:rPr>
                <w:rFonts w:asciiTheme="majorHAnsi" w:hAnsiTheme="majorHAnsi" w:cstheme="majorHAnsi"/>
                <w:bCs/>
              </w:rPr>
              <w:t>: Los estudiantes aprenderán a seleccionar y cambiar el tamaño de las líneas en Paint para crear dibujos con diferentes grosores.</w:t>
            </w:r>
          </w:p>
          <w:p w14:paraId="6708417F" w14:textId="77777777" w:rsidR="005B198A" w:rsidRPr="00CB665D" w:rsidRDefault="005B198A" w:rsidP="00D5599F">
            <w:pPr>
              <w:numPr>
                <w:ilvl w:val="0"/>
                <w:numId w:val="29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Cambiar el color del lápiz en Paint</w:t>
            </w:r>
            <w:r w:rsidRPr="00CB665D">
              <w:rPr>
                <w:rFonts w:asciiTheme="majorHAnsi" w:hAnsiTheme="majorHAnsi" w:cstheme="majorHAnsi"/>
                <w:bCs/>
              </w:rPr>
              <w:t>: Los estudiantes aprenderán a seleccionar y cambiar el color del lápiz en Paint para añadir variedad a sus dibujos.</w:t>
            </w:r>
          </w:p>
          <w:p w14:paraId="42C58425" w14:textId="77777777" w:rsidR="005B198A" w:rsidRPr="00CB665D" w:rsidRDefault="005B198A" w:rsidP="005B198A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2E6B6592" w14:textId="77777777" w:rsidR="005B198A" w:rsidRPr="00CB665D" w:rsidRDefault="005B198A" w:rsidP="00D5599F">
            <w:pPr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</w:t>
            </w:r>
            <w:r w:rsidRPr="00CB665D">
              <w:rPr>
                <w:rFonts w:asciiTheme="majorHAnsi" w:hAnsiTheme="majorHAnsi" w:cstheme="majorHAnsi"/>
                <w:bCs/>
              </w:rPr>
              <w:t>: Desarrollar habilidades para el uso de herramientas digitales, como Paint, enfocadas en la edición y personalización de gráficos.</w:t>
            </w:r>
          </w:p>
          <w:p w14:paraId="69245B9E" w14:textId="77777777" w:rsidR="005B198A" w:rsidRPr="00CB665D" w:rsidRDefault="005B198A" w:rsidP="00D5599F">
            <w:pPr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lastRenderedPageBreak/>
              <w:t>Competencia Procedimental</w:t>
            </w:r>
            <w:r w:rsidRPr="00CB665D">
              <w:rPr>
                <w:rFonts w:asciiTheme="majorHAnsi" w:hAnsiTheme="majorHAnsi" w:cstheme="majorHAnsi"/>
                <w:bCs/>
              </w:rPr>
              <w:t>: Aplicar los conocimientos adquiridos sobre el uso del lápiz en Paint en actividades prácticas de dibujo.</w:t>
            </w:r>
          </w:p>
          <w:p w14:paraId="32DBA47A" w14:textId="77777777" w:rsidR="005B198A" w:rsidRPr="00CB665D" w:rsidRDefault="005B198A" w:rsidP="00D5599F">
            <w:pPr>
              <w:numPr>
                <w:ilvl w:val="0"/>
                <w:numId w:val="30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Creativa</w:t>
            </w:r>
            <w:r w:rsidRPr="00CB665D">
              <w:rPr>
                <w:rFonts w:asciiTheme="majorHAnsi" w:hAnsiTheme="majorHAnsi" w:cstheme="majorHAnsi"/>
                <w:bCs/>
              </w:rPr>
              <w:t>: Fomentar la creatividad a través de la personalización de los dibujos utilizando diferentes grosores y colores de líneas.</w:t>
            </w:r>
          </w:p>
          <w:p w14:paraId="447BD5DD" w14:textId="0D1C3992" w:rsidR="008E167D" w:rsidRPr="00CB665D" w:rsidRDefault="008E167D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57E59AF" w14:textId="77777777" w:rsidR="005B198A" w:rsidRPr="00CB665D" w:rsidRDefault="005B198A" w:rsidP="005B198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1B436AF7" w14:textId="77777777" w:rsidR="005B198A" w:rsidRPr="00CB665D" w:rsidRDefault="005B198A" w:rsidP="00D5599F">
            <w:pPr>
              <w:numPr>
                <w:ilvl w:val="0"/>
                <w:numId w:val="31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"¿Cómo cambiarías el grosor y el color de las líneas en tus dibujos?" Permitir que compartan sus ideas y experiencias.</w:t>
            </w:r>
          </w:p>
          <w:p w14:paraId="046B37C9" w14:textId="77777777" w:rsidR="005B198A" w:rsidRPr="00CB665D" w:rsidRDefault="005B198A" w:rsidP="005B198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2047DA63" w14:textId="77777777" w:rsidR="005B198A" w:rsidRPr="00CB665D" w:rsidRDefault="005B198A" w:rsidP="00D5599F">
            <w:pPr>
              <w:numPr>
                <w:ilvl w:val="0"/>
                <w:numId w:val="32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cómo cambiar el tamaño de la línea en Paint y discutir cada paso. Explicar la importancia de seleccionar el grosor adecuado para diferentes partes del dibujo.</w:t>
            </w:r>
          </w:p>
          <w:p w14:paraId="7F91BC90" w14:textId="77777777" w:rsidR="005B198A" w:rsidRPr="00CB665D" w:rsidRDefault="005B198A" w:rsidP="00D5599F">
            <w:pPr>
              <w:numPr>
                <w:ilvl w:val="0"/>
                <w:numId w:val="32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cómo cambiar el color del lápiz en Paint y discutir cada paso. Explicar cómo el uso de diferentes colores puede hacer que un dibujo sea más atractivo y expresivo.</w:t>
            </w:r>
          </w:p>
          <w:p w14:paraId="14FBCDC9" w14:textId="77777777" w:rsidR="005B198A" w:rsidRPr="00CB665D" w:rsidRDefault="005B198A" w:rsidP="005B198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1B125A09" w14:textId="77777777" w:rsidR="005B198A" w:rsidRPr="00CB665D" w:rsidRDefault="005B198A" w:rsidP="00D5599F">
            <w:pPr>
              <w:numPr>
                <w:ilvl w:val="0"/>
                <w:numId w:val="33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cambiar el tamaño de la línea y el color del lápiz en Paint permite a los estudiantes tener más control y creatividad en sus dibujos digitales.</w:t>
            </w:r>
          </w:p>
          <w:p w14:paraId="2A14BFB9" w14:textId="77777777" w:rsidR="005B198A" w:rsidRPr="00CB665D" w:rsidRDefault="005B198A" w:rsidP="00D5599F">
            <w:pPr>
              <w:numPr>
                <w:ilvl w:val="0"/>
                <w:numId w:val="33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Destacar la importancia de familiarizarse con estas herramientas para desarrollar habilidades tecnológicas y artísticas.</w:t>
            </w:r>
          </w:p>
          <w:p w14:paraId="790BD560" w14:textId="77777777" w:rsidR="005B198A" w:rsidRPr="00CB665D" w:rsidRDefault="005B198A" w:rsidP="005B198A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5605B46B" w14:textId="77777777" w:rsidR="005B198A" w:rsidRPr="00CB665D" w:rsidRDefault="005B198A" w:rsidP="00D5599F">
            <w:pPr>
              <w:numPr>
                <w:ilvl w:val="0"/>
                <w:numId w:val="34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dibujar objetos seleccionando diferentes grosores de líneas en Paint. Pedir a los niños que expliquen los pasos mientras los realizan.</w:t>
            </w:r>
          </w:p>
          <w:p w14:paraId="33E7401E" w14:textId="77777777" w:rsidR="005B198A" w:rsidRPr="00CB665D" w:rsidRDefault="005B198A" w:rsidP="00D5599F">
            <w:pPr>
              <w:numPr>
                <w:ilvl w:val="0"/>
                <w:numId w:val="34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dibujar en Paint utilizando varios colores. Pedir a los niños que expliquen cómo seleccionaron los colores y por qué eligieron esos colores específicos para su dibujo.</w:t>
            </w:r>
          </w:p>
          <w:p w14:paraId="5DC858F9" w14:textId="77777777" w:rsidR="00CF3521" w:rsidRPr="00CB665D" w:rsidRDefault="00CF3521" w:rsidP="00CF352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E8CEAF2" w14:textId="3541389E" w:rsidR="005B198A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Imágenes que ilustran cómo cambiar el tamaño de la línea y el color del lápiz en Paint</w:t>
            </w:r>
          </w:p>
          <w:p w14:paraId="0F1E29CD" w14:textId="4961D1BE" w:rsidR="005B198A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Windows 11 y Paint instalado</w:t>
            </w:r>
          </w:p>
          <w:p w14:paraId="13364676" w14:textId="47CBFC94" w:rsidR="005B198A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2439DE0F" w14:textId="4506BE98" w:rsidR="005B198A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Libro de texto (páginas 68 y 69)</w:t>
            </w:r>
          </w:p>
          <w:p w14:paraId="6A0A328E" w14:textId="4DED15D8" w:rsidR="00CF3521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C23E8" w14:textId="2FF4826A" w:rsidR="005B198A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Identifica correctamente los pasos para cambiar el tamaño de la línea en Paint.</w:t>
            </w:r>
          </w:p>
          <w:p w14:paraId="506A6754" w14:textId="128268A0" w:rsidR="005B198A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Describe cómo seleccionar y cambiar el color del lápiz en Paint.</w:t>
            </w:r>
          </w:p>
          <w:p w14:paraId="24425338" w14:textId="1B6BD2CB" w:rsidR="00CF3521" w:rsidRPr="00CB665D" w:rsidRDefault="005B198A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Completa la actividad de dibujar utilizando diferentes grosores y colores de líneas en Paint.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1B445" w14:textId="77777777" w:rsidR="005B198A" w:rsidRPr="00CB665D" w:rsidRDefault="005B198A" w:rsidP="005B198A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Primer momento de evaluación (diagnóstica):</w:t>
            </w:r>
          </w:p>
          <w:p w14:paraId="637D7BA7" w14:textId="77777777" w:rsidR="005B198A" w:rsidRPr="00CB665D" w:rsidRDefault="005B198A" w:rsidP="00D5599F">
            <w:pPr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Técnica:</w:t>
            </w:r>
            <w:r w:rsidRPr="00CB665D">
              <w:rPr>
                <w:rFonts w:asciiTheme="majorHAnsi" w:hAnsiTheme="majorHAnsi" w:cstheme="majorHAnsi"/>
              </w:rPr>
              <w:t xml:space="preserve"> Observación</w:t>
            </w:r>
          </w:p>
          <w:p w14:paraId="5FFDA589" w14:textId="77777777" w:rsidR="005B198A" w:rsidRPr="00CB665D" w:rsidRDefault="005B198A" w:rsidP="00D5599F">
            <w:pPr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Instrumento:</w:t>
            </w:r>
            <w:r w:rsidRPr="00CB665D">
              <w:rPr>
                <w:rFonts w:asciiTheme="majorHAnsi" w:hAnsiTheme="majorHAnsi" w:cstheme="majorHAnsi"/>
              </w:rPr>
              <w:t xml:space="preserve"> Lista de cotejo para verificar el conocimiento previo de los niños sobre el cambio de tamaño de línea y color del lápiz en Paint.</w:t>
            </w:r>
          </w:p>
          <w:p w14:paraId="20C459E1" w14:textId="77777777" w:rsidR="005B198A" w:rsidRPr="00CB665D" w:rsidRDefault="005B198A" w:rsidP="005B198A">
            <w:p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27B8CFCD" w14:textId="77777777" w:rsidR="005B198A" w:rsidRPr="00CB665D" w:rsidRDefault="005B198A" w:rsidP="00D5599F">
            <w:pPr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Técnicas:</w:t>
            </w:r>
            <w:r w:rsidRPr="00CB665D">
              <w:rPr>
                <w:rFonts w:asciiTheme="majorHAnsi" w:hAnsiTheme="majorHAnsi" w:cstheme="majorHAnsi"/>
              </w:rPr>
              <w:t xml:space="preserve"> Observación y práctica</w:t>
            </w:r>
          </w:p>
          <w:p w14:paraId="7808B4C0" w14:textId="77777777" w:rsidR="005B198A" w:rsidRPr="00CB665D" w:rsidRDefault="005B198A" w:rsidP="00D5599F">
            <w:pPr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Instrumentos:</w:t>
            </w:r>
            <w:r w:rsidRPr="00CB665D">
              <w:rPr>
                <w:rFonts w:asciiTheme="majorHAnsi" w:hAnsiTheme="majorHAnsi" w:cstheme="majorHAnsi"/>
              </w:rPr>
              <w:t xml:space="preserve"> Lista de cotejo para evaluar la participación en la discusión sobre el cambio de tamaño de línea y color del lápiz y la correcta realización de las actividades de dibujo en Paint.</w:t>
            </w:r>
          </w:p>
          <w:p w14:paraId="1F7F58D2" w14:textId="77777777" w:rsidR="00CF3521" w:rsidRPr="00CB665D" w:rsidRDefault="00CF3521" w:rsidP="00CF352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C5DA1" w:rsidRPr="00CB665D" w14:paraId="3074A028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FD78F99" w14:textId="77777777" w:rsidR="002A5663" w:rsidRPr="00CB665D" w:rsidRDefault="003068FD" w:rsidP="0083355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Tema: Relleno con Color y Borrador de Paint</w:t>
            </w:r>
          </w:p>
          <w:p w14:paraId="1B87C30E" w14:textId="77777777" w:rsidR="002F0CC6" w:rsidRPr="00CB665D" w:rsidRDefault="002F0CC6" w:rsidP="00D5599F">
            <w:pPr>
              <w:numPr>
                <w:ilvl w:val="0"/>
                <w:numId w:val="37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Utilizar la herramienta de relleno de color en Paint</w:t>
            </w:r>
            <w:r w:rsidRPr="00CB665D">
              <w:rPr>
                <w:rFonts w:asciiTheme="majorHAnsi" w:hAnsiTheme="majorHAnsi" w:cstheme="majorHAnsi"/>
                <w:bCs/>
              </w:rPr>
              <w:t>: Los estudiantes aprenderán a utilizar la herramienta de relleno para añadir colores a sus dibujos.</w:t>
            </w:r>
          </w:p>
          <w:p w14:paraId="4252A5BC" w14:textId="77777777" w:rsidR="002F0CC6" w:rsidRPr="00CB665D" w:rsidRDefault="002F0CC6" w:rsidP="00D5599F">
            <w:pPr>
              <w:numPr>
                <w:ilvl w:val="0"/>
                <w:numId w:val="37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Usar la herramienta borrador en Paint</w:t>
            </w:r>
            <w:r w:rsidRPr="00CB665D">
              <w:rPr>
                <w:rFonts w:asciiTheme="majorHAnsi" w:hAnsiTheme="majorHAnsi" w:cstheme="majorHAnsi"/>
                <w:bCs/>
              </w:rPr>
              <w:t>: Los estudiantes aprenderán a utilizar el borrador para eliminar partes indeseadas de sus dibujos.</w:t>
            </w:r>
          </w:p>
          <w:p w14:paraId="77AD06DE" w14:textId="77777777" w:rsidR="002F0CC6" w:rsidRPr="00CB665D" w:rsidRDefault="002F0CC6" w:rsidP="002F0CC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43ED703A" w14:textId="77777777" w:rsidR="002F0CC6" w:rsidRPr="00CB665D" w:rsidRDefault="002F0CC6" w:rsidP="00D5599F">
            <w:pPr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</w:t>
            </w:r>
            <w:r w:rsidRPr="00CB665D">
              <w:rPr>
                <w:rFonts w:asciiTheme="majorHAnsi" w:hAnsiTheme="majorHAnsi" w:cstheme="majorHAnsi"/>
                <w:bCs/>
              </w:rPr>
              <w:t xml:space="preserve">: Desarrollar habilidades para el uso </w:t>
            </w:r>
            <w:r w:rsidRPr="00CB665D">
              <w:rPr>
                <w:rFonts w:asciiTheme="majorHAnsi" w:hAnsiTheme="majorHAnsi" w:cstheme="majorHAnsi"/>
                <w:bCs/>
              </w:rPr>
              <w:lastRenderedPageBreak/>
              <w:t>de herramientas digitales, como Paint, enfocadas en la edición y personalización de gráficos.</w:t>
            </w:r>
          </w:p>
          <w:p w14:paraId="06F74B66" w14:textId="77777777" w:rsidR="002F0CC6" w:rsidRPr="00CB665D" w:rsidRDefault="002F0CC6" w:rsidP="00D5599F">
            <w:pPr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Procedimental</w:t>
            </w:r>
            <w:r w:rsidRPr="00CB665D">
              <w:rPr>
                <w:rFonts w:asciiTheme="majorHAnsi" w:hAnsiTheme="majorHAnsi" w:cstheme="majorHAnsi"/>
                <w:bCs/>
              </w:rPr>
              <w:t>: Aplicar los conocimientos adquiridos sobre el uso del relleno y el borrador en actividades prácticas de dibujo.</w:t>
            </w:r>
          </w:p>
          <w:p w14:paraId="581431DD" w14:textId="77777777" w:rsidR="002F0CC6" w:rsidRPr="00CB665D" w:rsidRDefault="002F0CC6" w:rsidP="00D5599F">
            <w:pPr>
              <w:numPr>
                <w:ilvl w:val="0"/>
                <w:numId w:val="38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Creativa</w:t>
            </w:r>
            <w:r w:rsidRPr="00CB665D">
              <w:rPr>
                <w:rFonts w:asciiTheme="majorHAnsi" w:hAnsiTheme="majorHAnsi" w:cstheme="majorHAnsi"/>
                <w:bCs/>
              </w:rPr>
              <w:t>: Fomentar la creatividad a través de la personalización de los dibujos utilizando colores y corrigiendo errores con el borrador.</w:t>
            </w:r>
          </w:p>
          <w:p w14:paraId="3EB079D2" w14:textId="6A4B24A3" w:rsidR="002F0CC6" w:rsidRPr="00CB665D" w:rsidRDefault="002F0CC6" w:rsidP="0083355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562B558" w14:textId="77777777" w:rsidR="002F0CC6" w:rsidRPr="00CB665D" w:rsidRDefault="002F0CC6" w:rsidP="002F0CC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06D3A9FE" w14:textId="77777777" w:rsidR="002F0CC6" w:rsidRPr="00CB665D" w:rsidRDefault="002F0CC6" w:rsidP="00D5599F">
            <w:pPr>
              <w:numPr>
                <w:ilvl w:val="0"/>
                <w:numId w:val="39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"¿Cómo agregarías color a tus dibujos y qué harías si cometes un error?" Permitir que compartan sus ideas y experiencias.</w:t>
            </w:r>
          </w:p>
          <w:p w14:paraId="012D3185" w14:textId="77777777" w:rsidR="002F0CC6" w:rsidRPr="00CB665D" w:rsidRDefault="002F0CC6" w:rsidP="002F0CC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3DD1704B" w14:textId="77777777" w:rsidR="002F0CC6" w:rsidRPr="00CB665D" w:rsidRDefault="002F0CC6" w:rsidP="00D5599F">
            <w:pPr>
              <w:numPr>
                <w:ilvl w:val="0"/>
                <w:numId w:val="40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cómo utilizar la herramienta de relleno de color en Paint y discutir cada paso. Explicar la importancia de seleccionar el color adecuado para diferentes partes del dibujo.</w:t>
            </w:r>
          </w:p>
          <w:p w14:paraId="26CDB0D6" w14:textId="77777777" w:rsidR="002F0CC6" w:rsidRPr="00CB665D" w:rsidRDefault="002F0CC6" w:rsidP="00D5599F">
            <w:pPr>
              <w:numPr>
                <w:ilvl w:val="0"/>
                <w:numId w:val="40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cómo utilizar la herramienta borrador en Paint y discutir cada paso. Explicar cómo el borrador puede ayudar a corregir errores y mejorar el dibujo.</w:t>
            </w:r>
          </w:p>
          <w:p w14:paraId="3C05BA8A" w14:textId="77777777" w:rsidR="002F0CC6" w:rsidRPr="00CB665D" w:rsidRDefault="002F0CC6" w:rsidP="002F0CC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42D20DD5" w14:textId="77777777" w:rsidR="002F0CC6" w:rsidRPr="00CB665D" w:rsidRDefault="002F0CC6" w:rsidP="00D5599F">
            <w:pPr>
              <w:numPr>
                <w:ilvl w:val="0"/>
                <w:numId w:val="41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la herramienta de relleno de color y el borrador en Paint permiten a los estudiantes tener más control y creatividad en sus dibujos digitales.</w:t>
            </w:r>
          </w:p>
          <w:p w14:paraId="0F698C15" w14:textId="77777777" w:rsidR="002F0CC6" w:rsidRPr="00CB665D" w:rsidRDefault="002F0CC6" w:rsidP="00D5599F">
            <w:pPr>
              <w:numPr>
                <w:ilvl w:val="0"/>
                <w:numId w:val="41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Destacar la importancia de familiarizarse con estas herramientas para desarrollar habilidades tecnológicas y artísticas.</w:t>
            </w:r>
          </w:p>
          <w:p w14:paraId="5F2FC417" w14:textId="77777777" w:rsidR="002F0CC6" w:rsidRPr="00CB665D" w:rsidRDefault="002F0CC6" w:rsidP="002F0CC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4682849D" w14:textId="77777777" w:rsidR="002F0CC6" w:rsidRPr="00CB665D" w:rsidRDefault="002F0CC6" w:rsidP="00D5599F">
            <w:pPr>
              <w:numPr>
                <w:ilvl w:val="0"/>
                <w:numId w:val="42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rellenar con color diferentes figuras en Paint. Pedir a los niños que expliquen los pasos mientras los realizan.</w:t>
            </w:r>
          </w:p>
          <w:p w14:paraId="18266835" w14:textId="77777777" w:rsidR="002F0CC6" w:rsidRPr="00CB665D" w:rsidRDefault="002F0CC6" w:rsidP="00D5599F">
            <w:pPr>
              <w:numPr>
                <w:ilvl w:val="0"/>
                <w:numId w:val="42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borrar partes indeseadas de un dibujo en Paint. Pedir a los niños que expliquen cómo utilizaron el borrador y por qué.</w:t>
            </w:r>
          </w:p>
          <w:p w14:paraId="133E536B" w14:textId="77777777" w:rsidR="00833556" w:rsidRPr="00CB665D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50378C6" w14:textId="77BC77CD" w:rsidR="002F0CC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Imágenes que ilustran cómo utilizar la herramienta de relleno de color y el borrador en Paint</w:t>
            </w:r>
          </w:p>
          <w:p w14:paraId="613D0DCF" w14:textId="77AC3AFD" w:rsidR="002F0CC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Windows 11 y Paint instalado</w:t>
            </w:r>
          </w:p>
          <w:p w14:paraId="7E479BC8" w14:textId="032EBF91" w:rsidR="002F0CC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1C3042D7" w14:textId="33BC8FCA" w:rsidR="002F0CC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Libro de texto (páginas 70 y 71)</w:t>
            </w:r>
          </w:p>
          <w:p w14:paraId="5912F973" w14:textId="0280FD43" w:rsidR="0083355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  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F67C5" w14:textId="523BF080" w:rsidR="002F0CC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Identifica correctamente los pasos para utilizar la herramienta de relleno de color en Paint.</w:t>
            </w:r>
          </w:p>
          <w:p w14:paraId="318CD665" w14:textId="60865017" w:rsidR="002F0CC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Describe cómo utilizar la herramienta borrador en Paint.</w:t>
            </w:r>
          </w:p>
          <w:p w14:paraId="47F898DA" w14:textId="1BBB6A49" w:rsidR="00833556" w:rsidRPr="00CB665D" w:rsidRDefault="002F0CC6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Completa la actividad de rellenar figuras con color y de borrar partes indeseadas en Paint.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B4E37" w14:textId="77777777" w:rsidR="004E650E" w:rsidRPr="00CB665D" w:rsidRDefault="004E650E" w:rsidP="00D5599F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Primer momento de evaluación (diagnóstica):</w:t>
            </w:r>
          </w:p>
          <w:p w14:paraId="3F044090" w14:textId="77777777" w:rsidR="004E650E" w:rsidRPr="00CB665D" w:rsidRDefault="004E650E" w:rsidP="00D5599F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Observación</w:t>
            </w:r>
          </w:p>
          <w:p w14:paraId="212DB113" w14:textId="77777777" w:rsidR="004E650E" w:rsidRPr="00CB665D" w:rsidRDefault="004E650E" w:rsidP="00D5599F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Instrumento: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Lista de cotejo para verificar el conocimiento previo de los niños sobre el uso de la herramienta de relleno de color y el borrador en Paint.</w:t>
            </w:r>
          </w:p>
          <w:p w14:paraId="70EEFACB" w14:textId="77777777" w:rsidR="004E650E" w:rsidRPr="00CB665D" w:rsidRDefault="004E650E" w:rsidP="00D5599F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Segundo momento de evaluación (formativa):</w:t>
            </w:r>
          </w:p>
          <w:p w14:paraId="1B18363C" w14:textId="77777777" w:rsidR="004E650E" w:rsidRPr="00CB665D" w:rsidRDefault="004E650E" w:rsidP="00D5599F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Técnicas: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Observación y práctica</w:t>
            </w:r>
          </w:p>
          <w:p w14:paraId="0AE55246" w14:textId="77777777" w:rsidR="004E650E" w:rsidRPr="00CB665D" w:rsidRDefault="004E650E" w:rsidP="00D5599F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Instrumentos: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Lista de cotejo 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lastRenderedPageBreak/>
              <w:t>para evaluar la participación en la discusión sobre el uso de la herramienta de relleno de color y el borrador y la correcta realización de las actividades de dibujo en Paint.</w:t>
            </w:r>
          </w:p>
          <w:p w14:paraId="270CC880" w14:textId="77777777" w:rsidR="00833556" w:rsidRPr="00CB665D" w:rsidRDefault="00833556" w:rsidP="00D5599F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4E650E" w:rsidRPr="00CB665D" w14:paraId="719ECC85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C0B7018" w14:textId="77777777" w:rsidR="004E650E" w:rsidRPr="00CB665D" w:rsidRDefault="00B71F25" w:rsidP="0083355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Tema: Insertar Formas y Uso del Pincel en Paint</w:t>
            </w:r>
          </w:p>
          <w:p w14:paraId="6902CAFD" w14:textId="77777777" w:rsidR="00B71F25" w:rsidRPr="00CB665D" w:rsidRDefault="00B71F25" w:rsidP="00D5599F">
            <w:pPr>
              <w:numPr>
                <w:ilvl w:val="0"/>
                <w:numId w:val="4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Utilizar la herramienta de formas en Paint</w:t>
            </w:r>
            <w:r w:rsidRPr="00CB665D">
              <w:rPr>
                <w:rFonts w:asciiTheme="majorHAnsi" w:hAnsiTheme="majorHAnsi" w:cstheme="majorHAnsi"/>
                <w:bCs/>
              </w:rPr>
              <w:t>: Los estudiantes aprenderán a insertar diferentes formas geométricas en sus dibujos.</w:t>
            </w:r>
          </w:p>
          <w:p w14:paraId="2B3230C4" w14:textId="77777777" w:rsidR="00B71F25" w:rsidRPr="00CB665D" w:rsidRDefault="00B71F25" w:rsidP="00D5599F">
            <w:pPr>
              <w:numPr>
                <w:ilvl w:val="0"/>
                <w:numId w:val="4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Usar la herramienta pincel para colorear y trazar en Paint</w:t>
            </w:r>
            <w:r w:rsidRPr="00CB665D">
              <w:rPr>
                <w:rFonts w:asciiTheme="majorHAnsi" w:hAnsiTheme="majorHAnsi" w:cstheme="majorHAnsi"/>
                <w:bCs/>
              </w:rPr>
              <w:t xml:space="preserve">: Los estudiantes </w:t>
            </w:r>
            <w:r w:rsidRPr="00CB665D">
              <w:rPr>
                <w:rFonts w:asciiTheme="majorHAnsi" w:hAnsiTheme="majorHAnsi" w:cstheme="majorHAnsi"/>
                <w:bCs/>
              </w:rPr>
              <w:lastRenderedPageBreak/>
              <w:t>aprenderán a utilizar el pincel para añadir color y detalles a sus dibujos.</w:t>
            </w:r>
          </w:p>
          <w:p w14:paraId="3F859569" w14:textId="77777777" w:rsidR="00B71F25" w:rsidRPr="00CB665D" w:rsidRDefault="00B71F25" w:rsidP="00B71F25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02C1BE8E" w14:textId="77777777" w:rsidR="00B71F25" w:rsidRPr="00CB665D" w:rsidRDefault="00B71F25" w:rsidP="00D5599F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</w:t>
            </w:r>
            <w:r w:rsidRPr="00CB665D">
              <w:rPr>
                <w:rFonts w:asciiTheme="majorHAnsi" w:hAnsiTheme="majorHAnsi" w:cstheme="majorHAnsi"/>
                <w:bCs/>
              </w:rPr>
              <w:t>: Desarrollar habilidades para el uso de herramientas digitales, como Paint, enfocadas en la creación y edición de gráficos.</w:t>
            </w:r>
          </w:p>
          <w:p w14:paraId="5DB80628" w14:textId="77777777" w:rsidR="00B71F25" w:rsidRPr="00CB665D" w:rsidRDefault="00B71F25" w:rsidP="00D5599F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Procedimental</w:t>
            </w:r>
            <w:r w:rsidRPr="00CB665D">
              <w:rPr>
                <w:rFonts w:asciiTheme="majorHAnsi" w:hAnsiTheme="majorHAnsi" w:cstheme="majorHAnsi"/>
                <w:bCs/>
              </w:rPr>
              <w:t>: Aplicar los conocimientos adquiridos sobre el uso de las herramientas de formas y pincel en actividades prácticas de dibujo.</w:t>
            </w:r>
          </w:p>
          <w:p w14:paraId="77D10BB0" w14:textId="77777777" w:rsidR="00B71F25" w:rsidRPr="00CB665D" w:rsidRDefault="00B71F25" w:rsidP="00D5599F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Creativa</w:t>
            </w:r>
            <w:r w:rsidRPr="00CB665D">
              <w:rPr>
                <w:rFonts w:asciiTheme="majorHAnsi" w:hAnsiTheme="majorHAnsi" w:cstheme="majorHAnsi"/>
                <w:bCs/>
              </w:rPr>
              <w:t>: Fomentar la creatividad a través de la creación de dibujos utilizando formas geométricas y coloreándolos con el pincel.</w:t>
            </w:r>
          </w:p>
          <w:p w14:paraId="4FAC2DDD" w14:textId="2839CFAE" w:rsidR="00B71F25" w:rsidRPr="00CB665D" w:rsidRDefault="00B71F25" w:rsidP="0083355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402689B" w14:textId="77777777" w:rsidR="0037106E" w:rsidRPr="00CB665D" w:rsidRDefault="0037106E" w:rsidP="003710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1B73E4EB" w14:textId="77777777" w:rsidR="0037106E" w:rsidRPr="00CB665D" w:rsidRDefault="0037106E" w:rsidP="00D5599F">
            <w:pPr>
              <w:numPr>
                <w:ilvl w:val="0"/>
                <w:numId w:val="4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"¿Cómo agregarías formas geométricas a tus dibujos y cómo les darías color?" Permitir que compartan sus ideas y experiencias.</w:t>
            </w:r>
          </w:p>
          <w:p w14:paraId="4821C058" w14:textId="77777777" w:rsidR="0037106E" w:rsidRPr="00CB665D" w:rsidRDefault="0037106E" w:rsidP="003710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51DCD9EB" w14:textId="77777777" w:rsidR="0037106E" w:rsidRPr="00CB665D" w:rsidRDefault="0037106E" w:rsidP="00D5599F">
            <w:pPr>
              <w:numPr>
                <w:ilvl w:val="0"/>
                <w:numId w:val="46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cómo insertar formas en Paint y discutir cada paso. Explicar la importancia de seleccionar y ajustar el tamaño de las formas.</w:t>
            </w:r>
          </w:p>
          <w:p w14:paraId="20A0E011" w14:textId="77777777" w:rsidR="0037106E" w:rsidRPr="00CB665D" w:rsidRDefault="0037106E" w:rsidP="00D5599F">
            <w:pPr>
              <w:numPr>
                <w:ilvl w:val="0"/>
                <w:numId w:val="46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Mostrar la imagen que ilustra cómo utilizar la herramienta pincel en Paint y discutir cada paso. </w:t>
            </w: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Explicar cómo el pincel puede ayudar a colorear y añadir detalles a los dibujos.</w:t>
            </w:r>
          </w:p>
          <w:p w14:paraId="56C0C1E5" w14:textId="77777777" w:rsidR="0037106E" w:rsidRPr="00CB665D" w:rsidRDefault="0037106E" w:rsidP="003710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3BDB403D" w14:textId="77777777" w:rsidR="0037106E" w:rsidRPr="00CB665D" w:rsidRDefault="0037106E" w:rsidP="00D5599F">
            <w:pPr>
              <w:numPr>
                <w:ilvl w:val="0"/>
                <w:numId w:val="4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las herramientas de formas y pincel en Paint permiten a los estudiantes tener más control y creatividad en sus dibujos digitales.</w:t>
            </w:r>
          </w:p>
          <w:p w14:paraId="653C3A07" w14:textId="77777777" w:rsidR="0037106E" w:rsidRPr="00CB665D" w:rsidRDefault="0037106E" w:rsidP="00D5599F">
            <w:pPr>
              <w:numPr>
                <w:ilvl w:val="0"/>
                <w:numId w:val="4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Destacar la importancia de familiarizarse con estas herramientas para desarrollar habilidades tecnológicas y artísticas.</w:t>
            </w:r>
          </w:p>
          <w:p w14:paraId="528AFE86" w14:textId="77777777" w:rsidR="0037106E" w:rsidRPr="00CB665D" w:rsidRDefault="0037106E" w:rsidP="003710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39534EAB" w14:textId="77777777" w:rsidR="0037106E" w:rsidRPr="00CB665D" w:rsidRDefault="0037106E" w:rsidP="00D5599F">
            <w:pPr>
              <w:numPr>
                <w:ilvl w:val="0"/>
                <w:numId w:val="48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insertar formas geométricas en Paint y pedir a los niños que expliquen los pasos mientras los realizan.</w:t>
            </w:r>
          </w:p>
          <w:p w14:paraId="4BFDD6DA" w14:textId="77777777" w:rsidR="0037106E" w:rsidRPr="00CB665D" w:rsidRDefault="0037106E" w:rsidP="00D5599F">
            <w:pPr>
              <w:numPr>
                <w:ilvl w:val="0"/>
                <w:numId w:val="48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colorear las formas con el pincel en Paint y pedir a los niños que expliquen cómo utilizaron el pincel y por qué.</w:t>
            </w:r>
          </w:p>
          <w:p w14:paraId="1B68679B" w14:textId="77777777" w:rsidR="004E650E" w:rsidRPr="00CB665D" w:rsidRDefault="004E650E" w:rsidP="002F0CC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B3E6D74" w14:textId="5DC27710" w:rsidR="0037106E" w:rsidRPr="00CB665D" w:rsidRDefault="0037106E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Imágenes que ilustran cómo insertar formas y utilizar la herramienta pincel en Paint</w:t>
            </w:r>
          </w:p>
          <w:p w14:paraId="64F9DE7E" w14:textId="5D07D035" w:rsidR="0037106E" w:rsidRPr="00CB665D" w:rsidRDefault="0037106E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Windows 11 y Paint instalado</w:t>
            </w:r>
          </w:p>
          <w:p w14:paraId="60D9826E" w14:textId="25B967D2" w:rsidR="0037106E" w:rsidRPr="00CB665D" w:rsidRDefault="0037106E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136D9D11" w14:textId="4CE342E0" w:rsidR="0037106E" w:rsidRPr="00CB665D" w:rsidRDefault="0037106E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Libro de texto (páginas 72 y 73)</w:t>
            </w:r>
          </w:p>
          <w:p w14:paraId="0F5B6381" w14:textId="0DD9CAF8" w:rsidR="004E650E" w:rsidRPr="00CB665D" w:rsidRDefault="0037106E" w:rsidP="00D5599F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3A033" w14:textId="03401A1D" w:rsidR="0037106E" w:rsidRPr="00CB665D" w:rsidRDefault="0037106E" w:rsidP="00D5599F">
            <w:pPr>
              <w:pStyle w:val="Prrafodelista"/>
              <w:numPr>
                <w:ilvl w:val="0"/>
                <w:numId w:val="51"/>
              </w:numPr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Identifica correctamente los pasos para insertar formas geométricas en Paint.</w:t>
            </w:r>
          </w:p>
          <w:p w14:paraId="2B458BA3" w14:textId="46854F4D" w:rsidR="0037106E" w:rsidRPr="00CB665D" w:rsidRDefault="0037106E" w:rsidP="00D5599F">
            <w:pPr>
              <w:pStyle w:val="Prrafodelista"/>
              <w:numPr>
                <w:ilvl w:val="0"/>
                <w:numId w:val="51"/>
              </w:numPr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Describe cómo utilizar la herramienta pincel en Paint.</w:t>
            </w:r>
          </w:p>
          <w:p w14:paraId="4004F633" w14:textId="774C55D2" w:rsidR="004E650E" w:rsidRPr="00CB665D" w:rsidRDefault="0037106E" w:rsidP="00D5599F">
            <w:pPr>
              <w:pStyle w:val="Prrafodelista"/>
              <w:numPr>
                <w:ilvl w:val="0"/>
                <w:numId w:val="51"/>
              </w:numPr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Completa la actividad de insertar y colorear formas geométricas en Paint.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E826" w14:textId="77777777" w:rsidR="0037106E" w:rsidRPr="00CB665D" w:rsidRDefault="0037106E" w:rsidP="0037106E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Primer momento de evaluación (diagnóstica):</w:t>
            </w:r>
          </w:p>
          <w:p w14:paraId="4C14B05A" w14:textId="77777777" w:rsidR="0037106E" w:rsidRPr="00CB665D" w:rsidRDefault="0037106E" w:rsidP="00D5599F">
            <w:pPr>
              <w:numPr>
                <w:ilvl w:val="0"/>
                <w:numId w:val="49"/>
              </w:num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Observación</w:t>
            </w:r>
          </w:p>
          <w:p w14:paraId="50BE4F86" w14:textId="77777777" w:rsidR="0037106E" w:rsidRPr="00CB665D" w:rsidRDefault="0037106E" w:rsidP="00D5599F">
            <w:pPr>
              <w:numPr>
                <w:ilvl w:val="0"/>
                <w:numId w:val="49"/>
              </w:num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Instrumento: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Lista de cotejo para verificar el conocimiento previo de los niños sobre el uso de las herramientas de formas y pincel en Paint.</w:t>
            </w:r>
          </w:p>
          <w:p w14:paraId="2FFDB7EC" w14:textId="77777777" w:rsidR="0037106E" w:rsidRPr="00CB665D" w:rsidRDefault="0037106E" w:rsidP="0037106E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lastRenderedPageBreak/>
              <w:t>Segundo momento de evaluación (formativa):</w:t>
            </w:r>
          </w:p>
          <w:p w14:paraId="3385B652" w14:textId="77777777" w:rsidR="0037106E" w:rsidRPr="00CB665D" w:rsidRDefault="0037106E" w:rsidP="00D5599F">
            <w:pPr>
              <w:numPr>
                <w:ilvl w:val="0"/>
                <w:numId w:val="50"/>
              </w:num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Técnicas: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Observación y práctica</w:t>
            </w:r>
          </w:p>
          <w:p w14:paraId="2BB03C9C" w14:textId="77777777" w:rsidR="0037106E" w:rsidRPr="00CB665D" w:rsidRDefault="0037106E" w:rsidP="00D5599F">
            <w:pPr>
              <w:numPr>
                <w:ilvl w:val="0"/>
                <w:numId w:val="50"/>
              </w:num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Instrumentos: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Lista de cotejo para evaluar la participación en la discusión sobre el uso de las herramientas de formas y pincel y la correcta realización de las actividades de dibujo en Paint.</w:t>
            </w:r>
          </w:p>
          <w:p w14:paraId="1965CE0F" w14:textId="77777777" w:rsidR="004E650E" w:rsidRPr="00CB665D" w:rsidRDefault="004E650E" w:rsidP="0037106E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37106E" w:rsidRPr="00CB665D" w14:paraId="76F39B87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20BEDB7" w14:textId="0C967468" w:rsidR="0037106E" w:rsidRPr="00CB665D" w:rsidRDefault="00FC5DA1" w:rsidP="0083355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Proyecto y Evaluación</w:t>
            </w:r>
          </w:p>
          <w:p w14:paraId="41D81262" w14:textId="77777777" w:rsidR="00FC5DA1" w:rsidRPr="00CB665D" w:rsidRDefault="00FC5DA1" w:rsidP="00C01CC9">
            <w:pPr>
              <w:numPr>
                <w:ilvl w:val="0"/>
                <w:numId w:val="5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t>Conocer y comprender las funciones básicas de Paint en Windows 11.</w:t>
            </w:r>
          </w:p>
          <w:p w14:paraId="19460CD9" w14:textId="77777777" w:rsidR="00FC5DA1" w:rsidRPr="00CB665D" w:rsidRDefault="00FC5DA1" w:rsidP="00C01CC9">
            <w:pPr>
              <w:numPr>
                <w:ilvl w:val="0"/>
                <w:numId w:val="5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Cs/>
              </w:rPr>
              <w:lastRenderedPageBreak/>
              <w:t>Identificar las herramientas principales de Paint y su uso adecuado para dibujar y editar imágenes.</w:t>
            </w:r>
          </w:p>
          <w:p w14:paraId="2F67B31B" w14:textId="77777777" w:rsidR="00FC5DA1" w:rsidRPr="00CB665D" w:rsidRDefault="00FC5DA1" w:rsidP="00FC5DA1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384ED738" w14:textId="77777777" w:rsidR="00FC5DA1" w:rsidRPr="00CB665D" w:rsidRDefault="00FC5DA1" w:rsidP="00FC5DA1">
            <w:pPr>
              <w:numPr>
                <w:ilvl w:val="0"/>
                <w:numId w:val="5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Desarrollar habilidades digitales básicas para el uso de programas de dibujo y edición.</w:t>
            </w:r>
          </w:p>
          <w:p w14:paraId="43A352F7" w14:textId="77777777" w:rsidR="00FC5DA1" w:rsidRPr="00CB665D" w:rsidRDefault="00FC5DA1" w:rsidP="00FC5DA1">
            <w:pPr>
              <w:numPr>
                <w:ilvl w:val="0"/>
                <w:numId w:val="5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Aplicar los conocimientos adquiridos en la creación de dibujos y ediciones básicas utilizando Paint.</w:t>
            </w:r>
          </w:p>
          <w:p w14:paraId="6BB29C7A" w14:textId="77777777" w:rsidR="00FC5DA1" w:rsidRPr="00CB665D" w:rsidRDefault="00FC5DA1" w:rsidP="00FC5DA1">
            <w:pPr>
              <w:numPr>
                <w:ilvl w:val="0"/>
                <w:numId w:val="5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CB665D">
              <w:rPr>
                <w:rFonts w:asciiTheme="majorHAnsi" w:hAnsiTheme="majorHAnsi" w:cstheme="majorHAnsi"/>
                <w:b/>
                <w:bCs/>
              </w:rPr>
              <w:t>Competencia Creativa:</w:t>
            </w:r>
            <w:r w:rsidRPr="00CB665D">
              <w:rPr>
                <w:rFonts w:asciiTheme="majorHAnsi" w:hAnsiTheme="majorHAnsi" w:cstheme="majorHAnsi"/>
                <w:bCs/>
              </w:rPr>
              <w:t xml:space="preserve"> Fomentar la creatividad a través de la utilización de herramientas digitales de dibujo y diseño.</w:t>
            </w:r>
          </w:p>
          <w:p w14:paraId="7FC16BDF" w14:textId="1DC22179" w:rsidR="00086EEE" w:rsidRPr="00CB665D" w:rsidRDefault="00086EEE" w:rsidP="0083355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739D06F" w14:textId="77777777" w:rsidR="00FC5DA1" w:rsidRPr="00CB665D" w:rsidRDefault="00FC5DA1" w:rsidP="00FC5DA1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7FFE391E" w14:textId="77777777" w:rsidR="00FC5DA1" w:rsidRPr="00CB665D" w:rsidRDefault="00FC5DA1" w:rsidP="00C01CC9">
            <w:pPr>
              <w:numPr>
                <w:ilvl w:val="0"/>
                <w:numId w:val="54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"¿Alguna vez has usado Paint? ¿Qué te gusta dibujar?" Permitir que compartan sus ideas y experiencias.</w:t>
            </w:r>
          </w:p>
          <w:p w14:paraId="56E22B68" w14:textId="77777777" w:rsidR="00FC5DA1" w:rsidRPr="00CB665D" w:rsidRDefault="00FC5DA1" w:rsidP="00FC5DA1">
            <w:pPr>
              <w:numPr>
                <w:ilvl w:val="0"/>
                <w:numId w:val="54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Mostrar la imagen que ilustra cómo abrir Paint y discutir cada paso para asegurarse de que comprendan el proceso.</w:t>
            </w:r>
          </w:p>
          <w:p w14:paraId="3DA82A32" w14:textId="77777777" w:rsidR="00FC5DA1" w:rsidRPr="00CB665D" w:rsidRDefault="00FC5DA1" w:rsidP="00FC5DA1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77678BD7" w14:textId="77777777" w:rsidR="00FC5DA1" w:rsidRPr="00CB665D" w:rsidRDefault="00FC5DA1" w:rsidP="00C01CC9">
            <w:pPr>
              <w:numPr>
                <w:ilvl w:val="0"/>
                <w:numId w:val="5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las imágenes que ilustran las herramientas y funciones de Paint, explicando cada una de ellas (lápiz, borrador, relleno con color, pinceles, texto, etc.).</w:t>
            </w:r>
          </w:p>
          <w:p w14:paraId="5A6CA27A" w14:textId="77777777" w:rsidR="00FC5DA1" w:rsidRPr="00CB665D" w:rsidRDefault="00FC5DA1" w:rsidP="00C01CC9">
            <w:pPr>
              <w:numPr>
                <w:ilvl w:val="0"/>
                <w:numId w:val="5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Discutir la importancia de conocer estas herramientas para poder utilizarlas de manera creativa y efectiva.</w:t>
            </w:r>
          </w:p>
          <w:p w14:paraId="14A20767" w14:textId="77777777" w:rsidR="00FC5DA1" w:rsidRPr="00CB665D" w:rsidRDefault="00FC5DA1" w:rsidP="00FC5DA1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2702AF2B" w14:textId="77777777" w:rsidR="00FC5DA1" w:rsidRPr="00CB665D" w:rsidRDefault="00FC5DA1" w:rsidP="00C01CC9">
            <w:pPr>
              <w:numPr>
                <w:ilvl w:val="0"/>
                <w:numId w:val="5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Paint es una herramienta digital que permite dibujar y editar imágenes de manera sencilla y que el dominio de sus funciones básicas es esencial para la creación de contenidos digitales.</w:t>
            </w:r>
          </w:p>
          <w:p w14:paraId="2D06D9AB" w14:textId="77777777" w:rsidR="00FC5DA1" w:rsidRPr="00CB665D" w:rsidRDefault="00FC5DA1" w:rsidP="00FC5DA1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7AD92ED0" w14:textId="77777777" w:rsidR="00FC5DA1" w:rsidRPr="00CB665D" w:rsidRDefault="00FC5DA1" w:rsidP="00C01CC9">
            <w:pPr>
              <w:numPr>
                <w:ilvl w:val="0"/>
                <w:numId w:val="5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actividades prácticas donde los niños puedan aplicar lo aprendido, como:</w:t>
            </w:r>
          </w:p>
          <w:p w14:paraId="78E5DC84" w14:textId="77777777" w:rsidR="00FC5DA1" w:rsidRPr="00CB665D" w:rsidRDefault="00FC5DA1" w:rsidP="00FC5DA1">
            <w:pPr>
              <w:numPr>
                <w:ilvl w:val="1"/>
                <w:numId w:val="5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Dibujar figuras geométricas y rellenarlas con color.</w:t>
            </w:r>
          </w:p>
          <w:p w14:paraId="2549B701" w14:textId="77777777" w:rsidR="00FC5DA1" w:rsidRPr="00CB665D" w:rsidRDefault="00FC5DA1" w:rsidP="00FC5DA1">
            <w:pPr>
              <w:numPr>
                <w:ilvl w:val="1"/>
                <w:numId w:val="5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Utilizar el lápiz y el pincel para dibujar libremente.</w:t>
            </w:r>
          </w:p>
          <w:p w14:paraId="17FE6F5E" w14:textId="77777777" w:rsidR="00FC5DA1" w:rsidRPr="00CB665D" w:rsidRDefault="00FC5DA1" w:rsidP="00FC5DA1">
            <w:pPr>
              <w:numPr>
                <w:ilvl w:val="1"/>
                <w:numId w:val="5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Insertar y modificar formas.</w:t>
            </w:r>
          </w:p>
          <w:p w14:paraId="17032000" w14:textId="77777777" w:rsidR="00FC5DA1" w:rsidRPr="00CB665D" w:rsidRDefault="00FC5DA1" w:rsidP="00FC5DA1">
            <w:pPr>
              <w:numPr>
                <w:ilvl w:val="1"/>
                <w:numId w:val="5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CB665D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un proyecto final donde dibujen un paisaje en Paint.</w:t>
            </w:r>
          </w:p>
          <w:p w14:paraId="3A5457ED" w14:textId="77777777" w:rsidR="0037106E" w:rsidRPr="00CB665D" w:rsidRDefault="0037106E" w:rsidP="003710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490D513" w14:textId="55AF1C8B" w:rsidR="00FC5DA1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Imágenes que ilustran cómo abrir y utilizar Paint</w:t>
            </w:r>
          </w:p>
          <w:p w14:paraId="334B0655" w14:textId="76B95E85" w:rsidR="00FC5DA1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Pizarra y marcadores</w:t>
            </w:r>
          </w:p>
          <w:p w14:paraId="603EB458" w14:textId="406C11BF" w:rsidR="00FC5DA1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Computadoras con Windows 11 y Paint instalado</w:t>
            </w:r>
          </w:p>
          <w:p w14:paraId="50BDFA23" w14:textId="0CF1A8ED" w:rsidR="0037106E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Hojas de papel y lápices de colores para las actividades previas al uso de Paint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E12F5" w14:textId="1FEAF76A" w:rsidR="00FC5DA1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Identifica correctamente las herramientas básicas de Paint y sus funciones.</w:t>
            </w:r>
          </w:p>
          <w:p w14:paraId="1F2A0065" w14:textId="1422600C" w:rsidR="00FC5DA1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lastRenderedPageBreak/>
              <w:t>Describe la importancia de cada herramienta y cómo se utiliza en el contexto del dibujo y la edición.</w:t>
            </w:r>
          </w:p>
          <w:p w14:paraId="2331DECB" w14:textId="30BCA948" w:rsidR="0037106E" w:rsidRPr="00CB665D" w:rsidRDefault="00FC5DA1" w:rsidP="00C01CC9">
            <w:pPr>
              <w:pStyle w:val="Prrafodelista"/>
              <w:numPr>
                <w:ilvl w:val="0"/>
                <w:numId w:val="51"/>
              </w:numPr>
              <w:tabs>
                <w:tab w:val="num" w:pos="488"/>
              </w:tabs>
              <w:ind w:left="366" w:right="-63"/>
              <w:rPr>
                <w:rFonts w:asciiTheme="majorHAnsi" w:eastAsia="Arial Unicode MS" w:hAnsiTheme="majorHAnsi" w:cstheme="majorHAnsi"/>
              </w:rPr>
            </w:pPr>
            <w:r w:rsidRPr="00CB665D">
              <w:rPr>
                <w:rFonts w:asciiTheme="majorHAnsi" w:eastAsia="Arial Unicode MS" w:hAnsiTheme="majorHAnsi" w:cstheme="majorHAnsi"/>
              </w:rPr>
              <w:t>Completa las actividades prácticas demostrando el uso adecuado de las herramientas de Paint.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E7909" w14:textId="77777777" w:rsidR="00C01CC9" w:rsidRPr="00CB665D" w:rsidRDefault="00C01CC9" w:rsidP="00C01CC9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lastRenderedPageBreak/>
              <w:t>Primer momento de evaluación (diagnóstica):</w:t>
            </w:r>
          </w:p>
          <w:p w14:paraId="44963BE4" w14:textId="77777777" w:rsidR="00C01CC9" w:rsidRPr="00CB665D" w:rsidRDefault="00C01CC9" w:rsidP="00C01CC9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Observación</w:t>
            </w:r>
          </w:p>
          <w:p w14:paraId="528469C7" w14:textId="77777777" w:rsidR="00C01CC9" w:rsidRPr="00CB665D" w:rsidRDefault="00C01CC9" w:rsidP="00C01CC9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lastRenderedPageBreak/>
              <w:t>Instrumento: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Lista de cotejo para verificar el conocimiento previo de los niños sobre Paint y sus herramientas.</w:t>
            </w:r>
          </w:p>
          <w:p w14:paraId="3CDAC9DD" w14:textId="77777777" w:rsidR="00C01CC9" w:rsidRPr="00CB665D" w:rsidRDefault="00C01CC9" w:rsidP="00C01CC9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Segundo momento de evaluación (formativa):</w:t>
            </w:r>
          </w:p>
          <w:p w14:paraId="307F0392" w14:textId="77777777" w:rsidR="00C01CC9" w:rsidRPr="00CB665D" w:rsidRDefault="00C01CC9" w:rsidP="00C01CC9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Técnicas: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Observación y práctica</w:t>
            </w:r>
          </w:p>
          <w:p w14:paraId="13B8BB2E" w14:textId="77777777" w:rsidR="00C01CC9" w:rsidRPr="00CB665D" w:rsidRDefault="00C01CC9" w:rsidP="00C01CC9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Instrumentos: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Lista de cotejo para evaluar la participación en la discusión sobre las herramientas de Paint y la correcta realización de las actividades prácticas.</w:t>
            </w:r>
          </w:p>
          <w:p w14:paraId="30F17D99" w14:textId="77777777" w:rsidR="00C01CC9" w:rsidRPr="00CB665D" w:rsidRDefault="00C01CC9" w:rsidP="00C01CC9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Tercer momento de evaluación (sumativa):</w:t>
            </w:r>
          </w:p>
          <w:p w14:paraId="3B6C1EAA" w14:textId="77777777" w:rsidR="00C01CC9" w:rsidRPr="00CB665D" w:rsidRDefault="00C01CC9" w:rsidP="00C01CC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Técnica: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Evaluación de producto</w:t>
            </w:r>
          </w:p>
          <w:p w14:paraId="3DE12F8F" w14:textId="77777777" w:rsidR="00C01CC9" w:rsidRPr="00CB665D" w:rsidRDefault="00C01CC9" w:rsidP="00C01CC9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CB665D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Instrumento: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t xml:space="preserve"> Rúbrica para evaluar el proyecto final </w:t>
            </w:r>
            <w:r w:rsidRPr="00CB665D">
              <w:rPr>
                <w:rFonts w:asciiTheme="majorHAnsi" w:eastAsia="Times New Roman" w:hAnsiTheme="majorHAnsi" w:cstheme="majorHAnsi"/>
                <w:lang w:eastAsia="es-EC"/>
              </w:rPr>
              <w:lastRenderedPageBreak/>
              <w:t>realizado en Paint, considerando creatividad, uso de herramientas y calidad del dibujo.</w:t>
            </w:r>
          </w:p>
          <w:p w14:paraId="4B3CCF90" w14:textId="77777777" w:rsidR="0037106E" w:rsidRPr="00CB665D" w:rsidRDefault="0037106E" w:rsidP="0037106E">
            <w:pPr>
              <w:spacing w:before="100" w:beforeAutospacing="1" w:after="100" w:afterAutospacing="1"/>
              <w:ind w:left="39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833556" w:rsidRPr="00CB665D" w14:paraId="77140919" w14:textId="77777777" w:rsidTr="00E627E4">
        <w:trPr>
          <w:trHeight w:val="472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A9B3" w14:textId="77777777" w:rsidR="00833556" w:rsidRPr="00CB665D" w:rsidRDefault="00833556" w:rsidP="00833556">
            <w:pPr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lastRenderedPageBreak/>
              <w:t>ADAPTACIONES CURRICULARES:</w:t>
            </w:r>
            <w:r w:rsidRPr="00CB665D">
              <w:rPr>
                <w:rFonts w:asciiTheme="majorHAnsi" w:eastAsia="Calibri" w:hAnsiTheme="majorHAnsi" w:cstheme="majorHAnsi"/>
              </w:rPr>
              <w:t>(Especifique si la necesidad educativa es grado 1, 2, 3)</w:t>
            </w:r>
          </w:p>
        </w:tc>
      </w:tr>
      <w:tr w:rsidR="00833556" w:rsidRPr="00CB665D" w14:paraId="4C6B32A8" w14:textId="77777777" w:rsidTr="000F1497">
        <w:trPr>
          <w:trHeight w:val="276"/>
        </w:trPr>
        <w:tc>
          <w:tcPr>
            <w:tcW w:w="29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F273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ESPECIFICACIÓN DE LA</w:t>
            </w:r>
          </w:p>
          <w:p w14:paraId="6A3B150B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NECESIDAD EDUCATIVA</w:t>
            </w:r>
          </w:p>
        </w:tc>
        <w:tc>
          <w:tcPr>
            <w:tcW w:w="1252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33D14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Especificación de la adaptación a ser aplicada</w:t>
            </w:r>
          </w:p>
        </w:tc>
      </w:tr>
      <w:tr w:rsidR="00C01CC9" w:rsidRPr="00CB665D" w14:paraId="04EFD3E1" w14:textId="77777777" w:rsidTr="000F1497">
        <w:trPr>
          <w:trHeight w:val="160"/>
        </w:trPr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43C1" w14:textId="77777777" w:rsidR="00833556" w:rsidRPr="00CB665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B0C19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DESTREZA CON CRITERIOS DE DESEMPEÑO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BCB69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ACTIVIDADES DE APRENDIZAJE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75B0E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RECURSOS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EEBE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EVALUACIÓN</w:t>
            </w:r>
          </w:p>
        </w:tc>
      </w:tr>
      <w:tr w:rsidR="00D5599F" w:rsidRPr="00CB665D" w14:paraId="2E18263B" w14:textId="77777777" w:rsidTr="000F1497">
        <w:trPr>
          <w:trHeight w:val="160"/>
        </w:trPr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24F1" w14:textId="77777777" w:rsidR="00833556" w:rsidRPr="00CB665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63952" w14:textId="77777777" w:rsidR="00833556" w:rsidRPr="00CB665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DDBA" w14:textId="77777777" w:rsidR="00833556" w:rsidRPr="00CB665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3E15E" w14:textId="77777777" w:rsidR="00833556" w:rsidRPr="00CB665D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CC9A0D9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INDICADORES ESENCIALES DE EVALUACIÓN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2C8C89" w14:textId="77777777" w:rsidR="00833556" w:rsidRPr="00CB665D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B665D">
              <w:rPr>
                <w:rFonts w:asciiTheme="majorHAnsi" w:hAnsiTheme="majorHAnsi" w:cstheme="majorHAnsi"/>
                <w:b/>
              </w:rPr>
              <w:t>TÉCNICAS E INSTRUMENTOS DE EVALUACIÓN</w:t>
            </w:r>
          </w:p>
        </w:tc>
      </w:tr>
      <w:tr w:rsidR="00FC5DA1" w:rsidRPr="00CB665D" w14:paraId="38332B6F" w14:textId="77777777" w:rsidTr="000F1497">
        <w:trPr>
          <w:trHeight w:val="160"/>
        </w:trPr>
        <w:tc>
          <w:tcPr>
            <w:tcW w:w="2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83B1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Describir la necesidad educativa que presenta el estudiante: ejemplo</w:t>
            </w:r>
          </w:p>
          <w:p w14:paraId="09EC0A7A" w14:textId="77777777" w:rsidR="00833556" w:rsidRPr="00CB665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Dislexia </w:t>
            </w:r>
          </w:p>
          <w:p w14:paraId="3F5A9076" w14:textId="77777777" w:rsidR="00833556" w:rsidRPr="00CB665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Discapacidad intelectual </w:t>
            </w:r>
          </w:p>
          <w:p w14:paraId="1064C3CE" w14:textId="77777777" w:rsidR="00833556" w:rsidRPr="00CB665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Discapacidad auditiva </w:t>
            </w:r>
          </w:p>
          <w:p w14:paraId="04B86D83" w14:textId="77777777" w:rsidR="00833556" w:rsidRPr="00CB665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Discapacidad visual </w:t>
            </w:r>
          </w:p>
          <w:p w14:paraId="324DEC7E" w14:textId="77777777" w:rsidR="00833556" w:rsidRPr="00CB665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Discapacidad física </w:t>
            </w:r>
          </w:p>
          <w:p w14:paraId="72767690" w14:textId="77777777" w:rsidR="00833556" w:rsidRPr="00CB665D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Discalculia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5584" w14:textId="31D6FC92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Según el grado de necesidad educativa se colocan las destrezas: </w:t>
            </w:r>
          </w:p>
          <w:p w14:paraId="727095AC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Si son grado 2 se mantienen </w:t>
            </w:r>
          </w:p>
          <w:p w14:paraId="642AD6D3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Si son grado 3 se modifican según en correspondencia con el objetivo de la unidad.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59DB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Según la necesidad educativa crear actividades acordes a la necesidad educativa que presenta el estudiante.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1468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Anotar los recursos que utilizara para lograr que el estudiante desarrolle las actividades.  Ejemplo </w:t>
            </w:r>
          </w:p>
          <w:p w14:paraId="7C8F9831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Flashcards</w:t>
            </w:r>
          </w:p>
          <w:p w14:paraId="2BCE9BC5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Videos </w:t>
            </w:r>
          </w:p>
          <w:p w14:paraId="303A93BB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Material concreto </w:t>
            </w:r>
          </w:p>
          <w:p w14:paraId="52424B7E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374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Si son grado 2 de mantienen los indicadores </w:t>
            </w:r>
          </w:p>
          <w:p w14:paraId="292C5B73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Si son grado 3 cambian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A3E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603EC097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626F596A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Pruebas orales </w:t>
            </w:r>
          </w:p>
          <w:p w14:paraId="64C61B4F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Pruebas de base estructurada </w:t>
            </w:r>
          </w:p>
          <w:p w14:paraId="1F12A3CE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 xml:space="preserve">Evaluar por proyectos </w:t>
            </w:r>
          </w:p>
          <w:p w14:paraId="2922E436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3A99C54F" w14:textId="77777777" w:rsidR="00833556" w:rsidRPr="00CB665D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833556" w:rsidRPr="00CB665D" w14:paraId="5247DE7B" w14:textId="77777777" w:rsidTr="00E627E4">
        <w:trPr>
          <w:trHeight w:val="134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22F5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hAnsiTheme="majorHAnsi" w:cstheme="majorHAnsi"/>
              </w:rPr>
              <w:t>BIBLIOGRAFÍA/WEBGRAFÍA: Utilizar Nomas APA                                                                         OBSERVACIONES</w:t>
            </w:r>
          </w:p>
        </w:tc>
      </w:tr>
      <w:tr w:rsidR="00833556" w:rsidRPr="00CB665D" w14:paraId="64732882" w14:textId="77777777" w:rsidTr="00E627E4">
        <w:trPr>
          <w:trHeight w:val="133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E77B" w14:textId="77777777" w:rsidR="00833556" w:rsidRPr="00CB665D" w:rsidRDefault="00833556" w:rsidP="00833556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833556" w:rsidRPr="00CB665D" w14:paraId="71809DED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E05D" w14:textId="77777777" w:rsidR="00833556" w:rsidRPr="00CB665D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B665D">
              <w:rPr>
                <w:rFonts w:asciiTheme="majorHAnsi" w:eastAsia="Calibri" w:hAnsiTheme="majorHAnsi" w:cstheme="majorHAnsi"/>
                <w:b/>
              </w:rPr>
              <w:t>ELABORADO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2127" w14:textId="77777777" w:rsidR="00833556" w:rsidRPr="00CB665D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B665D">
              <w:rPr>
                <w:rFonts w:asciiTheme="majorHAnsi" w:eastAsia="Calibri" w:hAnsiTheme="majorHAnsi" w:cstheme="majorHAnsi"/>
                <w:b/>
              </w:rPr>
              <w:t>REVISADO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DF6A" w14:textId="77777777" w:rsidR="00833556" w:rsidRPr="00CB665D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CB665D">
              <w:rPr>
                <w:rFonts w:asciiTheme="majorHAnsi" w:eastAsia="Calibri" w:hAnsiTheme="majorHAnsi" w:cstheme="majorHAnsi"/>
                <w:b/>
              </w:rPr>
              <w:t>APROBADO</w:t>
            </w:r>
          </w:p>
        </w:tc>
      </w:tr>
      <w:tr w:rsidR="00833556" w:rsidRPr="00CB665D" w14:paraId="7AD8FEA7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84AE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DOCENTE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0384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NOMBRE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C5FB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NOMBRE:</w:t>
            </w:r>
          </w:p>
        </w:tc>
      </w:tr>
      <w:tr w:rsidR="00833556" w:rsidRPr="00CB665D" w14:paraId="033E663D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5004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FIRMA: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9354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FIRMA: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0CA52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FIRMA:</w:t>
            </w:r>
          </w:p>
        </w:tc>
      </w:tr>
      <w:tr w:rsidR="00833556" w:rsidRPr="00CB665D" w14:paraId="34F4CAD1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95A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FECHA: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519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FECHA: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1C8" w14:textId="77777777" w:rsidR="00833556" w:rsidRPr="00CB665D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CB665D">
              <w:rPr>
                <w:rFonts w:asciiTheme="majorHAnsi" w:eastAsia="Calibri" w:hAnsiTheme="majorHAnsi" w:cstheme="majorHAnsi"/>
              </w:rPr>
              <w:t>FECHA:</w:t>
            </w:r>
          </w:p>
        </w:tc>
      </w:tr>
    </w:tbl>
    <w:p w14:paraId="2E158081" w14:textId="77777777" w:rsidR="00F74C7C" w:rsidRPr="00CB665D" w:rsidRDefault="00F74C7C" w:rsidP="007D3148">
      <w:pPr>
        <w:ind w:right="-314"/>
        <w:rPr>
          <w:rFonts w:asciiTheme="majorHAnsi" w:hAnsiTheme="majorHAnsi" w:cstheme="majorHAnsi"/>
        </w:rPr>
      </w:pPr>
    </w:p>
    <w:sectPr w:rsidR="00F74C7C" w:rsidRPr="00CB665D" w:rsidSect="00C54570">
      <w:pgSz w:w="16838" w:h="11906" w:orient="landscape"/>
      <w:pgMar w:top="993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07CC"/>
    <w:multiLevelType w:val="multilevel"/>
    <w:tmpl w:val="8ADA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E1170"/>
    <w:multiLevelType w:val="multilevel"/>
    <w:tmpl w:val="4BB8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0758C"/>
    <w:multiLevelType w:val="multilevel"/>
    <w:tmpl w:val="79D6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26BAF"/>
    <w:multiLevelType w:val="multilevel"/>
    <w:tmpl w:val="E3D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57786"/>
    <w:multiLevelType w:val="multilevel"/>
    <w:tmpl w:val="59C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02255"/>
    <w:multiLevelType w:val="multilevel"/>
    <w:tmpl w:val="8E6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21B99"/>
    <w:multiLevelType w:val="multilevel"/>
    <w:tmpl w:val="D70E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40EB5"/>
    <w:multiLevelType w:val="multilevel"/>
    <w:tmpl w:val="ABD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9299D"/>
    <w:multiLevelType w:val="multilevel"/>
    <w:tmpl w:val="616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21990"/>
    <w:multiLevelType w:val="multilevel"/>
    <w:tmpl w:val="DDE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C51AB"/>
    <w:multiLevelType w:val="multilevel"/>
    <w:tmpl w:val="B712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B1D1D"/>
    <w:multiLevelType w:val="multilevel"/>
    <w:tmpl w:val="1B9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C772E"/>
    <w:multiLevelType w:val="multilevel"/>
    <w:tmpl w:val="043C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83F93"/>
    <w:multiLevelType w:val="hybridMultilevel"/>
    <w:tmpl w:val="622809C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2E7D5C"/>
    <w:multiLevelType w:val="multilevel"/>
    <w:tmpl w:val="FE0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75E8B"/>
    <w:multiLevelType w:val="multilevel"/>
    <w:tmpl w:val="95DC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B7E3C"/>
    <w:multiLevelType w:val="multilevel"/>
    <w:tmpl w:val="378A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B2707"/>
    <w:multiLevelType w:val="multilevel"/>
    <w:tmpl w:val="E6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81545"/>
    <w:multiLevelType w:val="multilevel"/>
    <w:tmpl w:val="7EC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03929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86987"/>
    <w:multiLevelType w:val="multilevel"/>
    <w:tmpl w:val="474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C5B68"/>
    <w:multiLevelType w:val="multilevel"/>
    <w:tmpl w:val="E92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D17E0"/>
    <w:multiLevelType w:val="multilevel"/>
    <w:tmpl w:val="3E1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B177BA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74128"/>
    <w:multiLevelType w:val="multilevel"/>
    <w:tmpl w:val="C00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4459D"/>
    <w:multiLevelType w:val="multilevel"/>
    <w:tmpl w:val="9640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513053"/>
    <w:multiLevelType w:val="multilevel"/>
    <w:tmpl w:val="36AA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52EC3"/>
    <w:multiLevelType w:val="multilevel"/>
    <w:tmpl w:val="58B8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23229"/>
    <w:multiLevelType w:val="multilevel"/>
    <w:tmpl w:val="06E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01AED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1148D"/>
    <w:multiLevelType w:val="multilevel"/>
    <w:tmpl w:val="19E0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DA4D76"/>
    <w:multiLevelType w:val="multilevel"/>
    <w:tmpl w:val="D0F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1C283F"/>
    <w:multiLevelType w:val="multilevel"/>
    <w:tmpl w:val="775E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60583C"/>
    <w:multiLevelType w:val="multilevel"/>
    <w:tmpl w:val="74C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A393E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65D5B"/>
    <w:multiLevelType w:val="multilevel"/>
    <w:tmpl w:val="851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76C08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5622BE"/>
    <w:multiLevelType w:val="multilevel"/>
    <w:tmpl w:val="F7EA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EE46B3"/>
    <w:multiLevelType w:val="hybridMultilevel"/>
    <w:tmpl w:val="18745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73C97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73531"/>
    <w:multiLevelType w:val="multilevel"/>
    <w:tmpl w:val="CC66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E4561E"/>
    <w:multiLevelType w:val="multilevel"/>
    <w:tmpl w:val="2C5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552932"/>
    <w:multiLevelType w:val="multilevel"/>
    <w:tmpl w:val="198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A43F9A"/>
    <w:multiLevelType w:val="multilevel"/>
    <w:tmpl w:val="6F02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E623A4"/>
    <w:multiLevelType w:val="multilevel"/>
    <w:tmpl w:val="FAA2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9C5CC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03375F"/>
    <w:multiLevelType w:val="multilevel"/>
    <w:tmpl w:val="D1C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2B1A20"/>
    <w:multiLevelType w:val="multilevel"/>
    <w:tmpl w:val="F6B8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327C4F"/>
    <w:multiLevelType w:val="multilevel"/>
    <w:tmpl w:val="4BD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C8746F"/>
    <w:multiLevelType w:val="multilevel"/>
    <w:tmpl w:val="0B3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0E553A"/>
    <w:multiLevelType w:val="multilevel"/>
    <w:tmpl w:val="C63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DD5E92"/>
    <w:multiLevelType w:val="multilevel"/>
    <w:tmpl w:val="C95E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A70E0B"/>
    <w:multiLevelType w:val="multilevel"/>
    <w:tmpl w:val="019C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575316"/>
    <w:multiLevelType w:val="multilevel"/>
    <w:tmpl w:val="537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C717B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78155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1C3D6D"/>
    <w:multiLevelType w:val="multilevel"/>
    <w:tmpl w:val="93F0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7C3FB8"/>
    <w:multiLevelType w:val="multilevel"/>
    <w:tmpl w:val="5E9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A55F62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D21E68"/>
    <w:multiLevelType w:val="multilevel"/>
    <w:tmpl w:val="6AA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596740">
    <w:abstractNumId w:val="38"/>
  </w:num>
  <w:num w:numId="2" w16cid:durableId="1056467500">
    <w:abstractNumId w:val="55"/>
  </w:num>
  <w:num w:numId="3" w16cid:durableId="962343308">
    <w:abstractNumId w:val="36"/>
  </w:num>
  <w:num w:numId="4" w16cid:durableId="1916551735">
    <w:abstractNumId w:val="54"/>
  </w:num>
  <w:num w:numId="5" w16cid:durableId="1335913133">
    <w:abstractNumId w:val="52"/>
  </w:num>
  <w:num w:numId="6" w16cid:durableId="1727728010">
    <w:abstractNumId w:val="28"/>
  </w:num>
  <w:num w:numId="7" w16cid:durableId="2135249080">
    <w:abstractNumId w:val="30"/>
  </w:num>
  <w:num w:numId="8" w16cid:durableId="1324625877">
    <w:abstractNumId w:val="37"/>
  </w:num>
  <w:num w:numId="9" w16cid:durableId="722875407">
    <w:abstractNumId w:val="20"/>
  </w:num>
  <w:num w:numId="10" w16cid:durableId="128744036">
    <w:abstractNumId w:val="50"/>
  </w:num>
  <w:num w:numId="11" w16cid:durableId="823470815">
    <w:abstractNumId w:val="47"/>
  </w:num>
  <w:num w:numId="12" w16cid:durableId="1799686933">
    <w:abstractNumId w:val="33"/>
  </w:num>
  <w:num w:numId="13" w16cid:durableId="1383559501">
    <w:abstractNumId w:val="22"/>
  </w:num>
  <w:num w:numId="14" w16cid:durableId="1232616658">
    <w:abstractNumId w:val="51"/>
  </w:num>
  <w:num w:numId="15" w16cid:durableId="1452898198">
    <w:abstractNumId w:val="35"/>
  </w:num>
  <w:num w:numId="16" w16cid:durableId="2056272985">
    <w:abstractNumId w:val="4"/>
  </w:num>
  <w:num w:numId="17" w16cid:durableId="1137605372">
    <w:abstractNumId w:val="32"/>
  </w:num>
  <w:num w:numId="18" w16cid:durableId="114445203">
    <w:abstractNumId w:val="40"/>
  </w:num>
  <w:num w:numId="19" w16cid:durableId="323122634">
    <w:abstractNumId w:val="27"/>
  </w:num>
  <w:num w:numId="20" w16cid:durableId="984817799">
    <w:abstractNumId w:val="8"/>
  </w:num>
  <w:num w:numId="21" w16cid:durableId="596643279">
    <w:abstractNumId w:val="44"/>
  </w:num>
  <w:num w:numId="22" w16cid:durableId="1408266188">
    <w:abstractNumId w:val="57"/>
  </w:num>
  <w:num w:numId="23" w16cid:durableId="1633292221">
    <w:abstractNumId w:val="7"/>
  </w:num>
  <w:num w:numId="24" w16cid:durableId="1268005321">
    <w:abstractNumId w:val="42"/>
  </w:num>
  <w:num w:numId="25" w16cid:durableId="1329095267">
    <w:abstractNumId w:val="3"/>
  </w:num>
  <w:num w:numId="26" w16cid:durableId="1974170758">
    <w:abstractNumId w:val="18"/>
  </w:num>
  <w:num w:numId="27" w16cid:durableId="372535990">
    <w:abstractNumId w:val="46"/>
  </w:num>
  <w:num w:numId="28" w16cid:durableId="110974757">
    <w:abstractNumId w:val="59"/>
  </w:num>
  <w:num w:numId="29" w16cid:durableId="724841154">
    <w:abstractNumId w:val="56"/>
  </w:num>
  <w:num w:numId="30" w16cid:durableId="1214267660">
    <w:abstractNumId w:val="49"/>
  </w:num>
  <w:num w:numId="31" w16cid:durableId="313536045">
    <w:abstractNumId w:val="17"/>
  </w:num>
  <w:num w:numId="32" w16cid:durableId="17582614">
    <w:abstractNumId w:val="14"/>
  </w:num>
  <w:num w:numId="33" w16cid:durableId="1975865909">
    <w:abstractNumId w:val="43"/>
  </w:num>
  <w:num w:numId="34" w16cid:durableId="1566447343">
    <w:abstractNumId w:val="1"/>
  </w:num>
  <w:num w:numId="35" w16cid:durableId="115174487">
    <w:abstractNumId w:val="48"/>
  </w:num>
  <w:num w:numId="36" w16cid:durableId="1422606058">
    <w:abstractNumId w:val="5"/>
  </w:num>
  <w:num w:numId="37" w16cid:durableId="1087648656">
    <w:abstractNumId w:val="41"/>
  </w:num>
  <w:num w:numId="38" w16cid:durableId="321395219">
    <w:abstractNumId w:val="31"/>
  </w:num>
  <w:num w:numId="39" w16cid:durableId="650406750">
    <w:abstractNumId w:val="16"/>
  </w:num>
  <w:num w:numId="40" w16cid:durableId="984775055">
    <w:abstractNumId w:val="25"/>
  </w:num>
  <w:num w:numId="41" w16cid:durableId="658851519">
    <w:abstractNumId w:val="10"/>
  </w:num>
  <w:num w:numId="42" w16cid:durableId="487015392">
    <w:abstractNumId w:val="24"/>
  </w:num>
  <w:num w:numId="43" w16cid:durableId="408038108">
    <w:abstractNumId w:val="21"/>
  </w:num>
  <w:num w:numId="44" w16cid:durableId="1491092078">
    <w:abstractNumId w:val="53"/>
  </w:num>
  <w:num w:numId="45" w16cid:durableId="132257230">
    <w:abstractNumId w:val="9"/>
  </w:num>
  <w:num w:numId="46" w16cid:durableId="233855863">
    <w:abstractNumId w:val="12"/>
  </w:num>
  <w:num w:numId="47" w16cid:durableId="1688673702">
    <w:abstractNumId w:val="15"/>
  </w:num>
  <w:num w:numId="48" w16cid:durableId="1460413849">
    <w:abstractNumId w:val="11"/>
  </w:num>
  <w:num w:numId="49" w16cid:durableId="1418408519">
    <w:abstractNumId w:val="26"/>
  </w:num>
  <w:num w:numId="50" w16cid:durableId="494031966">
    <w:abstractNumId w:val="2"/>
  </w:num>
  <w:num w:numId="51" w16cid:durableId="1220630952">
    <w:abstractNumId w:val="13"/>
  </w:num>
  <w:num w:numId="52" w16cid:durableId="1617365971">
    <w:abstractNumId w:val="34"/>
  </w:num>
  <w:num w:numId="53" w16cid:durableId="2024429464">
    <w:abstractNumId w:val="23"/>
  </w:num>
  <w:num w:numId="54" w16cid:durableId="18897421">
    <w:abstractNumId w:val="19"/>
  </w:num>
  <w:num w:numId="55" w16cid:durableId="78720753">
    <w:abstractNumId w:val="58"/>
  </w:num>
  <w:num w:numId="56" w16cid:durableId="1176309864">
    <w:abstractNumId w:val="0"/>
  </w:num>
  <w:num w:numId="57" w16cid:durableId="1806121566">
    <w:abstractNumId w:val="6"/>
  </w:num>
  <w:num w:numId="58" w16cid:durableId="1509369894">
    <w:abstractNumId w:val="45"/>
  </w:num>
  <w:num w:numId="59" w16cid:durableId="439766956">
    <w:abstractNumId w:val="39"/>
  </w:num>
  <w:num w:numId="60" w16cid:durableId="1045640299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pt-BR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48"/>
    <w:rsid w:val="00002A11"/>
    <w:rsid w:val="00013B36"/>
    <w:rsid w:val="00040118"/>
    <w:rsid w:val="000519BE"/>
    <w:rsid w:val="00053F4C"/>
    <w:rsid w:val="00086B09"/>
    <w:rsid w:val="00086EEE"/>
    <w:rsid w:val="00087FAE"/>
    <w:rsid w:val="000B701A"/>
    <w:rsid w:val="000C5880"/>
    <w:rsid w:val="000E1189"/>
    <w:rsid w:val="000E4253"/>
    <w:rsid w:val="000E51B7"/>
    <w:rsid w:val="000E5486"/>
    <w:rsid w:val="000F1497"/>
    <w:rsid w:val="001019A3"/>
    <w:rsid w:val="00111496"/>
    <w:rsid w:val="00115907"/>
    <w:rsid w:val="0012245E"/>
    <w:rsid w:val="00126A39"/>
    <w:rsid w:val="00127B1E"/>
    <w:rsid w:val="001555A8"/>
    <w:rsid w:val="0017010A"/>
    <w:rsid w:val="00176B07"/>
    <w:rsid w:val="0018298B"/>
    <w:rsid w:val="0019485E"/>
    <w:rsid w:val="001A3CAE"/>
    <w:rsid w:val="001A6689"/>
    <w:rsid w:val="001B0C3E"/>
    <w:rsid w:val="001B10C5"/>
    <w:rsid w:val="001C0AB5"/>
    <w:rsid w:val="001C1239"/>
    <w:rsid w:val="001E0788"/>
    <w:rsid w:val="001E0D4E"/>
    <w:rsid w:val="001E3A8B"/>
    <w:rsid w:val="001F29C0"/>
    <w:rsid w:val="001F2BC1"/>
    <w:rsid w:val="00200232"/>
    <w:rsid w:val="00200F4A"/>
    <w:rsid w:val="00210654"/>
    <w:rsid w:val="00216EAB"/>
    <w:rsid w:val="002207C5"/>
    <w:rsid w:val="002441DB"/>
    <w:rsid w:val="00287C5D"/>
    <w:rsid w:val="002972F5"/>
    <w:rsid w:val="002A5663"/>
    <w:rsid w:val="002B520C"/>
    <w:rsid w:val="002B681E"/>
    <w:rsid w:val="002D0AE8"/>
    <w:rsid w:val="002D1AE1"/>
    <w:rsid w:val="002D3236"/>
    <w:rsid w:val="002E7C92"/>
    <w:rsid w:val="002F040B"/>
    <w:rsid w:val="002F0CC6"/>
    <w:rsid w:val="00300936"/>
    <w:rsid w:val="003015C9"/>
    <w:rsid w:val="00303909"/>
    <w:rsid w:val="003068FD"/>
    <w:rsid w:val="00317363"/>
    <w:rsid w:val="00325522"/>
    <w:rsid w:val="00326ABA"/>
    <w:rsid w:val="0033348E"/>
    <w:rsid w:val="00342419"/>
    <w:rsid w:val="00357E93"/>
    <w:rsid w:val="00366196"/>
    <w:rsid w:val="003709D2"/>
    <w:rsid w:val="0037106E"/>
    <w:rsid w:val="00394B81"/>
    <w:rsid w:val="003B7750"/>
    <w:rsid w:val="003C1DE2"/>
    <w:rsid w:val="003E283E"/>
    <w:rsid w:val="003F67AC"/>
    <w:rsid w:val="00402A74"/>
    <w:rsid w:val="00407028"/>
    <w:rsid w:val="00407912"/>
    <w:rsid w:val="0041187F"/>
    <w:rsid w:val="00420BBD"/>
    <w:rsid w:val="00424323"/>
    <w:rsid w:val="004317D2"/>
    <w:rsid w:val="00447A58"/>
    <w:rsid w:val="0045226B"/>
    <w:rsid w:val="0045367B"/>
    <w:rsid w:val="00456CAE"/>
    <w:rsid w:val="00461B06"/>
    <w:rsid w:val="004853C5"/>
    <w:rsid w:val="00492650"/>
    <w:rsid w:val="00494AE6"/>
    <w:rsid w:val="00497311"/>
    <w:rsid w:val="004B1540"/>
    <w:rsid w:val="004B218B"/>
    <w:rsid w:val="004B4EF5"/>
    <w:rsid w:val="004B6D6C"/>
    <w:rsid w:val="004C38A6"/>
    <w:rsid w:val="004C654D"/>
    <w:rsid w:val="004D5880"/>
    <w:rsid w:val="004D5BAD"/>
    <w:rsid w:val="004E1353"/>
    <w:rsid w:val="004E50CA"/>
    <w:rsid w:val="004E51A2"/>
    <w:rsid w:val="004E650E"/>
    <w:rsid w:val="00500D2E"/>
    <w:rsid w:val="00510A61"/>
    <w:rsid w:val="005261D4"/>
    <w:rsid w:val="005522AB"/>
    <w:rsid w:val="005548A8"/>
    <w:rsid w:val="00561CB4"/>
    <w:rsid w:val="005801BF"/>
    <w:rsid w:val="00582115"/>
    <w:rsid w:val="005829B2"/>
    <w:rsid w:val="00597C55"/>
    <w:rsid w:val="005A4994"/>
    <w:rsid w:val="005B198A"/>
    <w:rsid w:val="005B5C6B"/>
    <w:rsid w:val="005B75EB"/>
    <w:rsid w:val="005D1D5C"/>
    <w:rsid w:val="005D4706"/>
    <w:rsid w:val="005D5069"/>
    <w:rsid w:val="005D51C5"/>
    <w:rsid w:val="005E537F"/>
    <w:rsid w:val="005F0981"/>
    <w:rsid w:val="005F0B41"/>
    <w:rsid w:val="005F6250"/>
    <w:rsid w:val="00603891"/>
    <w:rsid w:val="006044D1"/>
    <w:rsid w:val="00610ECE"/>
    <w:rsid w:val="006130B0"/>
    <w:rsid w:val="006162D2"/>
    <w:rsid w:val="0063032A"/>
    <w:rsid w:val="006367E3"/>
    <w:rsid w:val="00637DA9"/>
    <w:rsid w:val="00641797"/>
    <w:rsid w:val="00642FE5"/>
    <w:rsid w:val="00655F78"/>
    <w:rsid w:val="00663799"/>
    <w:rsid w:val="00663921"/>
    <w:rsid w:val="00664C7B"/>
    <w:rsid w:val="0066664A"/>
    <w:rsid w:val="00666C8D"/>
    <w:rsid w:val="00680E81"/>
    <w:rsid w:val="00696853"/>
    <w:rsid w:val="006A4D5E"/>
    <w:rsid w:val="006B0351"/>
    <w:rsid w:val="006C77C2"/>
    <w:rsid w:val="006F11F6"/>
    <w:rsid w:val="006F164B"/>
    <w:rsid w:val="006F4498"/>
    <w:rsid w:val="007060BC"/>
    <w:rsid w:val="00721ABB"/>
    <w:rsid w:val="00767B8D"/>
    <w:rsid w:val="00767D3C"/>
    <w:rsid w:val="00783FFE"/>
    <w:rsid w:val="00794A24"/>
    <w:rsid w:val="00796991"/>
    <w:rsid w:val="00796A15"/>
    <w:rsid w:val="00797F6C"/>
    <w:rsid w:val="007A271B"/>
    <w:rsid w:val="007A426C"/>
    <w:rsid w:val="007B5911"/>
    <w:rsid w:val="007B6392"/>
    <w:rsid w:val="007D3148"/>
    <w:rsid w:val="007F2B95"/>
    <w:rsid w:val="008004D3"/>
    <w:rsid w:val="00806A41"/>
    <w:rsid w:val="0080773D"/>
    <w:rsid w:val="00816DCD"/>
    <w:rsid w:val="00821594"/>
    <w:rsid w:val="00821F9A"/>
    <w:rsid w:val="00833556"/>
    <w:rsid w:val="0083501C"/>
    <w:rsid w:val="0084032D"/>
    <w:rsid w:val="008469A9"/>
    <w:rsid w:val="008600C8"/>
    <w:rsid w:val="008603F1"/>
    <w:rsid w:val="00866495"/>
    <w:rsid w:val="00871A6D"/>
    <w:rsid w:val="00874F99"/>
    <w:rsid w:val="008859A1"/>
    <w:rsid w:val="00891B3A"/>
    <w:rsid w:val="00891CD5"/>
    <w:rsid w:val="00893F16"/>
    <w:rsid w:val="008A6DDE"/>
    <w:rsid w:val="008B64A2"/>
    <w:rsid w:val="008D0CB9"/>
    <w:rsid w:val="008D27EF"/>
    <w:rsid w:val="008D2A5E"/>
    <w:rsid w:val="008D7A00"/>
    <w:rsid w:val="008E167D"/>
    <w:rsid w:val="008E251F"/>
    <w:rsid w:val="008F678D"/>
    <w:rsid w:val="00900F61"/>
    <w:rsid w:val="009022F1"/>
    <w:rsid w:val="00916BC4"/>
    <w:rsid w:val="00932CF3"/>
    <w:rsid w:val="00947C04"/>
    <w:rsid w:val="00960F38"/>
    <w:rsid w:val="00985147"/>
    <w:rsid w:val="00985A29"/>
    <w:rsid w:val="00986124"/>
    <w:rsid w:val="00992623"/>
    <w:rsid w:val="0099310E"/>
    <w:rsid w:val="009A7128"/>
    <w:rsid w:val="009B069B"/>
    <w:rsid w:val="009B5CE6"/>
    <w:rsid w:val="009C0AF1"/>
    <w:rsid w:val="009D6561"/>
    <w:rsid w:val="009D6B26"/>
    <w:rsid w:val="009F2F9B"/>
    <w:rsid w:val="009F3DD5"/>
    <w:rsid w:val="009F61E2"/>
    <w:rsid w:val="009F6E64"/>
    <w:rsid w:val="00A01BFD"/>
    <w:rsid w:val="00A02320"/>
    <w:rsid w:val="00A05F80"/>
    <w:rsid w:val="00A13077"/>
    <w:rsid w:val="00A25FFF"/>
    <w:rsid w:val="00A33A16"/>
    <w:rsid w:val="00A3687B"/>
    <w:rsid w:val="00A405B0"/>
    <w:rsid w:val="00A46D23"/>
    <w:rsid w:val="00A5066A"/>
    <w:rsid w:val="00A57922"/>
    <w:rsid w:val="00A7018B"/>
    <w:rsid w:val="00A93AFF"/>
    <w:rsid w:val="00A95189"/>
    <w:rsid w:val="00A96BEB"/>
    <w:rsid w:val="00AB4C5C"/>
    <w:rsid w:val="00AC47CC"/>
    <w:rsid w:val="00AC6D12"/>
    <w:rsid w:val="00AD07CF"/>
    <w:rsid w:val="00AD33D0"/>
    <w:rsid w:val="00AD37C0"/>
    <w:rsid w:val="00AE0D2A"/>
    <w:rsid w:val="00AE6794"/>
    <w:rsid w:val="00AF5AA8"/>
    <w:rsid w:val="00B04192"/>
    <w:rsid w:val="00B14613"/>
    <w:rsid w:val="00B154ED"/>
    <w:rsid w:val="00B23F37"/>
    <w:rsid w:val="00B36715"/>
    <w:rsid w:val="00B4566E"/>
    <w:rsid w:val="00B47D1B"/>
    <w:rsid w:val="00B50628"/>
    <w:rsid w:val="00B54E16"/>
    <w:rsid w:val="00B62B59"/>
    <w:rsid w:val="00B71F25"/>
    <w:rsid w:val="00B74B54"/>
    <w:rsid w:val="00B858E2"/>
    <w:rsid w:val="00B93B63"/>
    <w:rsid w:val="00B93C86"/>
    <w:rsid w:val="00BA4413"/>
    <w:rsid w:val="00BB03A4"/>
    <w:rsid w:val="00BB32AC"/>
    <w:rsid w:val="00BE02A7"/>
    <w:rsid w:val="00BE496D"/>
    <w:rsid w:val="00C0050D"/>
    <w:rsid w:val="00C01CC9"/>
    <w:rsid w:val="00C03692"/>
    <w:rsid w:val="00C045C6"/>
    <w:rsid w:val="00C051F3"/>
    <w:rsid w:val="00C1024A"/>
    <w:rsid w:val="00C12C77"/>
    <w:rsid w:val="00C376FA"/>
    <w:rsid w:val="00C37D55"/>
    <w:rsid w:val="00C42AD7"/>
    <w:rsid w:val="00C440E2"/>
    <w:rsid w:val="00C54570"/>
    <w:rsid w:val="00C5476A"/>
    <w:rsid w:val="00C61DEF"/>
    <w:rsid w:val="00C624AC"/>
    <w:rsid w:val="00C65042"/>
    <w:rsid w:val="00C67D72"/>
    <w:rsid w:val="00C67DED"/>
    <w:rsid w:val="00C73C65"/>
    <w:rsid w:val="00C77744"/>
    <w:rsid w:val="00C834F2"/>
    <w:rsid w:val="00C876C0"/>
    <w:rsid w:val="00CA3F59"/>
    <w:rsid w:val="00CB02E0"/>
    <w:rsid w:val="00CB22BD"/>
    <w:rsid w:val="00CB665D"/>
    <w:rsid w:val="00CD1C6D"/>
    <w:rsid w:val="00CF2470"/>
    <w:rsid w:val="00CF3521"/>
    <w:rsid w:val="00CF3BD7"/>
    <w:rsid w:val="00CF46BF"/>
    <w:rsid w:val="00D10663"/>
    <w:rsid w:val="00D14E9D"/>
    <w:rsid w:val="00D42BD3"/>
    <w:rsid w:val="00D436F7"/>
    <w:rsid w:val="00D437BA"/>
    <w:rsid w:val="00D54AF3"/>
    <w:rsid w:val="00D5599F"/>
    <w:rsid w:val="00D7444C"/>
    <w:rsid w:val="00D77F4E"/>
    <w:rsid w:val="00D86AF1"/>
    <w:rsid w:val="00D9476D"/>
    <w:rsid w:val="00DA146D"/>
    <w:rsid w:val="00DA1C21"/>
    <w:rsid w:val="00DB3F9B"/>
    <w:rsid w:val="00DB61FC"/>
    <w:rsid w:val="00DB7310"/>
    <w:rsid w:val="00DC3638"/>
    <w:rsid w:val="00DD35F8"/>
    <w:rsid w:val="00DD55F0"/>
    <w:rsid w:val="00DD6F1D"/>
    <w:rsid w:val="00DE4718"/>
    <w:rsid w:val="00DF33D2"/>
    <w:rsid w:val="00E00ECE"/>
    <w:rsid w:val="00E01AA6"/>
    <w:rsid w:val="00E02474"/>
    <w:rsid w:val="00E03DFF"/>
    <w:rsid w:val="00E14DFE"/>
    <w:rsid w:val="00E15352"/>
    <w:rsid w:val="00E360AB"/>
    <w:rsid w:val="00E5170B"/>
    <w:rsid w:val="00E537EA"/>
    <w:rsid w:val="00E55675"/>
    <w:rsid w:val="00E55E14"/>
    <w:rsid w:val="00E57792"/>
    <w:rsid w:val="00E627E4"/>
    <w:rsid w:val="00E66C89"/>
    <w:rsid w:val="00E84A46"/>
    <w:rsid w:val="00EA5006"/>
    <w:rsid w:val="00EC32BD"/>
    <w:rsid w:val="00EF3795"/>
    <w:rsid w:val="00EF6F79"/>
    <w:rsid w:val="00F10C46"/>
    <w:rsid w:val="00F2134D"/>
    <w:rsid w:val="00F46ACF"/>
    <w:rsid w:val="00F51587"/>
    <w:rsid w:val="00F62715"/>
    <w:rsid w:val="00F64528"/>
    <w:rsid w:val="00F74C7C"/>
    <w:rsid w:val="00F93025"/>
    <w:rsid w:val="00F94156"/>
    <w:rsid w:val="00FA4F73"/>
    <w:rsid w:val="00FB1C34"/>
    <w:rsid w:val="00FB41C9"/>
    <w:rsid w:val="00FC5DA1"/>
    <w:rsid w:val="00FD3EA1"/>
    <w:rsid w:val="00FD47D6"/>
    <w:rsid w:val="00FD51F1"/>
    <w:rsid w:val="00FE04B9"/>
    <w:rsid w:val="00FE1102"/>
    <w:rsid w:val="00FF26D2"/>
    <w:rsid w:val="00FF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91E"/>
  <w15:docId w15:val="{6973ED0D-E842-4A11-A8BA-4508DD5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2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22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0F6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42419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Textoennegrita">
    <w:name w:val="Strong"/>
    <w:basedOn w:val="Fuentedeprrafopredeter"/>
    <w:uiPriority w:val="22"/>
    <w:qFormat/>
    <w:rsid w:val="00960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DCD5-6C37-49E5-B0BB-2A165C57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3195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Juvenal David Parrales Castaneda</cp:lastModifiedBy>
  <cp:revision>149</cp:revision>
  <dcterms:created xsi:type="dcterms:W3CDTF">2024-08-06T02:21:00Z</dcterms:created>
  <dcterms:modified xsi:type="dcterms:W3CDTF">2024-08-06T23:42:00Z</dcterms:modified>
</cp:coreProperties>
</file>