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329F" w14:textId="77777777" w:rsidR="008F2A77" w:rsidRPr="00A92C82" w:rsidRDefault="008F2A77">
      <w:pPr>
        <w:spacing w:line="200" w:lineRule="exact"/>
        <w:rPr>
          <w:rFonts w:ascii="Arial" w:hAnsi="Arial" w:cs="Arial"/>
          <w:b/>
          <w:sz w:val="18"/>
          <w:szCs w:val="18"/>
        </w:rPr>
      </w:pPr>
    </w:p>
    <w:tbl>
      <w:tblPr>
        <w:tblW w:w="14244" w:type="dxa"/>
        <w:tblInd w:w="320" w:type="dxa"/>
        <w:tblLayout w:type="fixed"/>
        <w:tblLook w:val="01E0" w:firstRow="1" w:lastRow="1" w:firstColumn="1" w:lastColumn="1" w:noHBand="0" w:noVBand="0"/>
      </w:tblPr>
      <w:tblGrid>
        <w:gridCol w:w="2053"/>
        <w:gridCol w:w="359"/>
        <w:gridCol w:w="1531"/>
        <w:gridCol w:w="1473"/>
        <w:gridCol w:w="2820"/>
        <w:gridCol w:w="2908"/>
        <w:gridCol w:w="228"/>
        <w:gridCol w:w="2872"/>
      </w:tblGrid>
      <w:tr w:rsidR="00967C16" w:rsidRPr="00A92C82" w14:paraId="75AD2BB8" w14:textId="77777777" w:rsidTr="005D10E7">
        <w:trPr>
          <w:trHeight w:hRule="exact" w:val="314"/>
        </w:trPr>
        <w:tc>
          <w:tcPr>
            <w:tcW w:w="2412" w:type="dxa"/>
            <w:gridSpan w:val="2"/>
            <w:vMerge w:val="restart"/>
            <w:tcBorders>
              <w:top w:val="single" w:sz="5" w:space="0" w:color="000000"/>
              <w:left w:val="single" w:sz="5" w:space="0" w:color="000000"/>
              <w:right w:val="single" w:sz="4" w:space="0" w:color="auto"/>
            </w:tcBorders>
            <w:vAlign w:val="bottom"/>
          </w:tcPr>
          <w:p w14:paraId="1554EF48" w14:textId="05A2D494" w:rsidR="00967C16" w:rsidRPr="004E0336" w:rsidRDefault="00967C16" w:rsidP="00967C16">
            <w:pPr>
              <w:jc w:val="center"/>
              <w:rPr>
                <w:rFonts w:ascii="Arial" w:hAnsi="Arial" w:cs="Arial"/>
                <w:b/>
                <w:bCs/>
                <w:color w:val="00000A"/>
                <w:sz w:val="18"/>
                <w:szCs w:val="18"/>
              </w:rPr>
            </w:pPr>
          </w:p>
        </w:tc>
        <w:tc>
          <w:tcPr>
            <w:tcW w:w="8960" w:type="dxa"/>
            <w:gridSpan w:val="5"/>
            <w:tcBorders>
              <w:top w:val="single" w:sz="5" w:space="0" w:color="000000"/>
              <w:left w:val="single" w:sz="4" w:space="0" w:color="auto"/>
              <w:bottom w:val="nil"/>
              <w:right w:val="single" w:sz="4" w:space="0" w:color="auto"/>
            </w:tcBorders>
            <w:vAlign w:val="bottom"/>
          </w:tcPr>
          <w:p w14:paraId="766C57D2" w14:textId="088823C2" w:rsidR="00967C16" w:rsidRPr="007F20EE" w:rsidRDefault="00967C16" w:rsidP="00967C16">
            <w:pPr>
              <w:jc w:val="center"/>
              <w:rPr>
                <w:rFonts w:ascii="Arial" w:hAnsi="Arial" w:cs="Arial"/>
                <w:b/>
                <w:bCs/>
                <w:color w:val="00000A"/>
                <w:sz w:val="24"/>
                <w:szCs w:val="24"/>
              </w:rPr>
            </w:pPr>
            <w:r>
              <w:rPr>
                <w:rFonts w:ascii="Arial" w:hAnsi="Arial" w:cs="Arial"/>
                <w:b/>
                <w:bCs/>
                <w:color w:val="00000A"/>
                <w:sz w:val="24"/>
                <w:szCs w:val="24"/>
              </w:rPr>
              <w:t>SCHOOL NAME</w:t>
            </w:r>
          </w:p>
        </w:tc>
        <w:tc>
          <w:tcPr>
            <w:tcW w:w="2872" w:type="dxa"/>
            <w:vMerge w:val="restart"/>
            <w:tcBorders>
              <w:top w:val="single" w:sz="5" w:space="0" w:color="000000"/>
              <w:left w:val="single" w:sz="4" w:space="0" w:color="auto"/>
              <w:right w:val="single" w:sz="5" w:space="0" w:color="000000"/>
            </w:tcBorders>
            <w:vAlign w:val="bottom"/>
          </w:tcPr>
          <w:p w14:paraId="35721C1C" w14:textId="77777777" w:rsidR="00967C16" w:rsidRPr="003D79F5" w:rsidRDefault="00967C16" w:rsidP="00967C16">
            <w:pPr>
              <w:rPr>
                <w:rFonts w:ascii="Arial" w:hAnsi="Arial" w:cs="Arial"/>
                <w:b/>
                <w:bCs/>
                <w:color w:val="00000A"/>
                <w:sz w:val="18"/>
                <w:szCs w:val="18"/>
              </w:rPr>
            </w:pPr>
            <w:r>
              <w:rPr>
                <w:rFonts w:ascii="Arial" w:hAnsi="Arial" w:cs="Arial"/>
                <w:b/>
                <w:bCs/>
                <w:noProof/>
                <w:color w:val="00000A"/>
                <w:sz w:val="18"/>
                <w:szCs w:val="18"/>
                <w:lang w:val="es-EC" w:eastAsia="es-EC"/>
              </w:rPr>
              <w:drawing>
                <wp:anchor distT="0" distB="0" distL="114300" distR="114300" simplePos="0" relativeHeight="251664384" behindDoc="0" locked="0" layoutInCell="1" allowOverlap="1" wp14:anchorId="7C72D13D" wp14:editId="5BD213E9">
                  <wp:simplePos x="0" y="0"/>
                  <wp:positionH relativeFrom="column">
                    <wp:posOffset>172720</wp:posOffset>
                  </wp:positionH>
                  <wp:positionV relativeFrom="paragraph">
                    <wp:posOffset>-408305</wp:posOffset>
                  </wp:positionV>
                  <wp:extent cx="1362075" cy="323850"/>
                  <wp:effectExtent l="19050" t="0" r="9525"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323850"/>
                          </a:xfrm>
                          <a:prstGeom prst="rect">
                            <a:avLst/>
                          </a:prstGeom>
                          <a:noFill/>
                        </pic:spPr>
                      </pic:pic>
                    </a:graphicData>
                  </a:graphic>
                </wp:anchor>
              </w:drawing>
            </w:r>
          </w:p>
        </w:tc>
      </w:tr>
      <w:tr w:rsidR="00967C16" w:rsidRPr="00A92C82" w14:paraId="4BAB196A" w14:textId="77777777" w:rsidTr="005D10E7">
        <w:tblPrEx>
          <w:tblCellMar>
            <w:left w:w="0" w:type="dxa"/>
            <w:right w:w="0" w:type="dxa"/>
          </w:tblCellMar>
        </w:tblPrEx>
        <w:trPr>
          <w:trHeight w:hRule="exact" w:val="314"/>
        </w:trPr>
        <w:tc>
          <w:tcPr>
            <w:tcW w:w="2412" w:type="dxa"/>
            <w:gridSpan w:val="2"/>
            <w:vMerge/>
            <w:tcBorders>
              <w:left w:val="single" w:sz="5" w:space="0" w:color="000000"/>
              <w:right w:val="single" w:sz="4" w:space="0" w:color="auto"/>
            </w:tcBorders>
            <w:vAlign w:val="bottom"/>
          </w:tcPr>
          <w:p w14:paraId="0F7331F9" w14:textId="77777777" w:rsidR="00967C16" w:rsidRPr="004E0336" w:rsidRDefault="00967C16" w:rsidP="00967C16">
            <w:pPr>
              <w:jc w:val="center"/>
              <w:rPr>
                <w:rFonts w:ascii="Arial" w:hAnsi="Arial" w:cs="Arial"/>
                <w:b/>
                <w:bCs/>
                <w:color w:val="00000A"/>
                <w:sz w:val="18"/>
                <w:szCs w:val="18"/>
              </w:rPr>
            </w:pPr>
          </w:p>
        </w:tc>
        <w:tc>
          <w:tcPr>
            <w:tcW w:w="8960" w:type="dxa"/>
            <w:gridSpan w:val="5"/>
            <w:tcBorders>
              <w:top w:val="single" w:sz="5" w:space="0" w:color="000000"/>
              <w:left w:val="single" w:sz="4" w:space="0" w:color="auto"/>
              <w:bottom w:val="nil"/>
              <w:right w:val="single" w:sz="4" w:space="0" w:color="auto"/>
            </w:tcBorders>
            <w:vAlign w:val="bottom"/>
          </w:tcPr>
          <w:p w14:paraId="5150E84F" w14:textId="32511678" w:rsidR="00967C16" w:rsidRPr="007F20EE" w:rsidRDefault="00967C16" w:rsidP="00967C16">
            <w:pPr>
              <w:jc w:val="center"/>
              <w:rPr>
                <w:rFonts w:ascii="Arial" w:hAnsi="Arial" w:cs="Arial"/>
                <w:b/>
                <w:bCs/>
                <w:color w:val="00000A"/>
                <w:sz w:val="24"/>
                <w:szCs w:val="24"/>
              </w:rPr>
            </w:pPr>
          </w:p>
        </w:tc>
        <w:tc>
          <w:tcPr>
            <w:tcW w:w="2872" w:type="dxa"/>
            <w:vMerge/>
            <w:tcBorders>
              <w:left w:val="single" w:sz="4" w:space="0" w:color="auto"/>
              <w:right w:val="single" w:sz="5" w:space="0" w:color="000000"/>
            </w:tcBorders>
            <w:vAlign w:val="bottom"/>
          </w:tcPr>
          <w:p w14:paraId="27ED0A26" w14:textId="77777777" w:rsidR="00967C16" w:rsidRPr="004E0336" w:rsidRDefault="00967C16" w:rsidP="00967C16">
            <w:pPr>
              <w:jc w:val="center"/>
              <w:rPr>
                <w:rFonts w:ascii="Arial" w:hAnsi="Arial" w:cs="Arial"/>
                <w:b/>
                <w:bCs/>
                <w:color w:val="00000A"/>
                <w:sz w:val="18"/>
                <w:szCs w:val="18"/>
              </w:rPr>
            </w:pPr>
          </w:p>
        </w:tc>
      </w:tr>
      <w:tr w:rsidR="00967C16" w:rsidRPr="00A92C82" w14:paraId="1DEC3C10" w14:textId="77777777" w:rsidTr="005D10E7">
        <w:tblPrEx>
          <w:tblCellMar>
            <w:left w:w="0" w:type="dxa"/>
            <w:right w:w="0" w:type="dxa"/>
          </w:tblCellMar>
        </w:tblPrEx>
        <w:trPr>
          <w:trHeight w:hRule="exact" w:val="287"/>
        </w:trPr>
        <w:tc>
          <w:tcPr>
            <w:tcW w:w="2412" w:type="dxa"/>
            <w:gridSpan w:val="2"/>
            <w:vMerge/>
            <w:tcBorders>
              <w:left w:val="single" w:sz="5" w:space="0" w:color="000000"/>
              <w:bottom w:val="nil"/>
              <w:right w:val="single" w:sz="4" w:space="0" w:color="auto"/>
            </w:tcBorders>
            <w:vAlign w:val="bottom"/>
          </w:tcPr>
          <w:p w14:paraId="7DFAC787" w14:textId="77777777" w:rsidR="00967C16" w:rsidRPr="004E0336" w:rsidRDefault="00967C16" w:rsidP="00967C16">
            <w:pPr>
              <w:jc w:val="center"/>
              <w:rPr>
                <w:rFonts w:ascii="Arial" w:hAnsi="Arial" w:cs="Arial"/>
                <w:b/>
                <w:bCs/>
                <w:color w:val="000000"/>
                <w:sz w:val="18"/>
                <w:szCs w:val="18"/>
              </w:rPr>
            </w:pPr>
          </w:p>
        </w:tc>
        <w:tc>
          <w:tcPr>
            <w:tcW w:w="8960" w:type="dxa"/>
            <w:gridSpan w:val="5"/>
            <w:tcBorders>
              <w:top w:val="single" w:sz="5" w:space="0" w:color="000000"/>
              <w:left w:val="single" w:sz="4" w:space="0" w:color="auto"/>
              <w:bottom w:val="nil"/>
              <w:right w:val="single" w:sz="4" w:space="0" w:color="auto"/>
            </w:tcBorders>
            <w:vAlign w:val="bottom"/>
          </w:tcPr>
          <w:p w14:paraId="6CB07126" w14:textId="68EFBB0D" w:rsidR="00967C16" w:rsidRPr="00723590" w:rsidRDefault="00967C16" w:rsidP="00967C16">
            <w:pPr>
              <w:jc w:val="center"/>
              <w:rPr>
                <w:rFonts w:ascii="Arial" w:hAnsi="Arial" w:cs="Arial"/>
                <w:b/>
                <w:bCs/>
                <w:color w:val="000000"/>
                <w:sz w:val="28"/>
                <w:szCs w:val="28"/>
              </w:rPr>
            </w:pPr>
            <w:r w:rsidRPr="00BF25AD">
              <w:rPr>
                <w:rFonts w:ascii="Arial Narrow" w:hAnsi="Arial Narrow" w:cstheme="minorHAnsi"/>
                <w:b/>
                <w:sz w:val="28"/>
              </w:rPr>
              <w:t xml:space="preserve">MICROCURRICULAR PLAN- </w:t>
            </w:r>
            <w:r>
              <w:rPr>
                <w:rFonts w:ascii="Arial Narrow" w:hAnsi="Arial Narrow" w:cstheme="minorHAnsi"/>
                <w:b/>
                <w:sz w:val="28"/>
              </w:rPr>
              <w:t>UNIT 5</w:t>
            </w:r>
          </w:p>
        </w:tc>
        <w:tc>
          <w:tcPr>
            <w:tcW w:w="2872" w:type="dxa"/>
            <w:vMerge/>
            <w:tcBorders>
              <w:left w:val="single" w:sz="4" w:space="0" w:color="auto"/>
              <w:bottom w:val="nil"/>
              <w:right w:val="single" w:sz="5" w:space="0" w:color="000000"/>
            </w:tcBorders>
            <w:vAlign w:val="bottom"/>
          </w:tcPr>
          <w:p w14:paraId="47F1AFA6" w14:textId="77777777" w:rsidR="00967C16" w:rsidRPr="004E0336" w:rsidRDefault="00967C16" w:rsidP="00967C16">
            <w:pPr>
              <w:jc w:val="center"/>
              <w:rPr>
                <w:rFonts w:ascii="Arial" w:hAnsi="Arial" w:cs="Arial"/>
                <w:b/>
                <w:bCs/>
                <w:color w:val="000000"/>
                <w:sz w:val="18"/>
                <w:szCs w:val="18"/>
              </w:rPr>
            </w:pPr>
          </w:p>
        </w:tc>
      </w:tr>
      <w:tr w:rsidR="00840420" w:rsidRPr="00A92C82" w14:paraId="5A3620DA" w14:textId="77777777" w:rsidTr="002237C2">
        <w:tblPrEx>
          <w:tblCellMar>
            <w:left w:w="0" w:type="dxa"/>
            <w:right w:w="0" w:type="dxa"/>
          </w:tblCellMar>
        </w:tblPrEx>
        <w:trPr>
          <w:trHeight w:hRule="exact" w:val="287"/>
        </w:trPr>
        <w:tc>
          <w:tcPr>
            <w:tcW w:w="14244" w:type="dxa"/>
            <w:gridSpan w:val="8"/>
            <w:tcBorders>
              <w:top w:val="single" w:sz="5" w:space="0" w:color="000000"/>
              <w:left w:val="single" w:sz="5" w:space="0" w:color="000000"/>
              <w:bottom w:val="nil"/>
              <w:right w:val="single" w:sz="5" w:space="0" w:color="000000"/>
            </w:tcBorders>
            <w:vAlign w:val="center"/>
          </w:tcPr>
          <w:p w14:paraId="0AC8F39A" w14:textId="77777777" w:rsidR="00840420" w:rsidRDefault="00840420" w:rsidP="00840420">
            <w:pPr>
              <w:rPr>
                <w:rFonts w:ascii="Arial" w:hAnsi="Arial" w:cs="Arial"/>
                <w:b/>
                <w:bCs/>
                <w:color w:val="000000"/>
                <w:sz w:val="18"/>
                <w:szCs w:val="18"/>
              </w:rPr>
            </w:pPr>
            <w:r w:rsidRPr="004E0336">
              <w:rPr>
                <w:rFonts w:ascii="Arial" w:eastAsia="Arial" w:hAnsi="Arial" w:cs="Arial"/>
                <w:b/>
                <w:sz w:val="18"/>
                <w:szCs w:val="18"/>
              </w:rPr>
              <w:t>1. INFORMATIVE DATA:</w:t>
            </w:r>
          </w:p>
        </w:tc>
      </w:tr>
      <w:tr w:rsidR="00840420" w:rsidRPr="00A92C82" w14:paraId="3AE1B6A9" w14:textId="77777777" w:rsidTr="005D10E7">
        <w:tblPrEx>
          <w:tblCellMar>
            <w:left w:w="0" w:type="dxa"/>
            <w:right w:w="0" w:type="dxa"/>
          </w:tblCellMar>
        </w:tblPrEx>
        <w:trPr>
          <w:trHeight w:hRule="exact" w:val="517"/>
        </w:trPr>
        <w:tc>
          <w:tcPr>
            <w:tcW w:w="5416" w:type="dxa"/>
            <w:gridSpan w:val="4"/>
            <w:tcBorders>
              <w:top w:val="single" w:sz="5" w:space="0" w:color="000000"/>
              <w:left w:val="single" w:sz="5" w:space="0" w:color="000000"/>
              <w:bottom w:val="nil"/>
              <w:right w:val="single" w:sz="4" w:space="0" w:color="auto"/>
            </w:tcBorders>
            <w:vAlign w:val="center"/>
          </w:tcPr>
          <w:p w14:paraId="69973717" w14:textId="2A54E85D" w:rsidR="005D10E7" w:rsidRPr="006D041E" w:rsidRDefault="00CA1BBC" w:rsidP="005D10E7">
            <w:pPr>
              <w:rPr>
                <w:rFonts w:ascii="Arial" w:eastAsia="Arial" w:hAnsi="Arial" w:cs="Arial"/>
                <w:sz w:val="18"/>
                <w:szCs w:val="18"/>
                <w:lang w:val="es-ES"/>
              </w:rPr>
            </w:pPr>
            <w:r>
              <w:rPr>
                <w:rFonts w:ascii="Arial" w:eastAsia="Arial" w:hAnsi="Arial" w:cs="Arial"/>
                <w:b/>
                <w:sz w:val="18"/>
                <w:szCs w:val="18"/>
              </w:rPr>
              <w:t xml:space="preserve"> </w:t>
            </w:r>
            <w:r w:rsidR="005D10E7">
              <w:rPr>
                <w:rFonts w:ascii="Arial" w:eastAsia="Arial" w:hAnsi="Arial" w:cs="Arial"/>
                <w:b/>
                <w:sz w:val="18"/>
                <w:szCs w:val="18"/>
              </w:rPr>
              <w:t>Teacher</w:t>
            </w:r>
            <w:r w:rsidR="00840420" w:rsidRPr="00840420">
              <w:rPr>
                <w:rFonts w:ascii="Arial" w:eastAsia="Arial" w:hAnsi="Arial" w:cs="Arial"/>
                <w:b/>
                <w:sz w:val="18"/>
                <w:szCs w:val="18"/>
              </w:rPr>
              <w:t xml:space="preserve">: </w:t>
            </w:r>
          </w:p>
          <w:p w14:paraId="69295CC6" w14:textId="77777777" w:rsidR="00840420" w:rsidRPr="00A92C82" w:rsidRDefault="00840420" w:rsidP="000F33C8">
            <w:pPr>
              <w:rPr>
                <w:rFonts w:ascii="Arial" w:eastAsia="Arial" w:hAnsi="Arial" w:cs="Arial"/>
                <w:b/>
                <w:sz w:val="18"/>
                <w:szCs w:val="18"/>
              </w:rPr>
            </w:pPr>
          </w:p>
        </w:tc>
        <w:tc>
          <w:tcPr>
            <w:tcW w:w="2820" w:type="dxa"/>
            <w:tcBorders>
              <w:top w:val="single" w:sz="5" w:space="0" w:color="000000"/>
              <w:left w:val="single" w:sz="4" w:space="0" w:color="auto"/>
              <w:bottom w:val="nil"/>
              <w:right w:val="single" w:sz="4" w:space="0" w:color="auto"/>
            </w:tcBorders>
            <w:vAlign w:val="center"/>
          </w:tcPr>
          <w:p w14:paraId="72D8F596" w14:textId="5D1331B7"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967C16">
              <w:rPr>
                <w:rFonts w:ascii="Arial" w:eastAsia="Arial" w:hAnsi="Arial" w:cs="Arial"/>
                <w:b/>
                <w:sz w:val="18"/>
                <w:szCs w:val="18"/>
              </w:rPr>
              <w:t>Department</w:t>
            </w:r>
            <w:r w:rsidR="00840420" w:rsidRPr="00840420">
              <w:rPr>
                <w:rFonts w:ascii="Arial" w:eastAsia="Arial" w:hAnsi="Arial" w:cs="Arial"/>
                <w:b/>
                <w:sz w:val="18"/>
                <w:szCs w:val="18"/>
              </w:rPr>
              <w:t>:  </w:t>
            </w:r>
            <w:r w:rsidR="00840420" w:rsidRPr="00840420">
              <w:rPr>
                <w:rFonts w:ascii="Arial" w:eastAsia="Arial" w:hAnsi="Arial" w:cs="Arial"/>
                <w:sz w:val="18"/>
                <w:szCs w:val="18"/>
              </w:rPr>
              <w:t>Foreign Language</w:t>
            </w:r>
          </w:p>
        </w:tc>
        <w:tc>
          <w:tcPr>
            <w:tcW w:w="2908" w:type="dxa"/>
            <w:tcBorders>
              <w:top w:val="single" w:sz="5" w:space="0" w:color="000000"/>
              <w:left w:val="single" w:sz="4" w:space="0" w:color="auto"/>
              <w:bottom w:val="nil"/>
              <w:right w:val="single" w:sz="4" w:space="0" w:color="auto"/>
            </w:tcBorders>
            <w:vAlign w:val="center"/>
          </w:tcPr>
          <w:p w14:paraId="08527DA5" w14:textId="77777777" w:rsidR="00840420" w:rsidRPr="00A92C82" w:rsidRDefault="00CA1BBC" w:rsidP="002237C2">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Grade: </w:t>
            </w:r>
            <w:r w:rsidR="002237C2" w:rsidRPr="002237C2">
              <w:rPr>
                <w:rFonts w:ascii="Arial" w:eastAsia="Arial" w:hAnsi="Arial" w:cs="Arial"/>
                <w:sz w:val="18"/>
                <w:szCs w:val="18"/>
              </w:rPr>
              <w:t>10</w:t>
            </w:r>
            <w:r w:rsidR="00840420" w:rsidRPr="00840420">
              <w:rPr>
                <w:rFonts w:ascii="Arial" w:eastAsia="Arial" w:hAnsi="Arial" w:cs="Arial"/>
                <w:sz w:val="18"/>
                <w:szCs w:val="18"/>
              </w:rPr>
              <w:t>th EGB</w:t>
            </w:r>
          </w:p>
        </w:tc>
        <w:tc>
          <w:tcPr>
            <w:tcW w:w="3100" w:type="dxa"/>
            <w:gridSpan w:val="2"/>
            <w:tcBorders>
              <w:top w:val="single" w:sz="5" w:space="0" w:color="000000"/>
              <w:left w:val="single" w:sz="4" w:space="0" w:color="auto"/>
              <w:bottom w:val="nil"/>
              <w:right w:val="single" w:sz="5" w:space="0" w:color="000000"/>
            </w:tcBorders>
            <w:vAlign w:val="center"/>
          </w:tcPr>
          <w:p w14:paraId="5FAAEA0C" w14:textId="386608AF" w:rsidR="00840420" w:rsidRPr="00A92C82" w:rsidRDefault="00CA1BBC" w:rsidP="000F33C8">
            <w:pPr>
              <w:rPr>
                <w:rFonts w:ascii="Arial" w:eastAsia="Arial" w:hAnsi="Arial" w:cs="Arial"/>
                <w:b/>
                <w:sz w:val="18"/>
                <w:szCs w:val="18"/>
              </w:rPr>
            </w:pPr>
            <w:r>
              <w:rPr>
                <w:rFonts w:ascii="Arial" w:eastAsia="Arial" w:hAnsi="Arial" w:cs="Arial"/>
                <w:b/>
                <w:sz w:val="18"/>
                <w:szCs w:val="18"/>
              </w:rPr>
              <w:t xml:space="preserve"> </w:t>
            </w:r>
            <w:r w:rsidR="00840420" w:rsidRPr="00840420">
              <w:rPr>
                <w:rFonts w:ascii="Arial" w:eastAsia="Arial" w:hAnsi="Arial" w:cs="Arial"/>
                <w:b/>
                <w:sz w:val="18"/>
                <w:szCs w:val="18"/>
              </w:rPr>
              <w:t xml:space="preserve">Class: </w:t>
            </w:r>
            <w:r w:rsidR="00840420" w:rsidRPr="00840420">
              <w:rPr>
                <w:rFonts w:ascii="Arial" w:eastAsia="Arial" w:hAnsi="Arial" w:cs="Arial"/>
                <w:sz w:val="18"/>
                <w:szCs w:val="18"/>
              </w:rPr>
              <w:t xml:space="preserve"> </w:t>
            </w:r>
          </w:p>
        </w:tc>
      </w:tr>
      <w:tr w:rsidR="00FC3BF7" w:rsidRPr="00A92C82" w14:paraId="244102FE" w14:textId="77777777" w:rsidTr="00FC3BF7">
        <w:tblPrEx>
          <w:tblCellMar>
            <w:left w:w="0" w:type="dxa"/>
            <w:right w:w="0" w:type="dxa"/>
          </w:tblCellMar>
        </w:tblPrEx>
        <w:trPr>
          <w:trHeight w:hRule="exact" w:val="4328"/>
        </w:trPr>
        <w:tc>
          <w:tcPr>
            <w:tcW w:w="2053" w:type="dxa"/>
            <w:tcBorders>
              <w:top w:val="single" w:sz="5" w:space="0" w:color="000000"/>
              <w:left w:val="single" w:sz="5" w:space="0" w:color="000000"/>
              <w:right w:val="single" w:sz="5" w:space="0" w:color="000000"/>
            </w:tcBorders>
          </w:tcPr>
          <w:p w14:paraId="0029453E" w14:textId="77777777" w:rsidR="00FC3BF7" w:rsidRDefault="00FC3BF7" w:rsidP="00FC3BF7">
            <w:pPr>
              <w:ind w:left="102"/>
              <w:rPr>
                <w:rFonts w:ascii="Arial" w:eastAsia="Arial" w:hAnsi="Arial" w:cs="Arial"/>
                <w:b/>
                <w:sz w:val="18"/>
                <w:szCs w:val="18"/>
              </w:rPr>
            </w:pPr>
          </w:p>
          <w:p w14:paraId="4A5218D1" w14:textId="77777777" w:rsidR="00FC3BF7" w:rsidRDefault="00FC3BF7" w:rsidP="00FC3BF7">
            <w:pPr>
              <w:ind w:left="102"/>
              <w:rPr>
                <w:rFonts w:ascii="Arial" w:eastAsia="Arial" w:hAnsi="Arial" w:cs="Arial"/>
                <w:b/>
                <w:sz w:val="18"/>
                <w:szCs w:val="18"/>
              </w:rPr>
            </w:pPr>
          </w:p>
          <w:p w14:paraId="4A8ED3BB" w14:textId="77777777" w:rsidR="00FC3BF7" w:rsidRDefault="00FC3BF7" w:rsidP="00FC3BF7">
            <w:pPr>
              <w:ind w:left="102"/>
              <w:rPr>
                <w:rFonts w:ascii="Arial" w:eastAsia="Arial" w:hAnsi="Arial" w:cs="Arial"/>
                <w:b/>
                <w:sz w:val="18"/>
                <w:szCs w:val="18"/>
              </w:rPr>
            </w:pPr>
          </w:p>
          <w:p w14:paraId="645D91EF" w14:textId="77777777" w:rsidR="00FC3BF7" w:rsidRDefault="00FC3BF7" w:rsidP="00FC3BF7">
            <w:pPr>
              <w:ind w:left="102"/>
              <w:rPr>
                <w:rFonts w:ascii="Arial" w:eastAsia="Arial" w:hAnsi="Arial" w:cs="Arial"/>
                <w:b/>
                <w:sz w:val="18"/>
                <w:szCs w:val="18"/>
              </w:rPr>
            </w:pPr>
          </w:p>
          <w:p w14:paraId="74B47854" w14:textId="77777777" w:rsidR="00FC3BF7" w:rsidRDefault="00FC3BF7" w:rsidP="00FC3BF7">
            <w:pPr>
              <w:rPr>
                <w:rFonts w:ascii="Arial" w:eastAsia="Arial" w:hAnsi="Arial" w:cs="Arial"/>
                <w:b/>
                <w:sz w:val="18"/>
                <w:szCs w:val="18"/>
              </w:rPr>
            </w:pPr>
          </w:p>
          <w:p w14:paraId="4A792E0B" w14:textId="10A41C0B" w:rsidR="00FC3BF7" w:rsidRPr="00A92C82" w:rsidRDefault="00FC3BF7" w:rsidP="00FC3BF7">
            <w:pPr>
              <w:ind w:left="102"/>
              <w:jc w:val="center"/>
              <w:rPr>
                <w:rFonts w:ascii="Arial" w:eastAsia="Arial" w:hAnsi="Arial" w:cs="Arial"/>
                <w:b/>
                <w:sz w:val="18"/>
                <w:szCs w:val="18"/>
              </w:rPr>
            </w:pPr>
            <w:r w:rsidRPr="00853A0E">
              <w:rPr>
                <w:rFonts w:ascii="Arial" w:eastAsia="Arial" w:hAnsi="Arial" w:cs="Arial"/>
                <w:b/>
                <w:sz w:val="18"/>
                <w:szCs w:val="18"/>
              </w:rPr>
              <w:t>Unit Nº 5</w:t>
            </w:r>
          </w:p>
        </w:tc>
        <w:tc>
          <w:tcPr>
            <w:tcW w:w="1890" w:type="dxa"/>
            <w:gridSpan w:val="2"/>
            <w:tcBorders>
              <w:top w:val="single" w:sz="5" w:space="0" w:color="000000"/>
              <w:left w:val="single" w:sz="5" w:space="0" w:color="000000"/>
              <w:right w:val="single" w:sz="4" w:space="0" w:color="auto"/>
            </w:tcBorders>
          </w:tcPr>
          <w:p w14:paraId="25E83BD5" w14:textId="77777777" w:rsidR="00FC3BF7" w:rsidRDefault="00FC3BF7" w:rsidP="00FC3BF7">
            <w:pPr>
              <w:ind w:left="102"/>
              <w:rPr>
                <w:rFonts w:ascii="Arial" w:eastAsia="Arial" w:hAnsi="Arial" w:cs="Arial"/>
                <w:b/>
                <w:sz w:val="18"/>
                <w:szCs w:val="18"/>
              </w:rPr>
            </w:pPr>
          </w:p>
          <w:p w14:paraId="594C1A11" w14:textId="77777777" w:rsidR="00FC3BF7" w:rsidRDefault="00FC3BF7" w:rsidP="00FC3BF7">
            <w:pPr>
              <w:ind w:left="102"/>
              <w:rPr>
                <w:rFonts w:ascii="Arial" w:eastAsia="Arial" w:hAnsi="Arial" w:cs="Arial"/>
                <w:b/>
                <w:sz w:val="18"/>
                <w:szCs w:val="18"/>
              </w:rPr>
            </w:pPr>
          </w:p>
          <w:p w14:paraId="5790E726" w14:textId="77777777" w:rsidR="00FC3BF7" w:rsidRDefault="00FC3BF7" w:rsidP="00FC3BF7">
            <w:pPr>
              <w:ind w:left="102"/>
              <w:rPr>
                <w:rFonts w:ascii="Arial" w:eastAsia="Arial" w:hAnsi="Arial" w:cs="Arial"/>
                <w:b/>
                <w:sz w:val="18"/>
                <w:szCs w:val="18"/>
              </w:rPr>
            </w:pPr>
          </w:p>
          <w:p w14:paraId="6D008900" w14:textId="77777777" w:rsidR="00FC3BF7" w:rsidRDefault="00FC3BF7" w:rsidP="00FC3BF7">
            <w:pPr>
              <w:ind w:left="102"/>
              <w:rPr>
                <w:rFonts w:ascii="Arial" w:eastAsia="Arial" w:hAnsi="Arial" w:cs="Arial"/>
                <w:b/>
                <w:sz w:val="18"/>
                <w:szCs w:val="18"/>
              </w:rPr>
            </w:pPr>
          </w:p>
          <w:p w14:paraId="4894A9EE" w14:textId="77777777" w:rsidR="00FC3BF7" w:rsidRDefault="00FC3BF7" w:rsidP="00FC3BF7">
            <w:pPr>
              <w:ind w:left="102"/>
              <w:rPr>
                <w:rFonts w:ascii="Arial" w:eastAsia="Arial" w:hAnsi="Arial" w:cs="Arial"/>
                <w:b/>
                <w:sz w:val="18"/>
                <w:szCs w:val="18"/>
              </w:rPr>
            </w:pPr>
          </w:p>
          <w:p w14:paraId="0A47DCB7" w14:textId="52E82A8D" w:rsidR="00FC3BF7" w:rsidRPr="00A92C82" w:rsidRDefault="00FC3BF7" w:rsidP="00FC3BF7">
            <w:pPr>
              <w:ind w:left="102"/>
              <w:rPr>
                <w:rFonts w:ascii="Arial" w:eastAsia="Arial" w:hAnsi="Arial" w:cs="Arial"/>
                <w:b/>
                <w:sz w:val="18"/>
                <w:szCs w:val="18"/>
              </w:rPr>
            </w:pPr>
            <w:r w:rsidRPr="00853A0E">
              <w:rPr>
                <w:rFonts w:ascii="Arial" w:eastAsia="Arial" w:hAnsi="Arial" w:cs="Arial"/>
                <w:b/>
                <w:sz w:val="18"/>
                <w:szCs w:val="18"/>
              </w:rPr>
              <w:t xml:space="preserve">Topic: </w:t>
            </w:r>
            <w:r w:rsidRPr="00892032">
              <w:rPr>
                <w:rFonts w:ascii="Arial" w:eastAsia="Arial" w:hAnsi="Arial" w:cs="Arial"/>
                <w:b/>
                <w:bCs/>
                <w:sz w:val="18"/>
                <w:szCs w:val="18"/>
              </w:rPr>
              <w:t>Professions and the future world</w:t>
            </w:r>
          </w:p>
        </w:tc>
        <w:tc>
          <w:tcPr>
            <w:tcW w:w="10301" w:type="dxa"/>
            <w:gridSpan w:val="5"/>
            <w:tcBorders>
              <w:top w:val="single" w:sz="4" w:space="0" w:color="auto"/>
              <w:left w:val="single" w:sz="4" w:space="0" w:color="auto"/>
              <w:bottom w:val="nil"/>
              <w:right w:val="single" w:sz="5" w:space="0" w:color="000000"/>
            </w:tcBorders>
          </w:tcPr>
          <w:p w14:paraId="51341941" w14:textId="77777777" w:rsidR="00FC3BF7" w:rsidRDefault="00FC3BF7" w:rsidP="00FC3BF7">
            <w:pPr>
              <w:tabs>
                <w:tab w:val="left" w:pos="924"/>
              </w:tabs>
              <w:autoSpaceDE w:val="0"/>
              <w:autoSpaceDN w:val="0"/>
              <w:adjustRightInd w:val="0"/>
              <w:jc w:val="both"/>
              <w:rPr>
                <w:rFonts w:ascii="Arial" w:hAnsi="Arial" w:cs="Arial"/>
                <w:b/>
                <w:bCs/>
                <w:sz w:val="18"/>
                <w:szCs w:val="18"/>
              </w:rPr>
            </w:pPr>
          </w:p>
          <w:p w14:paraId="56B9B1C5" w14:textId="77777777" w:rsidR="00FC3BF7" w:rsidRDefault="00FC3BF7" w:rsidP="00FC3BF7">
            <w:pPr>
              <w:tabs>
                <w:tab w:val="left" w:pos="924"/>
              </w:tabs>
              <w:autoSpaceDE w:val="0"/>
              <w:autoSpaceDN w:val="0"/>
              <w:adjustRightInd w:val="0"/>
              <w:jc w:val="both"/>
              <w:rPr>
                <w:rFonts w:ascii="Arial" w:hAnsi="Arial" w:cs="Arial"/>
                <w:b/>
                <w:bCs/>
                <w:sz w:val="18"/>
                <w:szCs w:val="18"/>
              </w:rPr>
            </w:pPr>
            <w:r>
              <w:rPr>
                <w:rFonts w:ascii="Arial" w:hAnsi="Arial" w:cs="Arial"/>
                <w:b/>
                <w:bCs/>
                <w:sz w:val="18"/>
                <w:szCs w:val="18"/>
              </w:rPr>
              <w:t>OBJECTIVES</w:t>
            </w:r>
          </w:p>
          <w:p w14:paraId="2CE5C6A2" w14:textId="77777777" w:rsidR="00FC3BF7" w:rsidRDefault="00FC3BF7" w:rsidP="00FC3BF7">
            <w:pPr>
              <w:tabs>
                <w:tab w:val="left" w:pos="924"/>
              </w:tabs>
              <w:autoSpaceDE w:val="0"/>
              <w:autoSpaceDN w:val="0"/>
              <w:adjustRightInd w:val="0"/>
              <w:jc w:val="both"/>
              <w:rPr>
                <w:rFonts w:ascii="Arial" w:hAnsi="Arial" w:cs="Arial"/>
                <w:b/>
                <w:bCs/>
                <w:sz w:val="18"/>
                <w:szCs w:val="18"/>
              </w:rPr>
            </w:pPr>
          </w:p>
          <w:p w14:paraId="0601F631"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144E7844"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2168809A"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411A5AC1"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2B186A8B"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62BC1476"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6469D505"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4B1E1F12" w14:textId="77777777" w:rsidR="00FC3BF7" w:rsidRPr="0050420E" w:rsidRDefault="00FC3BF7" w:rsidP="00FC3BF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50F00D74" w14:textId="5D9AD1D9" w:rsidR="00FC3BF7" w:rsidRPr="00A92C82" w:rsidRDefault="00FC3BF7" w:rsidP="00FC3BF7">
            <w:pPr>
              <w:ind w:left="100" w:right="105"/>
              <w:jc w:val="both"/>
              <w:rPr>
                <w:rFonts w:ascii="Arial" w:eastAsia="Arial" w:hAnsi="Arial" w:cs="Arial"/>
                <w:b/>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FC3BF7" w:rsidRPr="00A92C82" w14:paraId="584A9EB1" w14:textId="77777777" w:rsidTr="00FC3BF7">
        <w:tblPrEx>
          <w:tblCellMar>
            <w:left w:w="0" w:type="dxa"/>
            <w:right w:w="0" w:type="dxa"/>
          </w:tblCellMar>
        </w:tblPrEx>
        <w:trPr>
          <w:trHeight w:hRule="exact" w:val="68"/>
        </w:trPr>
        <w:tc>
          <w:tcPr>
            <w:tcW w:w="2053" w:type="dxa"/>
            <w:tcBorders>
              <w:top w:val="nil"/>
              <w:left w:val="single" w:sz="5" w:space="0" w:color="000000"/>
              <w:bottom w:val="single" w:sz="5" w:space="0" w:color="000000"/>
              <w:right w:val="single" w:sz="4" w:space="0" w:color="auto"/>
            </w:tcBorders>
          </w:tcPr>
          <w:p w14:paraId="6D1C9AAB" w14:textId="77777777" w:rsidR="00FC3BF7" w:rsidRPr="00A92C82" w:rsidRDefault="00FC3BF7" w:rsidP="00FC3BF7">
            <w:pPr>
              <w:rPr>
                <w:rFonts w:ascii="Arial" w:eastAsia="Arial" w:hAnsi="Arial" w:cs="Arial"/>
                <w:b/>
                <w:sz w:val="18"/>
                <w:szCs w:val="18"/>
              </w:rPr>
            </w:pPr>
          </w:p>
        </w:tc>
        <w:tc>
          <w:tcPr>
            <w:tcW w:w="1890" w:type="dxa"/>
            <w:gridSpan w:val="2"/>
            <w:tcBorders>
              <w:top w:val="nil"/>
              <w:left w:val="single" w:sz="4" w:space="0" w:color="auto"/>
              <w:bottom w:val="single" w:sz="5" w:space="0" w:color="000000"/>
              <w:right w:val="single" w:sz="4" w:space="0" w:color="auto"/>
            </w:tcBorders>
          </w:tcPr>
          <w:p w14:paraId="7D668E80" w14:textId="77777777" w:rsidR="00FC3BF7" w:rsidRPr="00A92C82" w:rsidRDefault="00FC3BF7" w:rsidP="00FC3BF7">
            <w:pPr>
              <w:rPr>
                <w:rFonts w:ascii="Arial" w:eastAsia="Arial" w:hAnsi="Arial" w:cs="Arial"/>
                <w:b/>
                <w:sz w:val="18"/>
                <w:szCs w:val="18"/>
              </w:rPr>
            </w:pPr>
          </w:p>
        </w:tc>
        <w:tc>
          <w:tcPr>
            <w:tcW w:w="10301" w:type="dxa"/>
            <w:gridSpan w:val="5"/>
            <w:tcBorders>
              <w:top w:val="nil"/>
              <w:left w:val="single" w:sz="4" w:space="0" w:color="auto"/>
              <w:bottom w:val="single" w:sz="5" w:space="0" w:color="000000"/>
              <w:right w:val="single" w:sz="5" w:space="0" w:color="000000"/>
            </w:tcBorders>
          </w:tcPr>
          <w:p w14:paraId="6275B26B" w14:textId="5E43FCBE" w:rsidR="00FC3BF7" w:rsidRPr="00A92C82" w:rsidRDefault="00FC3BF7" w:rsidP="00FC3BF7">
            <w:pPr>
              <w:rPr>
                <w:rFonts w:ascii="Arial" w:eastAsia="Arial" w:hAnsi="Arial" w:cs="Arial"/>
                <w:b/>
                <w:sz w:val="18"/>
                <w:szCs w:val="18"/>
              </w:rPr>
            </w:pPr>
          </w:p>
        </w:tc>
      </w:tr>
    </w:tbl>
    <w:p w14:paraId="41B6D4C0" w14:textId="77777777" w:rsidR="008F2A77" w:rsidRPr="00A92C82" w:rsidRDefault="008F2A77" w:rsidP="000F33C8">
      <w:pPr>
        <w:spacing w:before="6"/>
        <w:rPr>
          <w:rFonts w:ascii="Arial" w:hAnsi="Arial" w:cs="Arial"/>
          <w:b/>
          <w:sz w:val="18"/>
          <w:szCs w:val="18"/>
        </w:rPr>
      </w:pPr>
    </w:p>
    <w:p w14:paraId="1E0CAB89" w14:textId="77777777" w:rsidR="008F2A77" w:rsidRPr="00A92C82" w:rsidRDefault="000C492B" w:rsidP="000F33C8">
      <w:pPr>
        <w:rPr>
          <w:rFonts w:ascii="Arial" w:hAnsi="Arial" w:cs="Arial"/>
          <w:b/>
          <w:sz w:val="18"/>
          <w:szCs w:val="18"/>
        </w:rPr>
      </w:pPr>
      <w:r>
        <w:rPr>
          <w:rFonts w:ascii="Arial" w:hAnsi="Arial" w:cs="Arial"/>
          <w:b/>
          <w:sz w:val="18"/>
          <w:szCs w:val="18"/>
        </w:rPr>
        <w:t xml:space="preserve">     </w:t>
      </w:r>
    </w:p>
    <w:tbl>
      <w:tblPr>
        <w:tblW w:w="14314" w:type="dxa"/>
        <w:tblInd w:w="218" w:type="dxa"/>
        <w:tblLayout w:type="fixed"/>
        <w:tblCellMar>
          <w:left w:w="0" w:type="dxa"/>
          <w:right w:w="0" w:type="dxa"/>
        </w:tblCellMar>
        <w:tblLook w:val="01E0" w:firstRow="1" w:lastRow="1" w:firstColumn="1" w:lastColumn="1" w:noHBand="0" w:noVBand="0"/>
      </w:tblPr>
      <w:tblGrid>
        <w:gridCol w:w="5055"/>
        <w:gridCol w:w="2028"/>
        <w:gridCol w:w="3675"/>
        <w:gridCol w:w="3556"/>
      </w:tblGrid>
      <w:tr w:rsidR="008F2A77" w:rsidRPr="00A92C82" w14:paraId="6C5851D7" w14:textId="77777777" w:rsidTr="008E5A1E">
        <w:trPr>
          <w:trHeight w:hRule="exact" w:val="370"/>
        </w:trPr>
        <w:tc>
          <w:tcPr>
            <w:tcW w:w="14314" w:type="dxa"/>
            <w:gridSpan w:val="4"/>
            <w:tcBorders>
              <w:top w:val="single" w:sz="5" w:space="0" w:color="000000"/>
              <w:left w:val="single" w:sz="5" w:space="0" w:color="000000"/>
              <w:bottom w:val="nil"/>
              <w:right w:val="single" w:sz="5" w:space="0" w:color="000000"/>
            </w:tcBorders>
            <w:vAlign w:val="center"/>
          </w:tcPr>
          <w:p w14:paraId="671D5BD1" w14:textId="77777777" w:rsidR="008F2A77" w:rsidRPr="00A92C82" w:rsidRDefault="000C492B" w:rsidP="000F33C8">
            <w:pPr>
              <w:ind w:left="102"/>
              <w:rPr>
                <w:rFonts w:ascii="Arial" w:eastAsia="Arial" w:hAnsi="Arial" w:cs="Arial"/>
                <w:b/>
                <w:sz w:val="18"/>
                <w:szCs w:val="18"/>
              </w:rPr>
            </w:pPr>
            <w:r w:rsidRPr="000C492B">
              <w:rPr>
                <w:rFonts w:ascii="Arial" w:eastAsia="Arial" w:hAnsi="Arial" w:cs="Arial"/>
                <w:b/>
                <w:sz w:val="18"/>
                <w:szCs w:val="18"/>
              </w:rPr>
              <w:t>2. UNIT PLAN</w:t>
            </w:r>
          </w:p>
        </w:tc>
      </w:tr>
      <w:tr w:rsidR="00967C16" w:rsidRPr="00A92C82" w14:paraId="7931BF9E" w14:textId="77777777" w:rsidTr="008E5A1E">
        <w:trPr>
          <w:trHeight w:hRule="exact" w:val="367"/>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3489B0C" w14:textId="657DEDFD" w:rsidR="00967C16" w:rsidRPr="00A92C82" w:rsidRDefault="00967C16" w:rsidP="00967C16">
            <w:pPr>
              <w:ind w:left="2349"/>
              <w:rPr>
                <w:rFonts w:ascii="Arial" w:eastAsia="Arial" w:hAnsi="Arial" w:cs="Arial"/>
                <w:b/>
                <w:sz w:val="18"/>
                <w:szCs w:val="18"/>
              </w:rPr>
            </w:pPr>
            <w:r w:rsidRPr="001C0E12">
              <w:rPr>
                <w:rFonts w:ascii="Arial Narrow" w:hAnsi="Arial Narrow"/>
                <w:b/>
                <w:color w:val="000000"/>
                <w:sz w:val="18"/>
                <w:szCs w:val="18"/>
              </w:rPr>
              <w:t>SPECIFIC AND GENERIC COMPETENCIES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6370CB3D" w14:textId="024A4D92" w:rsidR="00967C16" w:rsidRPr="00A92C82" w:rsidRDefault="00967C16" w:rsidP="00967C16">
            <w:pPr>
              <w:ind w:left="785" w:right="1910"/>
              <w:jc w:val="center"/>
              <w:rPr>
                <w:rFonts w:ascii="Arial" w:eastAsia="Arial" w:hAnsi="Arial" w:cs="Arial"/>
                <w:b/>
                <w:sz w:val="18"/>
                <w:szCs w:val="18"/>
              </w:rPr>
            </w:pPr>
            <w:r>
              <w:rPr>
                <w:rFonts w:ascii="Arial" w:eastAsia="Arial" w:hAnsi="Arial" w:cs="Arial"/>
                <w:b/>
                <w:sz w:val="18"/>
                <w:szCs w:val="18"/>
              </w:rPr>
              <w:t>EVALUATION CRITERIA</w:t>
            </w:r>
          </w:p>
        </w:tc>
      </w:tr>
      <w:tr w:rsidR="00E1037A" w:rsidRPr="00A92C82" w14:paraId="76B59A04" w14:textId="77777777" w:rsidTr="00E1037A">
        <w:trPr>
          <w:trHeight w:hRule="exact" w:val="3031"/>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18CA1DA9" w14:textId="77777777" w:rsidR="00E1037A" w:rsidRDefault="00E1037A" w:rsidP="00E1037A">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1CE096C4" w14:textId="77777777" w:rsidR="00E1037A" w:rsidRPr="0050420E" w:rsidRDefault="00E1037A" w:rsidP="00E1037A">
            <w:pPr>
              <w:ind w:left="-61" w:right="266"/>
              <w:rPr>
                <w:rFonts w:ascii="Arial" w:eastAsia="Arial" w:hAnsi="Arial" w:cs="Arial"/>
                <w:b/>
                <w:sz w:val="18"/>
                <w:szCs w:val="18"/>
              </w:rPr>
            </w:pPr>
          </w:p>
          <w:p w14:paraId="6F04A3C8" w14:textId="77777777" w:rsidR="00E1037A" w:rsidRDefault="00E1037A" w:rsidP="00E1037A">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200C33E8" w14:textId="77777777" w:rsidR="00E1037A" w:rsidRDefault="00E1037A" w:rsidP="00E1037A">
            <w:pPr>
              <w:ind w:left="-61" w:right="266"/>
              <w:rPr>
                <w:rFonts w:ascii="Arial" w:hAnsi="Arial" w:cs="Arial"/>
                <w:sz w:val="18"/>
                <w:szCs w:val="18"/>
              </w:rPr>
            </w:pPr>
          </w:p>
          <w:p w14:paraId="0F3015B0" w14:textId="77777777" w:rsidR="00E1037A" w:rsidRDefault="00E1037A" w:rsidP="00E1037A">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42BCC293" w14:textId="77777777" w:rsidR="00E1037A" w:rsidRPr="0050420E" w:rsidRDefault="00E1037A" w:rsidP="00E1037A">
            <w:pPr>
              <w:ind w:left="-61" w:right="266"/>
              <w:rPr>
                <w:rFonts w:ascii="Arial" w:hAnsi="Arial" w:cs="Arial"/>
                <w:sz w:val="18"/>
                <w:szCs w:val="18"/>
              </w:rPr>
            </w:pPr>
          </w:p>
          <w:p w14:paraId="5E815FBC" w14:textId="77777777" w:rsidR="00E1037A" w:rsidRDefault="00E1037A" w:rsidP="00E1037A">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4A3FC391" w14:textId="334C7FA8" w:rsidR="00E1037A" w:rsidRPr="00A92C82" w:rsidRDefault="00E1037A" w:rsidP="00E1037A">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2B84C7FF" w14:textId="77777777" w:rsidR="00E1037A" w:rsidRPr="004C071A" w:rsidRDefault="00E1037A" w:rsidP="00E1037A">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1FF93FFB" w14:textId="77777777" w:rsidR="00E1037A" w:rsidRDefault="00E1037A" w:rsidP="00E1037A">
            <w:pPr>
              <w:ind w:left="102" w:right="96"/>
              <w:rPr>
                <w:rFonts w:ascii="Arial" w:hAnsi="Arial" w:cs="Arial"/>
                <w:b/>
                <w:bCs/>
                <w:sz w:val="18"/>
                <w:szCs w:val="18"/>
              </w:rPr>
            </w:pPr>
          </w:p>
          <w:p w14:paraId="38183875" w14:textId="77777777" w:rsidR="00E1037A" w:rsidRDefault="00E1037A" w:rsidP="00E1037A">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143AA3CB" w14:textId="77777777" w:rsidR="00E1037A" w:rsidRPr="004C071A" w:rsidRDefault="00E1037A" w:rsidP="00E1037A">
            <w:pPr>
              <w:ind w:left="102" w:right="96"/>
              <w:rPr>
                <w:rFonts w:ascii="Arial" w:eastAsia="Arial" w:hAnsi="Arial" w:cs="Arial"/>
                <w:b/>
                <w:sz w:val="18"/>
                <w:szCs w:val="18"/>
              </w:rPr>
            </w:pPr>
          </w:p>
          <w:p w14:paraId="767B63EE" w14:textId="2442A370" w:rsidR="00E1037A" w:rsidRPr="00A92C82" w:rsidRDefault="00E1037A" w:rsidP="00E1037A">
            <w:pPr>
              <w:spacing w:line="259" w:lineRule="auto"/>
              <w:ind w:left="102" w:right="82"/>
              <w:jc w:val="both"/>
              <w:rPr>
                <w:rFonts w:ascii="Arial" w:eastAsia="Arial" w:hAnsi="Arial" w:cs="Arial"/>
                <w:b/>
                <w:sz w:val="18"/>
                <w:szCs w:val="18"/>
              </w:rPr>
            </w:pPr>
          </w:p>
        </w:tc>
      </w:tr>
      <w:tr w:rsidR="00E1037A" w:rsidRPr="00A92C82" w14:paraId="6669DAC7" w14:textId="77777777" w:rsidTr="00BB0358">
        <w:trPr>
          <w:trHeight w:hRule="exact" w:val="1735"/>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28AA5A92" w14:textId="77777777" w:rsidR="00E1037A" w:rsidRDefault="00E1037A" w:rsidP="00E1037A">
            <w:pPr>
              <w:ind w:left="-61" w:right="266"/>
              <w:rPr>
                <w:rFonts w:ascii="Arial" w:hAnsi="Arial" w:cs="Arial"/>
                <w:sz w:val="18"/>
                <w:szCs w:val="18"/>
              </w:rPr>
            </w:pPr>
            <w:r w:rsidRPr="008F4118">
              <w:rPr>
                <w:rFonts w:ascii="Arial" w:hAnsi="Arial" w:cs="Arial"/>
                <w:b/>
                <w:bCs/>
                <w:sz w:val="18"/>
                <w:szCs w:val="18"/>
              </w:rPr>
              <w:lastRenderedPageBreak/>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2A6152E1" w14:textId="77777777" w:rsidR="00E1037A" w:rsidRPr="0050420E" w:rsidRDefault="00E1037A" w:rsidP="00E1037A">
            <w:pPr>
              <w:ind w:left="-61" w:right="266"/>
              <w:rPr>
                <w:rFonts w:ascii="Arial" w:hAnsi="Arial" w:cs="Arial"/>
                <w:sz w:val="18"/>
                <w:szCs w:val="18"/>
              </w:rPr>
            </w:pPr>
          </w:p>
          <w:p w14:paraId="72B55249" w14:textId="77777777" w:rsidR="00E1037A" w:rsidRDefault="00E1037A" w:rsidP="00E1037A">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31229E7A" w14:textId="77777777" w:rsidR="00E1037A" w:rsidRPr="0050420E" w:rsidRDefault="00E1037A" w:rsidP="00E1037A">
            <w:pPr>
              <w:ind w:left="-61" w:right="266"/>
              <w:rPr>
                <w:rFonts w:ascii="Arial" w:eastAsia="Arial" w:hAnsi="Arial" w:cs="Arial"/>
                <w:sz w:val="18"/>
                <w:szCs w:val="18"/>
              </w:rPr>
            </w:pPr>
            <w:r w:rsidRPr="0050420E">
              <w:rPr>
                <w:rFonts w:ascii="Arial" w:eastAsia="Arial" w:hAnsi="Arial" w:cs="Arial"/>
                <w:b/>
                <w:sz w:val="18"/>
                <w:szCs w:val="18"/>
              </w:rPr>
              <w:t xml:space="preserve">                                                                                                            </w:t>
            </w:r>
          </w:p>
          <w:p w14:paraId="18266DCA" w14:textId="77777777" w:rsidR="00E1037A" w:rsidRDefault="00E1037A" w:rsidP="00E1037A">
            <w:pPr>
              <w:spacing w:line="259" w:lineRule="auto"/>
              <w:ind w:left="102" w:right="266"/>
              <w:rPr>
                <w:rFonts w:ascii="Arial" w:eastAsia="Arial" w:hAnsi="Arial" w:cs="Arial"/>
                <w:b/>
                <w:sz w:val="18"/>
                <w:szCs w:val="18"/>
              </w:rPr>
            </w:pPr>
          </w:p>
          <w:p w14:paraId="7E918E91" w14:textId="77777777" w:rsidR="00E1037A" w:rsidRPr="00615FC1" w:rsidRDefault="00E1037A" w:rsidP="00E1037A">
            <w:pPr>
              <w:spacing w:line="259" w:lineRule="auto"/>
              <w:ind w:left="102" w:right="266"/>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154E8C18" w14:textId="77777777" w:rsidR="00E1037A" w:rsidRPr="004C071A" w:rsidRDefault="00E1037A" w:rsidP="00E1037A">
            <w:pPr>
              <w:ind w:left="102" w:right="96"/>
              <w:rPr>
                <w:rFonts w:ascii="Arial" w:hAnsi="Arial" w:cs="Arial"/>
                <w:sz w:val="18"/>
                <w:szCs w:val="18"/>
              </w:rPr>
            </w:pPr>
          </w:p>
          <w:p w14:paraId="0161208E" w14:textId="77777777" w:rsidR="00E1037A" w:rsidRPr="004C071A" w:rsidRDefault="00E1037A" w:rsidP="00E1037A">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062AA508" w14:textId="77777777" w:rsidR="00E1037A" w:rsidRDefault="00E1037A" w:rsidP="00E1037A">
            <w:pPr>
              <w:spacing w:before="13" w:line="259" w:lineRule="auto"/>
              <w:ind w:left="102" w:right="67"/>
              <w:jc w:val="both"/>
              <w:rPr>
                <w:rFonts w:ascii="Arial" w:eastAsia="Arial" w:hAnsi="Arial" w:cs="Arial"/>
                <w:sz w:val="18"/>
                <w:szCs w:val="18"/>
              </w:rPr>
            </w:pPr>
          </w:p>
          <w:p w14:paraId="2D09D549" w14:textId="77777777" w:rsidR="00E1037A" w:rsidRDefault="00E1037A" w:rsidP="00E1037A">
            <w:pPr>
              <w:spacing w:before="13" w:line="259" w:lineRule="auto"/>
              <w:ind w:left="102" w:right="67"/>
              <w:jc w:val="both"/>
              <w:rPr>
                <w:rFonts w:ascii="Arial" w:eastAsia="Arial" w:hAnsi="Arial" w:cs="Arial"/>
                <w:sz w:val="18"/>
                <w:szCs w:val="18"/>
              </w:rPr>
            </w:pPr>
          </w:p>
          <w:p w14:paraId="6D482B64" w14:textId="77777777" w:rsidR="00E1037A" w:rsidRDefault="00E1037A" w:rsidP="00E1037A">
            <w:pPr>
              <w:spacing w:before="13" w:line="259" w:lineRule="auto"/>
              <w:ind w:left="102" w:right="67"/>
              <w:jc w:val="both"/>
              <w:rPr>
                <w:rFonts w:ascii="Arial" w:eastAsia="Arial" w:hAnsi="Arial" w:cs="Arial"/>
                <w:sz w:val="18"/>
                <w:szCs w:val="18"/>
              </w:rPr>
            </w:pPr>
          </w:p>
          <w:p w14:paraId="04B57C07" w14:textId="77777777" w:rsidR="00E1037A" w:rsidRDefault="00E1037A" w:rsidP="00E1037A">
            <w:pPr>
              <w:spacing w:before="13" w:line="259" w:lineRule="auto"/>
              <w:ind w:left="102" w:right="67"/>
              <w:jc w:val="both"/>
              <w:rPr>
                <w:rFonts w:ascii="Arial" w:eastAsia="Arial" w:hAnsi="Arial" w:cs="Arial"/>
                <w:sz w:val="18"/>
                <w:szCs w:val="18"/>
              </w:rPr>
            </w:pPr>
          </w:p>
          <w:p w14:paraId="31175021" w14:textId="77777777" w:rsidR="00E1037A" w:rsidRPr="00721CC9" w:rsidRDefault="00E1037A" w:rsidP="00E1037A">
            <w:pPr>
              <w:spacing w:line="259" w:lineRule="auto"/>
              <w:ind w:left="102" w:right="82"/>
              <w:jc w:val="both"/>
              <w:rPr>
                <w:rFonts w:ascii="Arial" w:eastAsia="Arial" w:hAnsi="Arial" w:cs="Arial"/>
                <w:b/>
                <w:sz w:val="18"/>
                <w:szCs w:val="18"/>
              </w:rPr>
            </w:pPr>
          </w:p>
        </w:tc>
      </w:tr>
      <w:tr w:rsidR="00E1037A" w:rsidRPr="00A92C82" w14:paraId="62F5F680" w14:textId="77777777" w:rsidTr="00E1037A">
        <w:trPr>
          <w:trHeight w:hRule="exact" w:val="5076"/>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2C127370" w14:textId="77777777" w:rsidR="00E1037A" w:rsidRDefault="00E1037A" w:rsidP="00E1037A">
            <w:pPr>
              <w:spacing w:before="15"/>
              <w:ind w:left="102"/>
              <w:rPr>
                <w:rFonts w:ascii="Arial" w:eastAsia="Arial" w:hAnsi="Arial" w:cs="Arial"/>
                <w:b/>
                <w:sz w:val="18"/>
                <w:szCs w:val="18"/>
              </w:rPr>
            </w:pPr>
            <w:r w:rsidRPr="00615FC1">
              <w:rPr>
                <w:rFonts w:ascii="Arial" w:eastAsia="Arial" w:hAnsi="Arial" w:cs="Arial"/>
                <w:b/>
                <w:sz w:val="18"/>
                <w:szCs w:val="18"/>
              </w:rPr>
              <w:t>Oral Comm</w:t>
            </w:r>
            <w:r>
              <w:rPr>
                <w:rFonts w:ascii="Arial" w:eastAsia="Arial" w:hAnsi="Arial" w:cs="Arial"/>
                <w:b/>
                <w:sz w:val="18"/>
                <w:szCs w:val="18"/>
              </w:rPr>
              <w:t>u</w:t>
            </w:r>
            <w:r w:rsidRPr="00615FC1">
              <w:rPr>
                <w:rFonts w:ascii="Arial" w:eastAsia="Arial" w:hAnsi="Arial" w:cs="Arial"/>
                <w:b/>
                <w:sz w:val="18"/>
                <w:szCs w:val="18"/>
              </w:rPr>
              <w:t>nication</w:t>
            </w:r>
          </w:p>
          <w:p w14:paraId="5AE366D4" w14:textId="77777777" w:rsidR="00E1037A" w:rsidRPr="00615FC1" w:rsidRDefault="00E1037A" w:rsidP="00E1037A">
            <w:pPr>
              <w:spacing w:before="15"/>
              <w:ind w:left="102"/>
              <w:rPr>
                <w:rFonts w:ascii="Arial" w:eastAsia="Arial" w:hAnsi="Arial" w:cs="Arial"/>
                <w:b/>
                <w:sz w:val="18"/>
                <w:szCs w:val="18"/>
              </w:rPr>
            </w:pPr>
          </w:p>
          <w:p w14:paraId="60ECB65E" w14:textId="77777777" w:rsidR="00E1037A" w:rsidRDefault="00E1037A" w:rsidP="00E1037A">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741D2ECE" w14:textId="77777777" w:rsidR="00E1037A" w:rsidRDefault="00E1037A" w:rsidP="00E1037A">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1E997BF1" w14:textId="77777777" w:rsidR="00E1037A" w:rsidRPr="0050420E" w:rsidRDefault="00E1037A" w:rsidP="00E1037A">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01347DA2" w14:textId="77777777" w:rsidR="00E1037A" w:rsidRDefault="00E1037A" w:rsidP="00E1037A">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55C4625A" w14:textId="77777777" w:rsidR="00E1037A" w:rsidRPr="0050420E" w:rsidRDefault="00E1037A" w:rsidP="00E1037A">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630588FF" w14:textId="4163C892" w:rsidR="00E1037A" w:rsidRPr="00A92C82" w:rsidRDefault="00E1037A" w:rsidP="00E1037A">
            <w:pPr>
              <w:spacing w:before="15"/>
              <w:ind w:left="102"/>
              <w:rPr>
                <w:rFonts w:ascii="Arial" w:eastAsia="Arial" w:hAnsi="Arial" w:cs="Arial"/>
                <w:b/>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507438B6" w14:textId="77777777" w:rsidR="00E1037A" w:rsidRDefault="00E1037A" w:rsidP="00E1037A">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15B085D2" w14:textId="77777777" w:rsidR="00E1037A" w:rsidRDefault="00E1037A" w:rsidP="00E1037A">
            <w:pPr>
              <w:ind w:left="102" w:right="96"/>
              <w:rPr>
                <w:rFonts w:ascii="Arial" w:hAnsi="Arial" w:cs="Arial"/>
                <w:sz w:val="18"/>
                <w:szCs w:val="18"/>
              </w:rPr>
            </w:pPr>
          </w:p>
          <w:p w14:paraId="300A8BC0" w14:textId="77777777" w:rsidR="00E1037A" w:rsidRDefault="00E1037A" w:rsidP="00E1037A">
            <w:pPr>
              <w:ind w:left="102" w:right="96"/>
              <w:rPr>
                <w:rFonts w:ascii="Arial" w:hAnsi="Arial" w:cs="Arial"/>
                <w:sz w:val="18"/>
                <w:szCs w:val="18"/>
              </w:rPr>
            </w:pPr>
          </w:p>
          <w:p w14:paraId="1FA02303" w14:textId="77777777" w:rsidR="00E1037A" w:rsidRPr="004C071A" w:rsidRDefault="00E1037A" w:rsidP="00E1037A">
            <w:pPr>
              <w:ind w:left="102" w:right="96"/>
              <w:rPr>
                <w:rFonts w:ascii="Arial" w:hAnsi="Arial" w:cs="Arial"/>
                <w:sz w:val="18"/>
                <w:szCs w:val="18"/>
              </w:rPr>
            </w:pPr>
          </w:p>
          <w:p w14:paraId="5D6BF0E5" w14:textId="77777777" w:rsidR="00E1037A" w:rsidRPr="004C071A" w:rsidRDefault="00E1037A" w:rsidP="00E1037A">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66659AF1" w14:textId="110573FC" w:rsidR="00E1037A" w:rsidRPr="00B40362" w:rsidRDefault="00E1037A" w:rsidP="00E1037A">
            <w:pPr>
              <w:spacing w:before="13" w:line="259" w:lineRule="auto"/>
              <w:ind w:left="102" w:right="67"/>
              <w:jc w:val="both"/>
              <w:rPr>
                <w:rFonts w:ascii="Arial" w:eastAsia="Arial" w:hAnsi="Arial" w:cs="Arial"/>
                <w:sz w:val="18"/>
                <w:szCs w:val="18"/>
              </w:rPr>
            </w:pPr>
            <w:r w:rsidRPr="0098006A">
              <w:rPr>
                <w:rFonts w:ascii="Arial" w:eastAsia="Arial" w:hAnsi="Arial" w:cs="Arial"/>
                <w:b/>
                <w:sz w:val="18"/>
                <w:szCs w:val="18"/>
              </w:rPr>
              <w:t xml:space="preserve"> </w:t>
            </w:r>
          </w:p>
        </w:tc>
      </w:tr>
      <w:tr w:rsidR="00E1037A" w:rsidRPr="00A92C82" w14:paraId="164A3336" w14:textId="77777777" w:rsidTr="00E1037A">
        <w:trPr>
          <w:trHeight w:hRule="exact" w:val="2979"/>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2BCDABBF" w14:textId="77777777" w:rsidR="00E1037A" w:rsidRPr="005E5F29" w:rsidRDefault="00E1037A" w:rsidP="00E1037A">
            <w:pPr>
              <w:spacing w:line="256" w:lineRule="auto"/>
              <w:ind w:right="333"/>
              <w:rPr>
                <w:rFonts w:ascii="Arial" w:eastAsia="Arial" w:hAnsi="Arial" w:cs="Arial"/>
                <w:b/>
                <w:sz w:val="17"/>
                <w:szCs w:val="17"/>
              </w:rPr>
            </w:pPr>
            <w:r w:rsidRPr="005E5F29">
              <w:rPr>
                <w:rFonts w:ascii="Arial" w:eastAsia="Arial" w:hAnsi="Arial" w:cs="Arial"/>
                <w:b/>
                <w:sz w:val="17"/>
                <w:szCs w:val="17"/>
              </w:rPr>
              <w:t>Reading</w:t>
            </w:r>
          </w:p>
          <w:p w14:paraId="0C429648" w14:textId="77777777" w:rsidR="00E1037A" w:rsidRPr="005E5F29" w:rsidRDefault="00E1037A" w:rsidP="00E1037A">
            <w:pPr>
              <w:spacing w:before="15"/>
              <w:rPr>
                <w:rFonts w:ascii="Arial" w:hAnsi="Arial" w:cs="Arial"/>
                <w:sz w:val="17"/>
                <w:szCs w:val="17"/>
              </w:rPr>
            </w:pPr>
            <w:r w:rsidRPr="005E5F29">
              <w:rPr>
                <w:rFonts w:ascii="Arial" w:hAnsi="Arial" w:cs="Arial"/>
                <w:b/>
                <w:bCs/>
                <w:sz w:val="17"/>
                <w:szCs w:val="17"/>
              </w:rPr>
              <w:t>EFL 4.3.1</w:t>
            </w:r>
            <w:r w:rsidRPr="005E5F29">
              <w:rPr>
                <w:rFonts w:ascii="Arial" w:hAnsi="Arial" w:cs="Arial"/>
                <w:sz w:val="17"/>
                <w:szCs w:val="17"/>
              </w:rPr>
              <w:t xml:space="preserve"> Understand main points in short simple texts on familiar subjects. (Example: news about sports or famous people, descriptions, etc.) </w:t>
            </w:r>
          </w:p>
          <w:p w14:paraId="718BFE1A" w14:textId="77777777" w:rsidR="00E1037A" w:rsidRPr="005E5F29" w:rsidRDefault="00E1037A" w:rsidP="00E1037A">
            <w:pPr>
              <w:spacing w:before="15"/>
              <w:rPr>
                <w:rFonts w:ascii="Arial" w:hAnsi="Arial" w:cs="Arial"/>
                <w:sz w:val="17"/>
                <w:szCs w:val="17"/>
              </w:rPr>
            </w:pPr>
            <w:r w:rsidRPr="005E5F29">
              <w:rPr>
                <w:rFonts w:ascii="Arial" w:hAnsi="Arial" w:cs="Arial"/>
                <w:b/>
                <w:bCs/>
                <w:sz w:val="17"/>
                <w:szCs w:val="17"/>
              </w:rPr>
              <w:t>EFL 4.3.2</w:t>
            </w:r>
            <w:r w:rsidRPr="005E5F29">
              <w:rPr>
                <w:rFonts w:ascii="Arial" w:hAnsi="Arial" w:cs="Arial"/>
                <w:sz w:val="17"/>
                <w:szCs w:val="17"/>
              </w:rPr>
              <w:t xml:space="preserve"> Make use of clues such as titles, illustrations, organization, text outline and layout, etc. to identify and understand relevant information in written level-appropriate text types.</w:t>
            </w:r>
          </w:p>
          <w:p w14:paraId="22A02342" w14:textId="77777777" w:rsidR="00E1037A" w:rsidRPr="005E5F29" w:rsidRDefault="00E1037A" w:rsidP="00E1037A">
            <w:pPr>
              <w:spacing w:before="15"/>
              <w:rPr>
                <w:rFonts w:ascii="Arial" w:hAnsi="Arial" w:cs="Arial"/>
                <w:sz w:val="17"/>
                <w:szCs w:val="17"/>
              </w:rPr>
            </w:pPr>
            <w:r w:rsidRPr="005E5F29">
              <w:rPr>
                <w:rFonts w:ascii="Arial" w:hAnsi="Arial" w:cs="Arial"/>
                <w:b/>
                <w:bCs/>
                <w:sz w:val="17"/>
                <w:szCs w:val="17"/>
              </w:rPr>
              <w:t>EFL 4.3.5</w:t>
            </w:r>
            <w:r w:rsidRPr="005E5F29">
              <w:rPr>
                <w:rFonts w:ascii="Arial" w:hAnsi="Arial" w:cs="Arial"/>
                <w:sz w:val="17"/>
                <w:szCs w:val="17"/>
              </w:rPr>
              <w:t xml:space="preserve"> Use everyday reference material in order to select information appropriate to the purpose of an inquiry and relate ideas from one written source to another. </w:t>
            </w:r>
          </w:p>
          <w:p w14:paraId="74755F88" w14:textId="77777777" w:rsidR="00E1037A" w:rsidRPr="005E5F29" w:rsidRDefault="00E1037A" w:rsidP="00E1037A">
            <w:pPr>
              <w:spacing w:before="15"/>
              <w:rPr>
                <w:rFonts w:ascii="Arial" w:hAnsi="Arial" w:cs="Arial"/>
                <w:sz w:val="17"/>
                <w:szCs w:val="17"/>
              </w:rPr>
            </w:pPr>
            <w:r w:rsidRPr="005E5F29">
              <w:rPr>
                <w:rFonts w:ascii="Arial" w:hAnsi="Arial" w:cs="Arial"/>
                <w:b/>
                <w:bCs/>
                <w:sz w:val="17"/>
                <w:szCs w:val="17"/>
              </w:rPr>
              <w:t>EFL 4.3.6</w:t>
            </w:r>
            <w:r w:rsidRPr="005E5F29">
              <w:rPr>
                <w:rFonts w:ascii="Arial" w:hAnsi="Arial" w:cs="Arial"/>
                <w:sz w:val="17"/>
                <w:szCs w:val="17"/>
              </w:rPr>
              <w:t xml:space="preserve"> Apply learning strategies to examine and interpret a variety of written materials using prior knowledge, graphic organizers, context clues, note taking and finding words in a dictionary. </w:t>
            </w:r>
          </w:p>
          <w:p w14:paraId="55DEEC53" w14:textId="77777777" w:rsidR="00E1037A" w:rsidRPr="005E5F29" w:rsidRDefault="00E1037A" w:rsidP="00E1037A">
            <w:pPr>
              <w:spacing w:before="15"/>
              <w:rPr>
                <w:rFonts w:ascii="Arial" w:eastAsia="Arial" w:hAnsi="Arial" w:cs="Arial"/>
                <w:b/>
                <w:sz w:val="17"/>
                <w:szCs w:val="17"/>
              </w:rPr>
            </w:pPr>
            <w:r w:rsidRPr="005E5F29">
              <w:rPr>
                <w:rFonts w:ascii="Arial" w:hAnsi="Arial" w:cs="Arial"/>
                <w:b/>
                <w:bCs/>
                <w:sz w:val="17"/>
                <w:szCs w:val="17"/>
              </w:rPr>
              <w:t>EFL 4.3.7</w:t>
            </w:r>
            <w:r w:rsidRPr="005E5F29">
              <w:rPr>
                <w:rFonts w:ascii="Arial" w:hAnsi="Arial" w:cs="Arial"/>
                <w:sz w:val="17"/>
                <w:szCs w:val="17"/>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641D192C" w14:textId="77777777" w:rsidR="00E1037A" w:rsidRPr="005E5F29" w:rsidRDefault="00E1037A" w:rsidP="00E1037A">
            <w:pPr>
              <w:spacing w:line="256" w:lineRule="auto"/>
              <w:ind w:right="333"/>
              <w:rPr>
                <w:rFonts w:ascii="Arial" w:eastAsia="Arial" w:hAnsi="Arial" w:cs="Arial"/>
                <w:b/>
                <w:sz w:val="17"/>
                <w:szCs w:val="17"/>
              </w:rPr>
            </w:pPr>
          </w:p>
          <w:p w14:paraId="4B5B91D6" w14:textId="77777777" w:rsidR="00E1037A" w:rsidRDefault="00E1037A" w:rsidP="00E1037A">
            <w:pPr>
              <w:spacing w:line="256" w:lineRule="auto"/>
              <w:ind w:right="333"/>
              <w:rPr>
                <w:rFonts w:ascii="Arial" w:eastAsia="Arial" w:hAnsi="Arial" w:cs="Arial"/>
                <w:b/>
                <w:sz w:val="18"/>
                <w:szCs w:val="18"/>
              </w:rPr>
            </w:pPr>
          </w:p>
          <w:p w14:paraId="0DF60342" w14:textId="193F4884" w:rsidR="00E1037A" w:rsidRPr="00FA7578" w:rsidRDefault="00E1037A" w:rsidP="00E1037A">
            <w:pPr>
              <w:spacing w:line="256" w:lineRule="auto"/>
              <w:ind w:left="102" w:right="333"/>
              <w:rPr>
                <w:rFonts w:ascii="Arial" w:eastAsia="Arial" w:hAnsi="Arial" w:cs="Arial"/>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1C16FD79" w14:textId="77777777" w:rsidR="00E1037A" w:rsidRDefault="00E1037A" w:rsidP="00E1037A">
            <w:pPr>
              <w:spacing w:line="256" w:lineRule="auto"/>
              <w:ind w:left="102" w:right="67"/>
              <w:jc w:val="both"/>
            </w:pPr>
            <w:r w:rsidRPr="00D216E5">
              <w:rPr>
                <w:b/>
                <w:bCs/>
              </w:rPr>
              <w:t>CE.EFL.4.11.</w:t>
            </w:r>
            <w:r>
              <w:t xml:space="preserve"> Demonstrate comprehension of main ideas and some details in short simple texts on familiar subjects, making use of contextual clues to identify relevant information in a text.</w:t>
            </w:r>
          </w:p>
          <w:p w14:paraId="3906C387" w14:textId="77777777" w:rsidR="00E1037A" w:rsidRDefault="00E1037A" w:rsidP="00E1037A">
            <w:pPr>
              <w:spacing w:line="256" w:lineRule="auto"/>
              <w:ind w:left="102" w:right="67"/>
              <w:jc w:val="both"/>
            </w:pPr>
          </w:p>
          <w:p w14:paraId="5387F133" w14:textId="77777777" w:rsidR="00E1037A" w:rsidRDefault="00E1037A" w:rsidP="00E1037A">
            <w:pPr>
              <w:spacing w:line="256" w:lineRule="auto"/>
              <w:ind w:left="102" w:right="67"/>
              <w:jc w:val="both"/>
            </w:pPr>
          </w:p>
          <w:p w14:paraId="213D2598" w14:textId="77777777" w:rsidR="00E1037A" w:rsidRDefault="00E1037A" w:rsidP="00E1037A">
            <w:pPr>
              <w:spacing w:line="256" w:lineRule="auto"/>
              <w:ind w:left="102" w:right="67"/>
              <w:jc w:val="both"/>
              <w:rPr>
                <w:rFonts w:ascii="Arial" w:eastAsia="Arial" w:hAnsi="Arial" w:cs="Arial"/>
                <w:b/>
                <w:sz w:val="18"/>
                <w:szCs w:val="18"/>
              </w:rPr>
            </w:pPr>
          </w:p>
          <w:p w14:paraId="22724EEA" w14:textId="41D7F98E" w:rsidR="00E1037A" w:rsidRPr="00F53D1B" w:rsidRDefault="00E1037A" w:rsidP="00E1037A">
            <w:pPr>
              <w:spacing w:line="256" w:lineRule="auto"/>
              <w:ind w:left="102" w:right="67"/>
              <w:rPr>
                <w:rFonts w:ascii="Arial" w:eastAsia="Arial" w:hAnsi="Arial" w:cs="Arial"/>
                <w:sz w:val="18"/>
                <w:szCs w:val="18"/>
              </w:rPr>
            </w:pPr>
            <w:r w:rsidRPr="00B52F90">
              <w:rPr>
                <w:rFonts w:ascii="Arial" w:eastAsia="Arial" w:hAnsi="Arial" w:cs="Arial"/>
                <w:b/>
                <w:sz w:val="18"/>
                <w:szCs w:val="18"/>
              </w:rPr>
              <w:t xml:space="preserve">CE.EFL.4.12 </w:t>
            </w:r>
            <w:r w:rsidRPr="00B52F90">
              <w:rPr>
                <w:rFonts w:ascii="Arial" w:eastAsia="Arial" w:hAnsi="Arial" w:cs="Arial"/>
                <w:sz w:val="18"/>
                <w:szCs w:val="18"/>
              </w:rPr>
              <w:t>Use a range of reference materials and sources, both online and in print, in order to support ideas, answer inquiries, find relationships and relate ideas between different subject areas.</w:t>
            </w:r>
            <w:r w:rsidRPr="00B52F90">
              <w:rPr>
                <w:rFonts w:ascii="Arial" w:eastAsia="Arial" w:hAnsi="Arial" w:cs="Arial"/>
                <w:b/>
                <w:sz w:val="18"/>
                <w:szCs w:val="18"/>
              </w:rPr>
              <w:t xml:space="preserve"> </w:t>
            </w:r>
          </w:p>
        </w:tc>
      </w:tr>
      <w:tr w:rsidR="00E1037A" w:rsidRPr="00A92C82" w14:paraId="5C5171B3" w14:textId="77777777" w:rsidTr="00E1037A">
        <w:trPr>
          <w:trHeight w:hRule="exact" w:val="2713"/>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60F8B67" w14:textId="77777777" w:rsidR="00E1037A" w:rsidRPr="00490AFA" w:rsidRDefault="00E1037A" w:rsidP="00E1037A">
            <w:pPr>
              <w:spacing w:before="15"/>
              <w:ind w:left="102"/>
              <w:rPr>
                <w:rFonts w:ascii="Arial" w:eastAsia="Arial" w:hAnsi="Arial" w:cs="Arial"/>
                <w:b/>
                <w:sz w:val="18"/>
                <w:szCs w:val="18"/>
              </w:rPr>
            </w:pPr>
            <w:r w:rsidRPr="00490AFA">
              <w:rPr>
                <w:rFonts w:ascii="Arial" w:eastAsia="Arial" w:hAnsi="Arial" w:cs="Arial"/>
                <w:b/>
                <w:sz w:val="18"/>
                <w:szCs w:val="18"/>
              </w:rPr>
              <w:lastRenderedPageBreak/>
              <w:t>Writing</w:t>
            </w:r>
          </w:p>
          <w:p w14:paraId="4D63DB97" w14:textId="77777777" w:rsidR="00E1037A" w:rsidRPr="0050420E" w:rsidRDefault="00E1037A" w:rsidP="00E1037A">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0AEBFC5C" w14:textId="77777777" w:rsidR="00E1037A" w:rsidRDefault="00E1037A" w:rsidP="00E1037A">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1A3D1A5C" w14:textId="77777777" w:rsidR="00E1037A" w:rsidRPr="0050420E" w:rsidRDefault="00E1037A" w:rsidP="00E1037A">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60D96426" w14:textId="158DA56A" w:rsidR="00E1037A" w:rsidRPr="00AC657C" w:rsidRDefault="00E1037A" w:rsidP="00E1037A">
            <w:pPr>
              <w:spacing w:before="15"/>
              <w:ind w:left="102"/>
              <w:rPr>
                <w:rFonts w:ascii="Arial" w:eastAsia="Arial" w:hAnsi="Arial" w:cs="Arial"/>
                <w:sz w:val="18"/>
                <w:szCs w:val="18"/>
              </w:rPr>
            </w:pP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7F02B7FB" w14:textId="77777777" w:rsidR="00E1037A" w:rsidRDefault="00E1037A" w:rsidP="00E1037A">
            <w:pPr>
              <w:ind w:left="102" w:right="120"/>
              <w:rPr>
                <w:rFonts w:ascii="Arial" w:hAnsi="Arial" w:cs="Arial"/>
                <w:sz w:val="18"/>
                <w:szCs w:val="18"/>
              </w:rPr>
            </w:pP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26591757" w14:textId="77777777" w:rsidR="00E1037A" w:rsidRDefault="00E1037A" w:rsidP="00E1037A">
            <w:pPr>
              <w:ind w:left="102" w:right="120"/>
              <w:rPr>
                <w:rFonts w:ascii="Arial" w:hAnsi="Arial" w:cs="Arial"/>
                <w:sz w:val="18"/>
                <w:szCs w:val="18"/>
              </w:rPr>
            </w:pPr>
          </w:p>
          <w:p w14:paraId="42E12186" w14:textId="77777777" w:rsidR="00E1037A" w:rsidRPr="004C071A" w:rsidRDefault="00E1037A" w:rsidP="00E1037A">
            <w:pPr>
              <w:ind w:left="102" w:right="120"/>
              <w:rPr>
                <w:rFonts w:ascii="Arial" w:hAnsi="Arial" w:cs="Arial"/>
                <w:sz w:val="18"/>
                <w:szCs w:val="18"/>
              </w:rPr>
            </w:pPr>
          </w:p>
          <w:p w14:paraId="51CFDF01" w14:textId="77777777" w:rsidR="00E1037A" w:rsidRPr="004C071A" w:rsidRDefault="00E1037A" w:rsidP="00E1037A">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0EE402F0" w14:textId="3528F318" w:rsidR="00E1037A" w:rsidRDefault="00E1037A" w:rsidP="00E1037A">
            <w:pPr>
              <w:spacing w:line="256" w:lineRule="auto"/>
              <w:ind w:left="102" w:right="67"/>
              <w:rPr>
                <w:rFonts w:ascii="Arial" w:eastAsia="Arial" w:hAnsi="Arial" w:cs="Arial"/>
                <w:b/>
                <w:sz w:val="18"/>
                <w:szCs w:val="18"/>
              </w:rPr>
            </w:pPr>
          </w:p>
        </w:tc>
      </w:tr>
      <w:tr w:rsidR="00E1037A" w:rsidRPr="00A92C82" w14:paraId="65B0781B" w14:textId="77777777" w:rsidTr="00E1037A">
        <w:trPr>
          <w:trHeight w:hRule="exact" w:val="5232"/>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7441958E" w14:textId="77777777" w:rsidR="00E1037A" w:rsidRPr="00490AFA" w:rsidRDefault="00E1037A" w:rsidP="00E1037A">
            <w:pPr>
              <w:spacing w:line="260" w:lineRule="auto"/>
              <w:ind w:left="102" w:right="95"/>
              <w:rPr>
                <w:rFonts w:ascii="Arial" w:eastAsia="Arial" w:hAnsi="Arial" w:cs="Arial"/>
                <w:b/>
                <w:sz w:val="18"/>
                <w:szCs w:val="18"/>
              </w:rPr>
            </w:pPr>
            <w:r w:rsidRPr="00490AFA">
              <w:rPr>
                <w:rFonts w:ascii="Arial" w:eastAsia="Arial" w:hAnsi="Arial" w:cs="Arial"/>
                <w:b/>
                <w:sz w:val="18"/>
                <w:szCs w:val="18"/>
              </w:rPr>
              <w:t xml:space="preserve">Language through the arts </w:t>
            </w:r>
          </w:p>
          <w:p w14:paraId="13136B57" w14:textId="77777777" w:rsidR="00E1037A" w:rsidRDefault="00E1037A" w:rsidP="00E1037A">
            <w:pPr>
              <w:spacing w:line="260" w:lineRule="auto"/>
              <w:ind w:left="102" w:right="95"/>
              <w:rPr>
                <w:rFonts w:ascii="Arial" w:eastAsia="Arial" w:hAnsi="Arial" w:cs="Arial"/>
                <w:b/>
                <w:sz w:val="18"/>
                <w:szCs w:val="18"/>
              </w:rPr>
            </w:pPr>
          </w:p>
          <w:p w14:paraId="6B099ABB" w14:textId="77777777" w:rsidR="00E1037A" w:rsidRPr="0050420E" w:rsidRDefault="00E1037A" w:rsidP="00E1037A">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6A81E5A0" w14:textId="77777777" w:rsidR="00E1037A" w:rsidRDefault="00E1037A" w:rsidP="00E1037A">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14532855" w14:textId="77777777" w:rsidR="00E1037A" w:rsidRDefault="00E1037A" w:rsidP="00E1037A">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553F0C5C" w14:textId="77777777" w:rsidR="00E1037A" w:rsidRPr="0050420E" w:rsidRDefault="00E1037A" w:rsidP="00E1037A">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68658633" w14:textId="6ECA0A33" w:rsidR="00E1037A" w:rsidRPr="00A92C82" w:rsidRDefault="00E1037A" w:rsidP="00E1037A">
            <w:pPr>
              <w:spacing w:line="260" w:lineRule="auto"/>
              <w:ind w:left="102" w:right="95"/>
              <w:rPr>
                <w:rFonts w:ascii="Arial" w:eastAsia="Arial" w:hAnsi="Arial" w:cs="Arial"/>
                <w:b/>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7231" w:type="dxa"/>
            <w:gridSpan w:val="2"/>
            <w:tcBorders>
              <w:top w:val="single" w:sz="5" w:space="0" w:color="000000"/>
              <w:left w:val="single" w:sz="5" w:space="0" w:color="000000"/>
              <w:bottom w:val="single" w:sz="5" w:space="0" w:color="000000"/>
              <w:right w:val="single" w:sz="5" w:space="0" w:color="000000"/>
            </w:tcBorders>
            <w:vAlign w:val="center"/>
          </w:tcPr>
          <w:p w14:paraId="1A07D385" w14:textId="77777777" w:rsidR="00E1037A" w:rsidRPr="004C071A" w:rsidRDefault="00E1037A" w:rsidP="00E1037A">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394A4D83" w14:textId="77777777" w:rsidR="00E1037A" w:rsidRDefault="00E1037A" w:rsidP="00E1037A">
            <w:pPr>
              <w:ind w:left="102" w:right="120"/>
              <w:rPr>
                <w:rFonts w:ascii="Arial" w:hAnsi="Arial" w:cs="Arial"/>
                <w:b/>
                <w:bCs/>
                <w:sz w:val="18"/>
                <w:szCs w:val="18"/>
              </w:rPr>
            </w:pPr>
          </w:p>
          <w:p w14:paraId="728C7D45" w14:textId="77777777" w:rsidR="00E1037A" w:rsidRDefault="00E1037A" w:rsidP="00E1037A">
            <w:pPr>
              <w:ind w:left="102" w:right="120"/>
              <w:rPr>
                <w:rFonts w:ascii="Arial" w:hAnsi="Arial" w:cs="Arial"/>
                <w:b/>
                <w:bCs/>
                <w:sz w:val="18"/>
                <w:szCs w:val="18"/>
              </w:rPr>
            </w:pPr>
          </w:p>
          <w:p w14:paraId="12AEA260" w14:textId="77777777" w:rsidR="00E1037A" w:rsidRDefault="00E1037A" w:rsidP="00E1037A">
            <w:pPr>
              <w:ind w:left="102" w:right="120"/>
              <w:rPr>
                <w:rFonts w:ascii="Arial" w:hAnsi="Arial" w:cs="Arial"/>
                <w:b/>
                <w:bCs/>
                <w:sz w:val="18"/>
                <w:szCs w:val="18"/>
              </w:rPr>
            </w:pPr>
          </w:p>
          <w:p w14:paraId="5097FC57" w14:textId="77777777" w:rsidR="00E1037A" w:rsidRDefault="00E1037A" w:rsidP="00E1037A">
            <w:pPr>
              <w:ind w:left="102" w:right="120"/>
              <w:rPr>
                <w:rFonts w:ascii="Arial" w:hAnsi="Arial" w:cs="Arial"/>
                <w:b/>
                <w:bCs/>
                <w:sz w:val="18"/>
                <w:szCs w:val="18"/>
              </w:rPr>
            </w:pPr>
          </w:p>
          <w:p w14:paraId="71B869AC" w14:textId="77777777" w:rsidR="00E1037A" w:rsidRDefault="00E1037A" w:rsidP="00E1037A">
            <w:pPr>
              <w:ind w:left="102" w:right="120"/>
              <w:rPr>
                <w:rFonts w:ascii="Arial" w:hAnsi="Arial" w:cs="Arial"/>
                <w:b/>
                <w:bCs/>
                <w:sz w:val="18"/>
                <w:szCs w:val="18"/>
              </w:rPr>
            </w:pPr>
          </w:p>
          <w:p w14:paraId="4ABAE40B" w14:textId="77777777" w:rsidR="00E1037A" w:rsidRDefault="00E1037A" w:rsidP="00E1037A">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7ECB5DDF" w14:textId="77777777" w:rsidR="00E1037A" w:rsidRPr="004C071A" w:rsidRDefault="00E1037A" w:rsidP="00E1037A">
            <w:pPr>
              <w:ind w:left="102" w:right="120"/>
              <w:rPr>
                <w:rFonts w:ascii="Arial" w:hAnsi="Arial" w:cs="Arial"/>
                <w:sz w:val="18"/>
                <w:szCs w:val="18"/>
              </w:rPr>
            </w:pPr>
          </w:p>
          <w:p w14:paraId="5ADD3915" w14:textId="77777777" w:rsidR="00E1037A" w:rsidRPr="001C3B7B" w:rsidRDefault="00E1037A" w:rsidP="00E1037A">
            <w:pPr>
              <w:spacing w:line="260" w:lineRule="auto"/>
              <w:rPr>
                <w:rFonts w:ascii="Arial" w:eastAsia="Arial" w:hAnsi="Arial" w:cs="Arial"/>
                <w:b/>
                <w:sz w:val="18"/>
                <w:szCs w:val="18"/>
              </w:rPr>
            </w:pPr>
            <w:r>
              <w:rPr>
                <w:rFonts w:ascii="Arial" w:eastAsia="Arial" w:hAnsi="Arial" w:cs="Arial"/>
                <w:b/>
                <w:sz w:val="18"/>
                <w:szCs w:val="18"/>
              </w:rPr>
              <w:t xml:space="preserve"> </w:t>
            </w:r>
            <w:r w:rsidRPr="001C3B7B">
              <w:rPr>
                <w:rFonts w:ascii="Arial" w:hAnsi="Arial" w:cs="Arial"/>
                <w:b/>
                <w:bCs/>
                <w:sz w:val="18"/>
                <w:szCs w:val="18"/>
              </w:rPr>
              <w:t>CE.EFL.4.20</w:t>
            </w:r>
            <w:r w:rsidRPr="001C3B7B">
              <w:rPr>
                <w:rFonts w:ascii="Arial" w:hAnsi="Arial" w:cs="Arial"/>
                <w:sz w:val="18"/>
                <w:szCs w:val="18"/>
              </w:rPr>
              <w:t>. Create short, original literary texts in different genres, including those that reflect Ecuadorian cultures, using a range of digital tools, writing styles, appropriate vocabulary and other literary concepts</w:t>
            </w:r>
          </w:p>
          <w:p w14:paraId="73E3CB3E" w14:textId="77777777" w:rsidR="00E1037A" w:rsidRDefault="00E1037A" w:rsidP="00E1037A">
            <w:pPr>
              <w:spacing w:line="260" w:lineRule="auto"/>
              <w:rPr>
                <w:rFonts w:ascii="Arial" w:eastAsia="Arial" w:hAnsi="Arial" w:cs="Arial"/>
                <w:b/>
                <w:sz w:val="18"/>
                <w:szCs w:val="18"/>
              </w:rPr>
            </w:pPr>
          </w:p>
          <w:p w14:paraId="04F909F4" w14:textId="77777777" w:rsidR="00E1037A" w:rsidRDefault="00E1037A" w:rsidP="00E1037A">
            <w:pPr>
              <w:spacing w:line="260" w:lineRule="auto"/>
              <w:rPr>
                <w:rFonts w:ascii="Arial" w:eastAsia="Arial" w:hAnsi="Arial" w:cs="Arial"/>
                <w:b/>
                <w:sz w:val="18"/>
                <w:szCs w:val="18"/>
              </w:rPr>
            </w:pPr>
          </w:p>
          <w:p w14:paraId="60FF9601" w14:textId="77777777" w:rsidR="00E1037A" w:rsidRDefault="00E1037A" w:rsidP="00E1037A">
            <w:pPr>
              <w:spacing w:line="260" w:lineRule="auto"/>
              <w:rPr>
                <w:rFonts w:ascii="Arial" w:eastAsia="Arial" w:hAnsi="Arial" w:cs="Arial"/>
                <w:b/>
                <w:sz w:val="18"/>
                <w:szCs w:val="18"/>
              </w:rPr>
            </w:pPr>
          </w:p>
          <w:p w14:paraId="482A7F53" w14:textId="77777777" w:rsidR="00E1037A" w:rsidRDefault="00E1037A" w:rsidP="00E1037A">
            <w:pPr>
              <w:spacing w:line="260" w:lineRule="auto"/>
              <w:rPr>
                <w:rFonts w:ascii="Arial" w:eastAsia="Arial" w:hAnsi="Arial" w:cs="Arial"/>
                <w:b/>
                <w:sz w:val="18"/>
                <w:szCs w:val="18"/>
              </w:rPr>
            </w:pPr>
          </w:p>
          <w:p w14:paraId="216380A0" w14:textId="77777777" w:rsidR="00E1037A" w:rsidRDefault="00E1037A" w:rsidP="00E1037A">
            <w:pPr>
              <w:spacing w:line="260" w:lineRule="auto"/>
              <w:rPr>
                <w:rFonts w:ascii="Arial" w:eastAsia="Arial" w:hAnsi="Arial" w:cs="Arial"/>
                <w:b/>
                <w:sz w:val="18"/>
                <w:szCs w:val="18"/>
              </w:rPr>
            </w:pPr>
          </w:p>
          <w:p w14:paraId="014A3C11" w14:textId="77777777" w:rsidR="00E1037A" w:rsidRDefault="00E1037A" w:rsidP="00E1037A">
            <w:pPr>
              <w:spacing w:line="260" w:lineRule="auto"/>
              <w:rPr>
                <w:rFonts w:ascii="Arial" w:eastAsia="Arial" w:hAnsi="Arial" w:cs="Arial"/>
                <w:b/>
                <w:sz w:val="18"/>
                <w:szCs w:val="18"/>
              </w:rPr>
            </w:pPr>
          </w:p>
          <w:p w14:paraId="19DA45B2" w14:textId="57F62C21" w:rsidR="00E1037A" w:rsidRPr="00A92C82" w:rsidRDefault="00E1037A" w:rsidP="00E1037A">
            <w:pPr>
              <w:spacing w:line="260" w:lineRule="auto"/>
              <w:ind w:left="102"/>
              <w:rPr>
                <w:rFonts w:ascii="Arial" w:eastAsia="Arial" w:hAnsi="Arial" w:cs="Arial"/>
                <w:b/>
                <w:sz w:val="18"/>
                <w:szCs w:val="18"/>
              </w:rPr>
            </w:pPr>
          </w:p>
        </w:tc>
      </w:tr>
      <w:tr w:rsidR="000B6761" w:rsidRPr="00A92C82" w14:paraId="21D46668" w14:textId="77777777" w:rsidTr="00E1037A">
        <w:trPr>
          <w:trHeight w:hRule="exact" w:val="2272"/>
        </w:trPr>
        <w:tc>
          <w:tcPr>
            <w:tcW w:w="7083" w:type="dxa"/>
            <w:gridSpan w:val="2"/>
            <w:tcBorders>
              <w:top w:val="single" w:sz="5" w:space="0" w:color="000000"/>
              <w:left w:val="single" w:sz="5" w:space="0" w:color="000000"/>
              <w:bottom w:val="single" w:sz="5" w:space="0" w:color="000000"/>
              <w:right w:val="single" w:sz="5" w:space="0" w:color="000000"/>
            </w:tcBorders>
            <w:vAlign w:val="center"/>
          </w:tcPr>
          <w:p w14:paraId="3DFC97B9" w14:textId="00339504" w:rsidR="000B6761" w:rsidRPr="00490AFA" w:rsidRDefault="000B6761" w:rsidP="008E5A1E">
            <w:pPr>
              <w:spacing w:line="260" w:lineRule="auto"/>
              <w:ind w:left="102" w:right="95"/>
              <w:rPr>
                <w:rFonts w:ascii="Arial" w:eastAsia="Arial" w:hAnsi="Arial" w:cs="Arial"/>
                <w:b/>
                <w:sz w:val="18"/>
                <w:szCs w:val="18"/>
              </w:rPr>
            </w:pPr>
            <w:r w:rsidRPr="00BF348B">
              <w:rPr>
                <w:rFonts w:ascii="Arial" w:eastAsia="Arial" w:hAnsi="Arial" w:cs="Arial"/>
                <w:b/>
                <w:sz w:val="18"/>
                <w:szCs w:val="18"/>
              </w:rPr>
              <w:t xml:space="preserve">TRANSVERSAL AXES: </w:t>
            </w:r>
            <w:r w:rsidR="0022636D" w:rsidRPr="0050420E">
              <w:rPr>
                <w:rFonts w:ascii="Arial" w:hAnsi="Arial" w:cs="Arial"/>
                <w:bCs/>
                <w:sz w:val="18"/>
                <w:szCs w:val="18"/>
              </w:rPr>
              <w:t>Responsibility, Honesty, Respect, Love, Peace, Justice, Innovation, solidarity etc.</w:t>
            </w:r>
          </w:p>
        </w:tc>
        <w:tc>
          <w:tcPr>
            <w:tcW w:w="3675" w:type="dxa"/>
            <w:tcBorders>
              <w:top w:val="single" w:sz="5" w:space="0" w:color="000000"/>
              <w:left w:val="single" w:sz="5" w:space="0" w:color="000000"/>
              <w:bottom w:val="single" w:sz="5" w:space="0" w:color="000000"/>
              <w:right w:val="single" w:sz="4" w:space="0" w:color="auto"/>
            </w:tcBorders>
            <w:vAlign w:val="center"/>
          </w:tcPr>
          <w:p w14:paraId="1E556DF9" w14:textId="36AB3819" w:rsidR="000B6761" w:rsidRPr="00490AFA" w:rsidRDefault="000B6761" w:rsidP="00DD7793">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PERIODS: </w:t>
            </w:r>
          </w:p>
        </w:tc>
        <w:tc>
          <w:tcPr>
            <w:tcW w:w="3556" w:type="dxa"/>
            <w:tcBorders>
              <w:top w:val="single" w:sz="5" w:space="0" w:color="000000"/>
              <w:left w:val="single" w:sz="4" w:space="0" w:color="auto"/>
              <w:bottom w:val="single" w:sz="5" w:space="0" w:color="000000"/>
              <w:right w:val="single" w:sz="5" w:space="0" w:color="000000"/>
            </w:tcBorders>
            <w:vAlign w:val="center"/>
          </w:tcPr>
          <w:p w14:paraId="6FD9E629" w14:textId="77777777" w:rsidR="00967C16" w:rsidRDefault="000B6761" w:rsidP="00AD1684">
            <w:pPr>
              <w:spacing w:line="260" w:lineRule="auto"/>
              <w:ind w:left="102"/>
              <w:rPr>
                <w:rFonts w:ascii="Arial" w:eastAsia="Arial" w:hAnsi="Arial" w:cs="Arial"/>
                <w:b/>
                <w:sz w:val="18"/>
                <w:szCs w:val="18"/>
              </w:rPr>
            </w:pPr>
            <w:r w:rsidRPr="00BF348B">
              <w:rPr>
                <w:rFonts w:ascii="Arial" w:eastAsia="Arial" w:hAnsi="Arial" w:cs="Arial"/>
                <w:b/>
                <w:sz w:val="18"/>
                <w:szCs w:val="18"/>
              </w:rPr>
              <w:t xml:space="preserve">START </w:t>
            </w:r>
            <w:r w:rsidR="00967C16">
              <w:rPr>
                <w:rFonts w:ascii="Arial" w:eastAsia="Arial" w:hAnsi="Arial" w:cs="Arial"/>
                <w:b/>
                <w:sz w:val="18"/>
                <w:szCs w:val="18"/>
              </w:rPr>
              <w:t>DATE</w:t>
            </w:r>
            <w:r w:rsidRPr="00BF348B">
              <w:rPr>
                <w:rFonts w:ascii="Arial" w:eastAsia="Arial" w:hAnsi="Arial" w:cs="Arial"/>
                <w:b/>
                <w:sz w:val="18"/>
                <w:szCs w:val="18"/>
              </w:rPr>
              <w:t>:</w:t>
            </w:r>
          </w:p>
          <w:p w14:paraId="4E68B429" w14:textId="1FFB50FA" w:rsidR="000B6761" w:rsidRPr="00490AFA" w:rsidRDefault="00967C16" w:rsidP="00AD1684">
            <w:pPr>
              <w:spacing w:line="260" w:lineRule="auto"/>
              <w:ind w:left="102"/>
              <w:rPr>
                <w:rFonts w:ascii="Arial" w:eastAsia="Arial" w:hAnsi="Arial" w:cs="Arial"/>
                <w:b/>
                <w:sz w:val="18"/>
                <w:szCs w:val="18"/>
              </w:rPr>
            </w:pPr>
            <w:r>
              <w:rPr>
                <w:rFonts w:ascii="Arial" w:eastAsia="Arial" w:hAnsi="Arial" w:cs="Arial"/>
                <w:b/>
                <w:sz w:val="18"/>
                <w:szCs w:val="18"/>
              </w:rPr>
              <w:t>FINISH DATE:</w:t>
            </w:r>
            <w:r w:rsidR="000B6761" w:rsidRPr="00BF348B">
              <w:rPr>
                <w:rFonts w:ascii="Arial" w:eastAsia="Arial" w:hAnsi="Arial" w:cs="Arial"/>
                <w:b/>
                <w:sz w:val="18"/>
                <w:szCs w:val="18"/>
              </w:rPr>
              <w:t xml:space="preserve"> </w:t>
            </w:r>
          </w:p>
        </w:tc>
      </w:tr>
      <w:tr w:rsidR="002D36E1" w:rsidRPr="00A92C82" w14:paraId="37650F40" w14:textId="77777777" w:rsidTr="002D36E1">
        <w:trPr>
          <w:trHeight w:hRule="exact" w:val="570"/>
        </w:trPr>
        <w:tc>
          <w:tcPr>
            <w:tcW w:w="5055" w:type="dxa"/>
            <w:tcBorders>
              <w:top w:val="single" w:sz="5" w:space="0" w:color="000000"/>
              <w:left w:val="single" w:sz="5" w:space="0" w:color="000000"/>
              <w:bottom w:val="single" w:sz="5" w:space="0" w:color="000000"/>
              <w:right w:val="single" w:sz="4" w:space="0" w:color="auto"/>
            </w:tcBorders>
            <w:vAlign w:val="center"/>
          </w:tcPr>
          <w:p w14:paraId="6C6971A1" w14:textId="77777777" w:rsidR="002D36E1" w:rsidRPr="00BF348B" w:rsidRDefault="002D36E1" w:rsidP="002D36E1">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lastRenderedPageBreak/>
              <w:t>Methodological Strategies</w:t>
            </w:r>
          </w:p>
        </w:tc>
        <w:tc>
          <w:tcPr>
            <w:tcW w:w="2028" w:type="dxa"/>
            <w:tcBorders>
              <w:top w:val="single" w:sz="5" w:space="0" w:color="000000"/>
              <w:left w:val="single" w:sz="4" w:space="0" w:color="auto"/>
              <w:bottom w:val="single" w:sz="5" w:space="0" w:color="000000"/>
              <w:right w:val="single" w:sz="5" w:space="0" w:color="000000"/>
            </w:tcBorders>
            <w:vAlign w:val="center"/>
          </w:tcPr>
          <w:p w14:paraId="24392321" w14:textId="77777777" w:rsidR="002D36E1" w:rsidRPr="00BF348B" w:rsidRDefault="002D36E1" w:rsidP="002D36E1">
            <w:pPr>
              <w:spacing w:line="260" w:lineRule="auto"/>
              <w:ind w:left="102" w:right="95"/>
              <w:jc w:val="center"/>
              <w:rPr>
                <w:rFonts w:ascii="Arial" w:eastAsia="Arial" w:hAnsi="Arial" w:cs="Arial"/>
                <w:b/>
                <w:sz w:val="18"/>
                <w:szCs w:val="18"/>
              </w:rPr>
            </w:pPr>
            <w:r w:rsidRPr="00B41196">
              <w:rPr>
                <w:rFonts w:ascii="Arial" w:eastAsia="Arial" w:hAnsi="Arial" w:cs="Arial"/>
                <w:b/>
                <w:sz w:val="18"/>
                <w:szCs w:val="18"/>
              </w:rPr>
              <w:t>Resources</w:t>
            </w:r>
          </w:p>
        </w:tc>
        <w:tc>
          <w:tcPr>
            <w:tcW w:w="3675" w:type="dxa"/>
            <w:tcBorders>
              <w:top w:val="single" w:sz="5" w:space="0" w:color="000000"/>
              <w:left w:val="single" w:sz="5" w:space="0" w:color="000000"/>
              <w:bottom w:val="single" w:sz="5" w:space="0" w:color="000000"/>
              <w:right w:val="single" w:sz="4" w:space="0" w:color="auto"/>
            </w:tcBorders>
            <w:vAlign w:val="center"/>
          </w:tcPr>
          <w:p w14:paraId="3F05635C" w14:textId="19D1EB63" w:rsidR="002D36E1" w:rsidRPr="00BF348B" w:rsidRDefault="00967C16" w:rsidP="002D36E1">
            <w:pPr>
              <w:spacing w:line="260" w:lineRule="auto"/>
              <w:ind w:left="102"/>
              <w:jc w:val="center"/>
              <w:rPr>
                <w:rFonts w:ascii="Arial" w:eastAsia="Arial" w:hAnsi="Arial" w:cs="Arial"/>
                <w:b/>
                <w:sz w:val="18"/>
                <w:szCs w:val="18"/>
              </w:rPr>
            </w:pPr>
            <w:r>
              <w:rPr>
                <w:rFonts w:ascii="Arial" w:eastAsia="Arial" w:hAnsi="Arial" w:cs="Arial"/>
                <w:b/>
                <w:sz w:val="18"/>
                <w:szCs w:val="18"/>
              </w:rPr>
              <w:t>Evaluation</w:t>
            </w:r>
            <w:r w:rsidR="002D36E1" w:rsidRPr="00B41196">
              <w:rPr>
                <w:rFonts w:ascii="Arial" w:eastAsia="Arial" w:hAnsi="Arial" w:cs="Arial"/>
                <w:b/>
                <w:sz w:val="18"/>
                <w:szCs w:val="18"/>
              </w:rPr>
              <w:t xml:space="preserve"> Indicators</w:t>
            </w:r>
          </w:p>
        </w:tc>
        <w:tc>
          <w:tcPr>
            <w:tcW w:w="3556" w:type="dxa"/>
            <w:tcBorders>
              <w:top w:val="single" w:sz="5" w:space="0" w:color="000000"/>
              <w:left w:val="single" w:sz="4" w:space="0" w:color="auto"/>
              <w:bottom w:val="single" w:sz="5" w:space="0" w:color="000000"/>
              <w:right w:val="single" w:sz="5" w:space="0" w:color="000000"/>
            </w:tcBorders>
            <w:vAlign w:val="center"/>
          </w:tcPr>
          <w:p w14:paraId="4CC18701" w14:textId="77777777" w:rsidR="002D36E1" w:rsidRPr="00BF348B" w:rsidRDefault="002D36E1" w:rsidP="002D36E1">
            <w:pPr>
              <w:spacing w:line="260" w:lineRule="auto"/>
              <w:ind w:left="102"/>
              <w:jc w:val="center"/>
              <w:rPr>
                <w:rFonts w:ascii="Arial" w:eastAsia="Arial" w:hAnsi="Arial" w:cs="Arial"/>
                <w:b/>
                <w:sz w:val="18"/>
                <w:szCs w:val="18"/>
              </w:rPr>
            </w:pPr>
            <w:r w:rsidRPr="00B41196">
              <w:rPr>
                <w:rFonts w:ascii="Arial" w:eastAsia="Arial" w:hAnsi="Arial" w:cs="Arial"/>
                <w:b/>
                <w:sz w:val="18"/>
                <w:szCs w:val="18"/>
              </w:rPr>
              <w:t>Evaluation: Activities / Techniques / Instruments</w:t>
            </w:r>
          </w:p>
        </w:tc>
      </w:tr>
      <w:tr w:rsidR="007F6CBC" w:rsidRPr="00A92C82" w14:paraId="2D9138DD" w14:textId="77777777" w:rsidTr="0079146B">
        <w:trPr>
          <w:trHeight w:hRule="exact" w:val="4813"/>
        </w:trPr>
        <w:tc>
          <w:tcPr>
            <w:tcW w:w="5055" w:type="dxa"/>
            <w:tcBorders>
              <w:top w:val="single" w:sz="5" w:space="0" w:color="000000"/>
              <w:left w:val="single" w:sz="5" w:space="0" w:color="000000"/>
              <w:bottom w:val="single" w:sz="5" w:space="0" w:color="000000"/>
              <w:right w:val="single" w:sz="4" w:space="0" w:color="auto"/>
            </w:tcBorders>
            <w:vAlign w:val="center"/>
          </w:tcPr>
          <w:p w14:paraId="0B8B9ACA" w14:textId="77777777" w:rsidR="00471549" w:rsidRDefault="00471549" w:rsidP="009D0ED3">
            <w:pPr>
              <w:spacing w:line="160" w:lineRule="exact"/>
              <w:rPr>
                <w:rFonts w:ascii="Arial" w:eastAsia="Arial" w:hAnsi="Arial" w:cs="Arial"/>
                <w:b/>
                <w:sz w:val="18"/>
                <w:szCs w:val="18"/>
              </w:rPr>
            </w:pPr>
          </w:p>
          <w:p w14:paraId="6118D4E7" w14:textId="77777777" w:rsidR="00471549" w:rsidRDefault="00471549" w:rsidP="009D0ED3">
            <w:pPr>
              <w:spacing w:line="160" w:lineRule="exact"/>
              <w:rPr>
                <w:rFonts w:ascii="Arial" w:eastAsia="Arial" w:hAnsi="Arial" w:cs="Arial"/>
                <w:b/>
                <w:sz w:val="18"/>
                <w:szCs w:val="18"/>
              </w:rPr>
            </w:pPr>
          </w:p>
          <w:p w14:paraId="101612CD" w14:textId="05BDE578" w:rsidR="007F6CBC" w:rsidRPr="000F33C8" w:rsidRDefault="009D0ED3" w:rsidP="009D0ED3">
            <w:pPr>
              <w:spacing w:line="160" w:lineRule="exact"/>
              <w:rPr>
                <w:rFonts w:ascii="Arial" w:eastAsia="Arial" w:hAnsi="Arial" w:cs="Arial"/>
                <w:b/>
                <w:sz w:val="18"/>
                <w:szCs w:val="18"/>
              </w:rPr>
            </w:pPr>
            <w:r>
              <w:rPr>
                <w:rFonts w:ascii="Arial" w:eastAsia="Arial" w:hAnsi="Arial" w:cs="Arial"/>
                <w:b/>
                <w:sz w:val="18"/>
                <w:szCs w:val="18"/>
              </w:rPr>
              <w:t>EXPERIENCE</w:t>
            </w:r>
          </w:p>
          <w:p w14:paraId="662FE8AA" w14:textId="3143572F" w:rsidR="0079146B" w:rsidRDefault="00EE67E9" w:rsidP="00EE67E9">
            <w:pPr>
              <w:spacing w:line="360" w:lineRule="auto"/>
              <w:ind w:left="102" w:right="95"/>
              <w:rPr>
                <w:rFonts w:ascii="Arial" w:eastAsia="Arial" w:hAnsi="Arial" w:cs="Arial"/>
                <w:sz w:val="18"/>
                <w:szCs w:val="18"/>
              </w:rPr>
            </w:pPr>
            <w:r w:rsidRPr="00D9058F">
              <w:rPr>
                <w:rFonts w:ascii="Arial" w:eastAsia="Arial" w:hAnsi="Arial" w:cs="Arial"/>
                <w:b/>
                <w:bCs/>
                <w:color w:val="E36C0A" w:themeColor="accent6" w:themeShade="BF"/>
                <w:sz w:val="18"/>
                <w:szCs w:val="18"/>
              </w:rPr>
              <w:t>VOCABULARY:</w:t>
            </w:r>
            <w:r w:rsidRPr="00D9058F">
              <w:rPr>
                <w:rFonts w:ascii="Arial" w:eastAsia="Arial" w:hAnsi="Arial" w:cs="Arial"/>
                <w:color w:val="E36C0A" w:themeColor="accent6" w:themeShade="BF"/>
                <w:sz w:val="18"/>
                <w:szCs w:val="18"/>
              </w:rPr>
              <w:t xml:space="preserve"> </w:t>
            </w:r>
            <w:r>
              <w:rPr>
                <w:rFonts w:ascii="Arial" w:eastAsia="Arial" w:hAnsi="Arial" w:cs="Arial"/>
                <w:sz w:val="18"/>
                <w:szCs w:val="18"/>
              </w:rPr>
              <w:t xml:space="preserve">Observe the chart about Prepositions of time: IN/ ON / AT Pg. </w:t>
            </w:r>
            <w:r w:rsidR="00FB4488">
              <w:rPr>
                <w:rFonts w:ascii="Arial" w:eastAsia="Arial" w:hAnsi="Arial" w:cs="Arial"/>
                <w:sz w:val="18"/>
                <w:szCs w:val="18"/>
              </w:rPr>
              <w:t>43.</w:t>
            </w:r>
          </w:p>
          <w:p w14:paraId="7F747B30" w14:textId="67DEDAF5" w:rsidR="00827CF5" w:rsidRDefault="00827CF5" w:rsidP="00EE67E9">
            <w:pPr>
              <w:spacing w:line="360" w:lineRule="auto"/>
              <w:ind w:left="102" w:right="95"/>
              <w:rPr>
                <w:rFonts w:ascii="Arial" w:eastAsia="Arial" w:hAnsi="Arial" w:cs="Arial"/>
                <w:sz w:val="18"/>
                <w:szCs w:val="18"/>
              </w:rPr>
            </w:pPr>
            <w:r w:rsidRPr="00827CF5">
              <w:rPr>
                <w:rFonts w:ascii="Arial" w:eastAsia="Arial" w:hAnsi="Arial" w:cs="Arial"/>
                <w:sz w:val="18"/>
                <w:szCs w:val="18"/>
              </w:rPr>
              <w:t xml:space="preserve">Watch this video: </w:t>
            </w:r>
            <w:hyperlink r:id="rId8" w:history="1">
              <w:r w:rsidRPr="00E469EA">
                <w:rPr>
                  <w:rStyle w:val="Hipervnculo"/>
                  <w:rFonts w:ascii="Arial" w:eastAsia="Arial" w:hAnsi="Arial" w:cs="Arial"/>
                  <w:sz w:val="18"/>
                  <w:szCs w:val="18"/>
                </w:rPr>
                <w:t>https://www.youtube.com/watch?v=9Mpe5sAehoY</w:t>
              </w:r>
            </w:hyperlink>
            <w:r>
              <w:rPr>
                <w:rFonts w:ascii="Arial" w:eastAsia="Arial" w:hAnsi="Arial" w:cs="Arial"/>
                <w:sz w:val="18"/>
                <w:szCs w:val="18"/>
              </w:rPr>
              <w:t xml:space="preserve"> </w:t>
            </w:r>
          </w:p>
          <w:p w14:paraId="15D7D739" w14:textId="27AA05FB" w:rsidR="00FB4488" w:rsidRDefault="00FB4488" w:rsidP="00EE67E9">
            <w:pPr>
              <w:spacing w:line="360" w:lineRule="auto"/>
              <w:ind w:left="102" w:right="95"/>
              <w:rPr>
                <w:rFonts w:ascii="Arial" w:eastAsia="Arial" w:hAnsi="Arial" w:cs="Arial"/>
                <w:sz w:val="18"/>
                <w:szCs w:val="18"/>
              </w:rPr>
            </w:pPr>
            <w:r>
              <w:rPr>
                <w:rFonts w:ascii="Arial" w:eastAsia="Arial" w:hAnsi="Arial" w:cs="Arial"/>
                <w:sz w:val="18"/>
                <w:szCs w:val="18"/>
              </w:rPr>
              <w:t>-Classify the words with the right preposition. Say oral examples with each one.</w:t>
            </w:r>
          </w:p>
          <w:p w14:paraId="40B42ACD" w14:textId="503C3829" w:rsidR="00827CF5" w:rsidRDefault="00827CF5" w:rsidP="00EE67E9">
            <w:pPr>
              <w:spacing w:line="360" w:lineRule="auto"/>
              <w:ind w:left="102" w:right="95"/>
              <w:rPr>
                <w:rFonts w:ascii="Arial" w:eastAsia="Arial" w:hAnsi="Arial" w:cs="Arial"/>
                <w:sz w:val="18"/>
                <w:szCs w:val="18"/>
              </w:rPr>
            </w:pPr>
            <w:r w:rsidRPr="00471549">
              <w:rPr>
                <w:rFonts w:ascii="Arial" w:eastAsia="Arial" w:hAnsi="Arial" w:cs="Arial"/>
                <w:b/>
                <w:bCs/>
                <w:color w:val="E36C0A" w:themeColor="accent6" w:themeShade="BF"/>
                <w:sz w:val="18"/>
                <w:szCs w:val="18"/>
              </w:rPr>
              <w:t>LISTENING:</w:t>
            </w:r>
            <w:r w:rsidRPr="00471549">
              <w:rPr>
                <w:rFonts w:ascii="Arial" w:eastAsia="Arial" w:hAnsi="Arial" w:cs="Arial"/>
                <w:color w:val="E36C0A" w:themeColor="accent6" w:themeShade="BF"/>
                <w:sz w:val="18"/>
                <w:szCs w:val="18"/>
              </w:rPr>
              <w:t xml:space="preserve"> </w:t>
            </w:r>
            <w:r>
              <w:rPr>
                <w:rFonts w:ascii="Arial" w:eastAsia="Arial" w:hAnsi="Arial" w:cs="Arial"/>
                <w:sz w:val="18"/>
                <w:szCs w:val="18"/>
              </w:rPr>
              <w:t>Listen to an audio of a daily routine and complete with the right preposition. Pg.44.</w:t>
            </w:r>
          </w:p>
          <w:p w14:paraId="5F043E5F" w14:textId="40D9A08C" w:rsidR="00EE67E9" w:rsidRDefault="00EE67E9" w:rsidP="0079146B">
            <w:pPr>
              <w:spacing w:line="360" w:lineRule="auto"/>
              <w:ind w:left="102" w:right="95"/>
              <w:rPr>
                <w:rFonts w:ascii="Arial" w:eastAsia="Arial" w:hAnsi="Arial" w:cs="Arial"/>
                <w:sz w:val="18"/>
                <w:szCs w:val="18"/>
              </w:rPr>
            </w:pPr>
          </w:p>
          <w:p w14:paraId="77F0F31F" w14:textId="71ABEB6A" w:rsidR="00EE67E9" w:rsidRDefault="00EE67E9" w:rsidP="0079146B">
            <w:pPr>
              <w:spacing w:line="360" w:lineRule="auto"/>
              <w:ind w:left="102" w:right="95"/>
              <w:rPr>
                <w:rFonts w:ascii="Arial" w:eastAsia="Arial" w:hAnsi="Arial" w:cs="Arial"/>
                <w:sz w:val="18"/>
                <w:szCs w:val="18"/>
              </w:rPr>
            </w:pPr>
          </w:p>
          <w:p w14:paraId="6B7324C9" w14:textId="3B5726C9" w:rsidR="00EE67E9" w:rsidRDefault="00EE67E9" w:rsidP="0079146B">
            <w:pPr>
              <w:spacing w:line="360" w:lineRule="auto"/>
              <w:ind w:left="102" w:right="95"/>
              <w:rPr>
                <w:rFonts w:ascii="Arial" w:eastAsia="Arial" w:hAnsi="Arial" w:cs="Arial"/>
                <w:sz w:val="18"/>
                <w:szCs w:val="18"/>
              </w:rPr>
            </w:pPr>
          </w:p>
          <w:p w14:paraId="1977B8ED" w14:textId="20FE0FA7" w:rsidR="00EE67E9" w:rsidRDefault="00EE67E9" w:rsidP="0079146B">
            <w:pPr>
              <w:spacing w:line="360" w:lineRule="auto"/>
              <w:ind w:left="102" w:right="95"/>
              <w:rPr>
                <w:rFonts w:ascii="Arial" w:eastAsia="Arial" w:hAnsi="Arial" w:cs="Arial"/>
                <w:sz w:val="18"/>
                <w:szCs w:val="18"/>
              </w:rPr>
            </w:pPr>
          </w:p>
          <w:p w14:paraId="4DAB2BF2" w14:textId="77777777" w:rsidR="00EE67E9" w:rsidRPr="0079146B" w:rsidRDefault="00EE67E9" w:rsidP="0079146B">
            <w:pPr>
              <w:spacing w:line="360" w:lineRule="auto"/>
              <w:ind w:left="102" w:right="95"/>
              <w:rPr>
                <w:rFonts w:ascii="Arial" w:eastAsia="Arial" w:hAnsi="Arial" w:cs="Arial"/>
                <w:sz w:val="18"/>
                <w:szCs w:val="18"/>
              </w:rPr>
            </w:pPr>
          </w:p>
          <w:p w14:paraId="56FD9E98" w14:textId="77777777" w:rsidR="004A6B17" w:rsidRPr="00B41196" w:rsidRDefault="004A6B17" w:rsidP="0079146B">
            <w:pPr>
              <w:spacing w:line="360" w:lineRule="auto"/>
              <w:ind w:left="102" w:right="95"/>
              <w:rPr>
                <w:rFonts w:ascii="Arial" w:eastAsia="Arial" w:hAnsi="Arial" w:cs="Arial"/>
                <w:b/>
                <w:sz w:val="18"/>
                <w:szCs w:val="18"/>
              </w:rPr>
            </w:pPr>
          </w:p>
        </w:tc>
        <w:tc>
          <w:tcPr>
            <w:tcW w:w="2028" w:type="dxa"/>
            <w:tcBorders>
              <w:top w:val="single" w:sz="5" w:space="0" w:color="000000"/>
              <w:left w:val="single" w:sz="4" w:space="0" w:color="auto"/>
              <w:bottom w:val="single" w:sz="5" w:space="0" w:color="000000"/>
              <w:right w:val="single" w:sz="5" w:space="0" w:color="000000"/>
            </w:tcBorders>
            <w:vAlign w:val="center"/>
          </w:tcPr>
          <w:p w14:paraId="0F497CC6"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New Curriculum EFL</w:t>
            </w:r>
          </w:p>
          <w:p w14:paraId="11446869" w14:textId="77777777" w:rsidR="00892032" w:rsidRPr="00142C85" w:rsidRDefault="00892032" w:rsidP="00892032">
            <w:pPr>
              <w:ind w:left="102"/>
              <w:rPr>
                <w:rFonts w:ascii="Arial" w:eastAsia="Arial" w:hAnsi="Arial" w:cs="Arial"/>
                <w:sz w:val="18"/>
                <w:szCs w:val="18"/>
              </w:rPr>
            </w:pPr>
            <w:r>
              <w:rPr>
                <w:rFonts w:ascii="Arial" w:eastAsia="Arial" w:hAnsi="Arial" w:cs="Arial"/>
                <w:sz w:val="18"/>
                <w:szCs w:val="18"/>
              </w:rPr>
              <w:t>for Suble</w:t>
            </w:r>
            <w:r w:rsidRPr="00142C85">
              <w:rPr>
                <w:rFonts w:ascii="Arial" w:eastAsia="Arial" w:hAnsi="Arial" w:cs="Arial"/>
                <w:sz w:val="18"/>
                <w:szCs w:val="18"/>
              </w:rPr>
              <w:t>vel EGB</w:t>
            </w:r>
          </w:p>
          <w:p w14:paraId="08664BA1" w14:textId="77777777" w:rsidR="00892032" w:rsidRPr="00142C85" w:rsidRDefault="00892032" w:rsidP="00892032">
            <w:pPr>
              <w:rPr>
                <w:rFonts w:ascii="Arial" w:eastAsia="Arial" w:hAnsi="Arial" w:cs="Arial"/>
                <w:sz w:val="18"/>
                <w:szCs w:val="18"/>
              </w:rPr>
            </w:pPr>
          </w:p>
          <w:p w14:paraId="57701DE7" w14:textId="77777777" w:rsidR="00892032" w:rsidRPr="00142C85" w:rsidRDefault="00892032" w:rsidP="00892032">
            <w:pPr>
              <w:ind w:left="102"/>
              <w:rPr>
                <w:rFonts w:ascii="Arial" w:eastAsia="Arial" w:hAnsi="Arial" w:cs="Arial"/>
                <w:sz w:val="18"/>
                <w:szCs w:val="18"/>
              </w:rPr>
            </w:pPr>
          </w:p>
          <w:p w14:paraId="03380C86"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xml:space="preserve">▪ </w:t>
            </w:r>
            <w:r>
              <w:rPr>
                <w:rFonts w:ascii="Arial" w:eastAsia="Arial" w:hAnsi="Arial" w:cs="Arial"/>
                <w:sz w:val="18"/>
                <w:szCs w:val="18"/>
              </w:rPr>
              <w:t xml:space="preserve">It’s </w:t>
            </w:r>
            <w:r w:rsidRPr="00142C85">
              <w:rPr>
                <w:rFonts w:ascii="Arial" w:eastAsia="Arial" w:hAnsi="Arial" w:cs="Arial"/>
                <w:sz w:val="18"/>
                <w:szCs w:val="18"/>
              </w:rPr>
              <w:t>English</w:t>
            </w:r>
            <w:r>
              <w:rPr>
                <w:rFonts w:ascii="Arial" w:eastAsia="Arial" w:hAnsi="Arial" w:cs="Arial"/>
                <w:sz w:val="18"/>
                <w:szCs w:val="18"/>
              </w:rPr>
              <w:t xml:space="preserve"> time!</w:t>
            </w:r>
            <w:r w:rsidRPr="00142C85">
              <w:rPr>
                <w:rFonts w:ascii="Arial" w:eastAsia="Arial" w:hAnsi="Arial" w:cs="Arial"/>
                <w:sz w:val="18"/>
                <w:szCs w:val="18"/>
              </w:rPr>
              <w:t xml:space="preserve"> A</w:t>
            </w:r>
            <w:r>
              <w:rPr>
                <w:rFonts w:ascii="Arial" w:eastAsia="Arial" w:hAnsi="Arial" w:cs="Arial"/>
                <w:sz w:val="18"/>
                <w:szCs w:val="18"/>
              </w:rPr>
              <w:t>2</w:t>
            </w:r>
            <w:r w:rsidRPr="00142C85">
              <w:rPr>
                <w:rFonts w:ascii="Arial" w:eastAsia="Arial" w:hAnsi="Arial" w:cs="Arial"/>
                <w:sz w:val="18"/>
                <w:szCs w:val="18"/>
              </w:rPr>
              <w:t>.</w:t>
            </w:r>
            <w:r>
              <w:rPr>
                <w:rFonts w:ascii="Arial" w:eastAsia="Arial" w:hAnsi="Arial" w:cs="Arial"/>
                <w:sz w:val="18"/>
                <w:szCs w:val="18"/>
              </w:rPr>
              <w:t>1</w:t>
            </w:r>
          </w:p>
          <w:p w14:paraId="18452FD9" w14:textId="77777777" w:rsidR="00892032" w:rsidRPr="00142C85" w:rsidRDefault="00892032" w:rsidP="00892032">
            <w:pPr>
              <w:ind w:left="102"/>
              <w:rPr>
                <w:rFonts w:ascii="Arial" w:eastAsia="Arial" w:hAnsi="Arial" w:cs="Arial"/>
                <w:sz w:val="18"/>
                <w:szCs w:val="18"/>
              </w:rPr>
            </w:pPr>
          </w:p>
          <w:p w14:paraId="31495008" w14:textId="77777777" w:rsidR="00892032" w:rsidRPr="00142C85" w:rsidRDefault="00892032" w:rsidP="00892032">
            <w:pPr>
              <w:rPr>
                <w:rFonts w:ascii="Arial" w:eastAsia="Arial" w:hAnsi="Arial" w:cs="Arial"/>
                <w:sz w:val="18"/>
                <w:szCs w:val="18"/>
              </w:rPr>
            </w:pPr>
          </w:p>
          <w:p w14:paraId="64901639"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Audio</w:t>
            </w:r>
            <w:r>
              <w:rPr>
                <w:rFonts w:ascii="Arial" w:eastAsia="Arial" w:hAnsi="Arial" w:cs="Arial"/>
                <w:sz w:val="18"/>
                <w:szCs w:val="18"/>
              </w:rPr>
              <w:t xml:space="preserve"> links </w:t>
            </w:r>
          </w:p>
          <w:p w14:paraId="06B18850" w14:textId="77777777" w:rsidR="00892032" w:rsidRPr="00142C85" w:rsidRDefault="00892032" w:rsidP="00892032">
            <w:pPr>
              <w:rPr>
                <w:rFonts w:ascii="Arial" w:eastAsia="Arial" w:hAnsi="Arial" w:cs="Arial"/>
                <w:sz w:val="18"/>
                <w:szCs w:val="18"/>
              </w:rPr>
            </w:pPr>
          </w:p>
          <w:p w14:paraId="63C72559" w14:textId="77777777" w:rsidR="00892032" w:rsidRPr="00142C85" w:rsidRDefault="00892032" w:rsidP="00892032">
            <w:pPr>
              <w:ind w:left="102"/>
              <w:rPr>
                <w:rFonts w:ascii="Arial" w:eastAsia="Arial" w:hAnsi="Arial" w:cs="Arial"/>
                <w:sz w:val="18"/>
                <w:szCs w:val="18"/>
              </w:rPr>
            </w:pPr>
          </w:p>
          <w:p w14:paraId="69F0C1B0"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Student’s book</w:t>
            </w:r>
            <w:r>
              <w:rPr>
                <w:rFonts w:ascii="Arial" w:eastAsia="Arial" w:hAnsi="Arial" w:cs="Arial"/>
                <w:sz w:val="18"/>
                <w:szCs w:val="18"/>
              </w:rPr>
              <w:t xml:space="preserve"> and workbook</w:t>
            </w:r>
          </w:p>
          <w:p w14:paraId="54436E87" w14:textId="77777777" w:rsidR="00892032" w:rsidRPr="00142C85" w:rsidRDefault="00892032" w:rsidP="00892032">
            <w:pPr>
              <w:rPr>
                <w:rFonts w:ascii="Arial" w:eastAsia="Arial" w:hAnsi="Arial" w:cs="Arial"/>
                <w:sz w:val="18"/>
                <w:szCs w:val="18"/>
              </w:rPr>
            </w:pPr>
          </w:p>
          <w:p w14:paraId="39F418F8" w14:textId="77777777" w:rsidR="00892032" w:rsidRPr="00142C85" w:rsidRDefault="00892032" w:rsidP="00892032">
            <w:pPr>
              <w:ind w:left="102"/>
              <w:rPr>
                <w:rFonts w:ascii="Arial" w:eastAsia="Arial" w:hAnsi="Arial" w:cs="Arial"/>
                <w:sz w:val="18"/>
                <w:szCs w:val="18"/>
              </w:rPr>
            </w:pPr>
          </w:p>
          <w:p w14:paraId="646EB975"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Posters and pictures about the topic</w:t>
            </w:r>
          </w:p>
          <w:p w14:paraId="06CDB5C5" w14:textId="77777777" w:rsidR="00892032" w:rsidRDefault="00892032" w:rsidP="00892032">
            <w:pPr>
              <w:rPr>
                <w:rFonts w:ascii="Arial" w:eastAsia="Arial" w:hAnsi="Arial" w:cs="Arial"/>
                <w:b/>
                <w:sz w:val="18"/>
                <w:szCs w:val="18"/>
              </w:rPr>
            </w:pPr>
          </w:p>
          <w:p w14:paraId="1CC2E823" w14:textId="77777777" w:rsidR="00892032" w:rsidRPr="00142C85" w:rsidRDefault="00892032" w:rsidP="00892032">
            <w:pPr>
              <w:ind w:left="102"/>
              <w:rPr>
                <w:rFonts w:ascii="Arial" w:eastAsia="Arial" w:hAnsi="Arial" w:cs="Arial"/>
                <w:sz w:val="18"/>
                <w:szCs w:val="18"/>
              </w:rPr>
            </w:pPr>
            <w:r w:rsidRPr="00142C85">
              <w:rPr>
                <w:rFonts w:ascii="Arial" w:eastAsia="Arial" w:hAnsi="Arial" w:cs="Arial"/>
                <w:sz w:val="18"/>
                <w:szCs w:val="18"/>
              </w:rPr>
              <w:t xml:space="preserve">▪ Notebook                      </w:t>
            </w:r>
          </w:p>
          <w:p w14:paraId="7C504893" w14:textId="77777777" w:rsidR="00892032" w:rsidRPr="00142C85" w:rsidRDefault="00892032" w:rsidP="00892032">
            <w:pPr>
              <w:ind w:left="102"/>
              <w:rPr>
                <w:rFonts w:ascii="Arial" w:eastAsia="Arial" w:hAnsi="Arial" w:cs="Arial"/>
                <w:sz w:val="18"/>
                <w:szCs w:val="18"/>
              </w:rPr>
            </w:pPr>
          </w:p>
          <w:p w14:paraId="2EFD22A5" w14:textId="77777777" w:rsidR="00892032" w:rsidRPr="00142C85" w:rsidRDefault="00892032" w:rsidP="00892032">
            <w:pPr>
              <w:rPr>
                <w:rFonts w:ascii="Arial" w:eastAsia="Arial" w:hAnsi="Arial" w:cs="Arial"/>
                <w:sz w:val="18"/>
                <w:szCs w:val="18"/>
              </w:rPr>
            </w:pPr>
          </w:p>
          <w:p w14:paraId="4026D581" w14:textId="77777777" w:rsidR="00892032" w:rsidRDefault="00892032" w:rsidP="00892032">
            <w:pPr>
              <w:ind w:left="102"/>
              <w:rPr>
                <w:rFonts w:ascii="Arial" w:eastAsia="Arial" w:hAnsi="Arial" w:cs="Arial"/>
                <w:sz w:val="18"/>
                <w:szCs w:val="18"/>
              </w:rPr>
            </w:pPr>
            <w:r w:rsidRPr="00142C85">
              <w:rPr>
                <w:rFonts w:ascii="Arial" w:eastAsia="Arial" w:hAnsi="Arial" w:cs="Arial"/>
                <w:sz w:val="18"/>
                <w:szCs w:val="18"/>
              </w:rPr>
              <w:t>▪ Quiz Time (SB)</w:t>
            </w:r>
            <w:r>
              <w:rPr>
                <w:rFonts w:ascii="Arial" w:eastAsia="Arial" w:hAnsi="Arial" w:cs="Arial"/>
                <w:sz w:val="18"/>
                <w:szCs w:val="18"/>
              </w:rPr>
              <w:t xml:space="preserve"> and workbook  </w:t>
            </w:r>
          </w:p>
          <w:p w14:paraId="127753D6" w14:textId="77777777" w:rsidR="007F6CBC" w:rsidRPr="00B41196" w:rsidRDefault="007F6CBC" w:rsidP="00892032">
            <w:pPr>
              <w:ind w:left="102"/>
              <w:rPr>
                <w:rFonts w:ascii="Arial" w:eastAsia="Arial" w:hAnsi="Arial" w:cs="Arial"/>
                <w:b/>
                <w:sz w:val="18"/>
                <w:szCs w:val="18"/>
              </w:rPr>
            </w:pPr>
          </w:p>
        </w:tc>
        <w:tc>
          <w:tcPr>
            <w:tcW w:w="3675" w:type="dxa"/>
            <w:tcBorders>
              <w:top w:val="single" w:sz="5" w:space="0" w:color="000000"/>
              <w:left w:val="single" w:sz="5" w:space="0" w:color="000000"/>
              <w:bottom w:val="single" w:sz="5" w:space="0" w:color="000000"/>
              <w:right w:val="single" w:sz="4" w:space="0" w:color="auto"/>
            </w:tcBorders>
          </w:tcPr>
          <w:p w14:paraId="06D7F1C4" w14:textId="77777777" w:rsidR="00C16CD0" w:rsidRDefault="00C16CD0" w:rsidP="000D1C46">
            <w:pPr>
              <w:spacing w:line="260" w:lineRule="auto"/>
              <w:ind w:left="102"/>
              <w:rPr>
                <w:rFonts w:ascii="Arial" w:eastAsia="Arial" w:hAnsi="Arial" w:cs="Arial"/>
                <w:b/>
                <w:sz w:val="18"/>
                <w:szCs w:val="18"/>
              </w:rPr>
            </w:pPr>
          </w:p>
          <w:p w14:paraId="2562A873" w14:textId="77777777" w:rsidR="00C16CD0" w:rsidRDefault="007F6CBC" w:rsidP="000D1C46">
            <w:pPr>
              <w:spacing w:line="260" w:lineRule="auto"/>
              <w:ind w:left="102"/>
              <w:rPr>
                <w:rFonts w:ascii="Arial" w:eastAsia="Arial" w:hAnsi="Arial" w:cs="Arial"/>
                <w:b/>
                <w:sz w:val="18"/>
                <w:szCs w:val="18"/>
              </w:rPr>
            </w:pPr>
            <w:r w:rsidRPr="006C4DA8">
              <w:rPr>
                <w:rFonts w:ascii="Arial" w:eastAsia="Arial" w:hAnsi="Arial" w:cs="Arial"/>
                <w:b/>
                <w:sz w:val="18"/>
                <w:szCs w:val="18"/>
              </w:rPr>
              <w:t>Communication and</w:t>
            </w:r>
            <w:r w:rsidR="000D1C46">
              <w:rPr>
                <w:rFonts w:ascii="Arial" w:eastAsia="Arial" w:hAnsi="Arial" w:cs="Arial"/>
                <w:b/>
                <w:sz w:val="18"/>
                <w:szCs w:val="18"/>
              </w:rPr>
              <w:t xml:space="preserve"> Cultural Awareness</w:t>
            </w:r>
          </w:p>
          <w:p w14:paraId="54E4F8C0" w14:textId="77777777" w:rsidR="00C16CD0" w:rsidRDefault="00C16CD0" w:rsidP="000D1C46">
            <w:pPr>
              <w:spacing w:line="260" w:lineRule="auto"/>
              <w:ind w:left="102"/>
              <w:rPr>
                <w:rFonts w:ascii="Arial" w:eastAsia="Arial" w:hAnsi="Arial" w:cs="Arial"/>
                <w:b/>
                <w:sz w:val="18"/>
                <w:szCs w:val="18"/>
              </w:rPr>
            </w:pPr>
          </w:p>
          <w:p w14:paraId="6F27C7B2" w14:textId="77777777" w:rsidR="0079146B" w:rsidRPr="0079146B" w:rsidRDefault="0079146B" w:rsidP="0079146B">
            <w:pPr>
              <w:spacing w:line="360" w:lineRule="auto"/>
              <w:ind w:left="102"/>
              <w:rPr>
                <w:rFonts w:ascii="Arial" w:eastAsia="Arial" w:hAnsi="Arial" w:cs="Arial"/>
                <w:b/>
                <w:sz w:val="18"/>
                <w:szCs w:val="18"/>
              </w:rPr>
            </w:pPr>
            <w:r w:rsidRPr="0079146B">
              <w:rPr>
                <w:rFonts w:ascii="Arial" w:eastAsia="Arial" w:hAnsi="Arial" w:cs="Arial"/>
                <w:b/>
                <w:sz w:val="18"/>
                <w:szCs w:val="18"/>
              </w:rPr>
              <w:t xml:space="preserve">I.EFL.4.2.1 </w:t>
            </w:r>
            <w:r w:rsidRPr="0079146B">
              <w:rPr>
                <w:rFonts w:ascii="Arial" w:eastAsia="Arial" w:hAnsi="Arial" w:cs="Arial"/>
                <w:sz w:val="18"/>
                <w:szCs w:val="18"/>
              </w:rPr>
              <w:t>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6424F1B8" w14:textId="77777777" w:rsidR="000D1C46" w:rsidRPr="00B41196" w:rsidRDefault="0079146B" w:rsidP="0079146B">
            <w:pPr>
              <w:spacing w:line="360" w:lineRule="auto"/>
              <w:ind w:left="102"/>
              <w:rPr>
                <w:rFonts w:ascii="Arial" w:eastAsia="Arial" w:hAnsi="Arial" w:cs="Arial"/>
                <w:b/>
                <w:sz w:val="18"/>
                <w:szCs w:val="18"/>
              </w:rPr>
            </w:pPr>
            <w:r w:rsidRPr="0079146B">
              <w:rPr>
                <w:rFonts w:ascii="Arial" w:eastAsia="Arial" w:hAnsi="Arial" w:cs="Arial"/>
                <w:b/>
                <w:sz w:val="18"/>
                <w:szCs w:val="18"/>
              </w:rPr>
              <w:t xml:space="preserve">I.EFL.4.4.1 </w:t>
            </w:r>
            <w:r w:rsidRPr="0079146B">
              <w:rPr>
                <w:rFonts w:ascii="Arial" w:eastAsia="Arial" w:hAnsi="Arial" w:cs="Arial"/>
                <w:sz w:val="18"/>
                <w:szCs w:val="18"/>
              </w:rPr>
              <w:t>Learners can demonstrate an ability to give and ask for information and assistance using level-appropriate language and interaction styles in online or face-to-face social and classroom interactions. (J.2, J.3, J.4, I.3)</w:t>
            </w:r>
          </w:p>
        </w:tc>
        <w:tc>
          <w:tcPr>
            <w:tcW w:w="3556" w:type="dxa"/>
            <w:tcBorders>
              <w:top w:val="single" w:sz="5" w:space="0" w:color="000000"/>
              <w:left w:val="single" w:sz="4" w:space="0" w:color="auto"/>
              <w:bottom w:val="single" w:sz="5" w:space="0" w:color="000000"/>
              <w:right w:val="single" w:sz="5" w:space="0" w:color="000000"/>
            </w:tcBorders>
          </w:tcPr>
          <w:p w14:paraId="785A1BFF" w14:textId="77777777" w:rsidR="00C16CD0" w:rsidRDefault="00C16CD0" w:rsidP="007F6CBC">
            <w:pPr>
              <w:ind w:left="100" w:right="209"/>
              <w:rPr>
                <w:rFonts w:ascii="Arial" w:eastAsia="Arial" w:hAnsi="Arial" w:cs="Arial"/>
                <w:b/>
                <w:sz w:val="18"/>
                <w:szCs w:val="18"/>
              </w:rPr>
            </w:pPr>
          </w:p>
          <w:p w14:paraId="33F10504" w14:textId="77777777" w:rsidR="0033036A" w:rsidRPr="0033036A" w:rsidRDefault="007F6CBC" w:rsidP="00FF0201">
            <w:pPr>
              <w:spacing w:line="276" w:lineRule="auto"/>
              <w:ind w:left="100" w:right="209"/>
              <w:rPr>
                <w:rFonts w:ascii="Arial" w:eastAsia="Arial" w:hAnsi="Arial" w:cs="Arial"/>
                <w:sz w:val="18"/>
                <w:szCs w:val="18"/>
              </w:rPr>
            </w:pPr>
            <w:r w:rsidRPr="00B274F8">
              <w:rPr>
                <w:rFonts w:ascii="Arial" w:eastAsia="Arial" w:hAnsi="Arial" w:cs="Arial"/>
                <w:b/>
                <w:sz w:val="18"/>
                <w:szCs w:val="18"/>
              </w:rPr>
              <w:t xml:space="preserve">ACTIVITIES                                                          </w:t>
            </w:r>
            <w:r w:rsidR="0033036A" w:rsidRPr="0033036A">
              <w:rPr>
                <w:rFonts w:ascii="Arial" w:eastAsia="Arial" w:hAnsi="Arial" w:cs="Arial"/>
                <w:sz w:val="18"/>
                <w:szCs w:val="18"/>
              </w:rPr>
              <w:t>• Compare information about landmarks and</w:t>
            </w:r>
            <w:r w:rsidR="0033036A">
              <w:rPr>
                <w:rFonts w:ascii="Arial" w:eastAsia="Arial" w:hAnsi="Arial" w:cs="Arial"/>
                <w:sz w:val="18"/>
                <w:szCs w:val="18"/>
              </w:rPr>
              <w:t xml:space="preserve"> </w:t>
            </w:r>
            <w:r w:rsidR="0033036A" w:rsidRPr="0033036A">
              <w:rPr>
                <w:rFonts w:ascii="Arial" w:eastAsia="Arial" w:hAnsi="Arial" w:cs="Arial"/>
                <w:sz w:val="18"/>
                <w:szCs w:val="18"/>
              </w:rPr>
              <w:t>people.</w:t>
            </w:r>
          </w:p>
          <w:p w14:paraId="405A3C33" w14:textId="77777777" w:rsidR="0033036A" w:rsidRPr="0033036A"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Identify landmarks in a map.</w:t>
            </w:r>
          </w:p>
          <w:p w14:paraId="60C450E2" w14:textId="77777777" w:rsidR="0033036A" w:rsidRPr="0033036A"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Mention characteristics of landmarks.</w:t>
            </w:r>
          </w:p>
          <w:p w14:paraId="665FDE91" w14:textId="77777777" w:rsidR="0033036A" w:rsidRPr="0033036A"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Keep an informal dialogue.</w:t>
            </w:r>
          </w:p>
          <w:p w14:paraId="06EA532C" w14:textId="77777777" w:rsidR="0033036A" w:rsidRPr="0033036A"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Identify flags from different countries.</w:t>
            </w:r>
          </w:p>
          <w:p w14:paraId="66856113" w14:textId="77777777" w:rsidR="0033036A" w:rsidRPr="0033036A"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Talk about Guinness World Records.</w:t>
            </w:r>
          </w:p>
          <w:p w14:paraId="25EA088B" w14:textId="77777777" w:rsidR="00C16CD0" w:rsidRDefault="0033036A" w:rsidP="00FF0201">
            <w:pPr>
              <w:spacing w:line="276" w:lineRule="auto"/>
              <w:ind w:left="100" w:right="209"/>
              <w:rPr>
                <w:rFonts w:ascii="Arial" w:eastAsia="Arial" w:hAnsi="Arial" w:cs="Arial"/>
                <w:sz w:val="18"/>
                <w:szCs w:val="18"/>
              </w:rPr>
            </w:pPr>
            <w:r w:rsidRPr="0033036A">
              <w:rPr>
                <w:rFonts w:ascii="Arial" w:eastAsia="Arial" w:hAnsi="Arial" w:cs="Arial"/>
                <w:sz w:val="18"/>
                <w:szCs w:val="18"/>
              </w:rPr>
              <w:t>• Use graphic organizers to summarize</w:t>
            </w:r>
            <w:r>
              <w:rPr>
                <w:rFonts w:ascii="Arial" w:eastAsia="Arial" w:hAnsi="Arial" w:cs="Arial"/>
                <w:sz w:val="18"/>
                <w:szCs w:val="18"/>
              </w:rPr>
              <w:t xml:space="preserve"> </w:t>
            </w:r>
            <w:r w:rsidRPr="0033036A">
              <w:rPr>
                <w:rFonts w:ascii="Arial" w:eastAsia="Arial" w:hAnsi="Arial" w:cs="Arial"/>
                <w:sz w:val="18"/>
                <w:szCs w:val="18"/>
              </w:rPr>
              <w:t>information from a paragraph.</w:t>
            </w:r>
          </w:p>
          <w:p w14:paraId="1E5692E4" w14:textId="77777777" w:rsidR="00FF0201" w:rsidRDefault="00FF0201" w:rsidP="00FF0201">
            <w:pPr>
              <w:spacing w:line="276" w:lineRule="auto"/>
              <w:ind w:left="100" w:right="209"/>
              <w:rPr>
                <w:rFonts w:ascii="Arial" w:eastAsia="Arial" w:hAnsi="Arial" w:cs="Arial"/>
                <w:sz w:val="18"/>
                <w:szCs w:val="18"/>
              </w:rPr>
            </w:pPr>
          </w:p>
          <w:p w14:paraId="7A4DF8DC" w14:textId="77777777" w:rsidR="00C16CD0" w:rsidRPr="00B274F8" w:rsidRDefault="00C16CD0" w:rsidP="00C16CD0">
            <w:pPr>
              <w:ind w:left="100" w:right="1618"/>
              <w:jc w:val="both"/>
              <w:rPr>
                <w:rFonts w:ascii="Arial" w:eastAsia="Arial" w:hAnsi="Arial" w:cs="Arial"/>
                <w:b/>
                <w:sz w:val="18"/>
                <w:szCs w:val="18"/>
              </w:rPr>
            </w:pPr>
            <w:r w:rsidRPr="00B274F8">
              <w:rPr>
                <w:rFonts w:ascii="Arial" w:eastAsia="Arial" w:hAnsi="Arial" w:cs="Arial"/>
                <w:b/>
                <w:sz w:val="18"/>
                <w:szCs w:val="18"/>
              </w:rPr>
              <w:t>TECHNIQUES</w:t>
            </w:r>
          </w:p>
          <w:p w14:paraId="04B31F7D" w14:textId="77777777" w:rsidR="007F6CBC" w:rsidRPr="00B274F8" w:rsidRDefault="007F6CBC" w:rsidP="007F6CBC">
            <w:pPr>
              <w:ind w:left="100" w:right="209"/>
              <w:rPr>
                <w:rFonts w:ascii="Arial" w:eastAsia="Arial" w:hAnsi="Arial" w:cs="Arial"/>
                <w:sz w:val="18"/>
                <w:szCs w:val="18"/>
              </w:rPr>
            </w:pPr>
            <w:r w:rsidRPr="00B274F8">
              <w:rPr>
                <w:rFonts w:ascii="Arial" w:eastAsia="Arial" w:hAnsi="Arial" w:cs="Arial"/>
                <w:sz w:val="18"/>
                <w:szCs w:val="18"/>
              </w:rPr>
              <w:t xml:space="preserve">                          </w:t>
            </w:r>
          </w:p>
          <w:p w14:paraId="720E4EC1" w14:textId="77777777" w:rsidR="00C11D00" w:rsidRPr="00B274F8" w:rsidRDefault="00C11D00" w:rsidP="00C11D00">
            <w:pPr>
              <w:ind w:left="100" w:right="1618"/>
              <w:jc w:val="both"/>
              <w:rPr>
                <w:rFonts w:ascii="Arial" w:eastAsia="Arial" w:hAnsi="Arial" w:cs="Arial"/>
                <w:sz w:val="18"/>
                <w:szCs w:val="18"/>
              </w:rPr>
            </w:pPr>
            <w:r w:rsidRPr="00B274F8">
              <w:rPr>
                <w:rFonts w:ascii="Arial" w:eastAsia="Arial" w:hAnsi="Arial" w:cs="Arial"/>
                <w:sz w:val="18"/>
                <w:szCs w:val="18"/>
              </w:rPr>
              <w:t>▪ Checklist.</w:t>
            </w:r>
          </w:p>
          <w:p w14:paraId="29F0429E" w14:textId="77777777" w:rsidR="00C11D00" w:rsidRPr="00B274F8" w:rsidRDefault="00C11D00" w:rsidP="00C11D00">
            <w:pPr>
              <w:ind w:left="100" w:right="1618"/>
              <w:jc w:val="both"/>
              <w:rPr>
                <w:rFonts w:ascii="Arial" w:eastAsia="Arial" w:hAnsi="Arial" w:cs="Arial"/>
                <w:sz w:val="18"/>
                <w:szCs w:val="18"/>
              </w:rPr>
            </w:pPr>
          </w:p>
          <w:p w14:paraId="01386EA9" w14:textId="77777777" w:rsidR="00C11D00" w:rsidRDefault="00C11D00" w:rsidP="00C11D00">
            <w:pPr>
              <w:ind w:left="100" w:right="1618"/>
              <w:jc w:val="both"/>
              <w:rPr>
                <w:rFonts w:ascii="Arial" w:eastAsia="Arial" w:hAnsi="Arial" w:cs="Arial"/>
                <w:sz w:val="18"/>
                <w:szCs w:val="18"/>
              </w:rPr>
            </w:pPr>
            <w:r w:rsidRPr="00B274F8">
              <w:rPr>
                <w:rFonts w:ascii="Arial" w:eastAsia="Arial" w:hAnsi="Arial" w:cs="Arial"/>
                <w:sz w:val="18"/>
                <w:szCs w:val="18"/>
              </w:rPr>
              <w:t>▪ Concept maps.</w:t>
            </w:r>
          </w:p>
          <w:p w14:paraId="6CF9F2E7" w14:textId="77777777" w:rsidR="00C11D00" w:rsidRDefault="00C11D00" w:rsidP="00C11D00">
            <w:pPr>
              <w:ind w:left="100" w:right="1618"/>
              <w:jc w:val="both"/>
              <w:rPr>
                <w:rFonts w:ascii="Arial" w:eastAsia="Arial" w:hAnsi="Arial" w:cs="Arial"/>
                <w:sz w:val="18"/>
                <w:szCs w:val="18"/>
              </w:rPr>
            </w:pPr>
          </w:p>
          <w:p w14:paraId="4BE879E2" w14:textId="77777777" w:rsidR="00C11D00" w:rsidRDefault="00C11D00" w:rsidP="00C11D00">
            <w:pPr>
              <w:ind w:left="100" w:right="351"/>
              <w:jc w:val="both"/>
              <w:rPr>
                <w:rFonts w:ascii="Arial" w:eastAsia="Arial" w:hAnsi="Arial" w:cs="Arial"/>
                <w:sz w:val="18"/>
                <w:szCs w:val="18"/>
              </w:rPr>
            </w:pPr>
            <w:r w:rsidRPr="00B274F8">
              <w:rPr>
                <w:rFonts w:ascii="Arial" w:eastAsia="Arial" w:hAnsi="Arial" w:cs="Arial"/>
                <w:sz w:val="18"/>
                <w:szCs w:val="18"/>
              </w:rPr>
              <w:t>▪ Questionnaires.</w:t>
            </w:r>
          </w:p>
          <w:p w14:paraId="3098C31F" w14:textId="77777777" w:rsidR="00C11D00" w:rsidRPr="00B274F8" w:rsidRDefault="00C11D00" w:rsidP="00C11D00">
            <w:pPr>
              <w:ind w:left="100" w:right="351"/>
              <w:jc w:val="both"/>
              <w:rPr>
                <w:rFonts w:ascii="Arial" w:eastAsia="Arial" w:hAnsi="Arial" w:cs="Arial"/>
                <w:sz w:val="18"/>
                <w:szCs w:val="18"/>
              </w:rPr>
            </w:pPr>
          </w:p>
          <w:p w14:paraId="6F8244F1" w14:textId="77777777" w:rsidR="00C11D00" w:rsidRPr="00B274F8" w:rsidRDefault="00C11D00" w:rsidP="00C11D00">
            <w:pPr>
              <w:ind w:left="100" w:right="351"/>
              <w:jc w:val="both"/>
              <w:rPr>
                <w:rFonts w:ascii="Arial" w:eastAsia="Arial" w:hAnsi="Arial" w:cs="Arial"/>
                <w:sz w:val="18"/>
                <w:szCs w:val="18"/>
              </w:rPr>
            </w:pPr>
            <w:r w:rsidRPr="00B274F8">
              <w:rPr>
                <w:rFonts w:ascii="Arial" w:eastAsia="Arial" w:hAnsi="Arial" w:cs="Arial"/>
                <w:sz w:val="18"/>
                <w:szCs w:val="18"/>
              </w:rPr>
              <w:t>▪ Project Assignment.</w:t>
            </w:r>
          </w:p>
          <w:p w14:paraId="739BB2BB" w14:textId="77777777" w:rsidR="00C11D00" w:rsidRDefault="00C11D00" w:rsidP="00C11D00">
            <w:pPr>
              <w:ind w:left="100" w:right="351"/>
              <w:jc w:val="both"/>
              <w:rPr>
                <w:rFonts w:ascii="Arial" w:eastAsia="Arial" w:hAnsi="Arial" w:cs="Arial"/>
                <w:sz w:val="18"/>
                <w:szCs w:val="18"/>
              </w:rPr>
            </w:pPr>
          </w:p>
          <w:p w14:paraId="3724A067" w14:textId="77777777" w:rsidR="00C11D00" w:rsidRPr="00B274F8" w:rsidRDefault="00C11D00" w:rsidP="00C11D00">
            <w:pPr>
              <w:ind w:left="100" w:right="351"/>
              <w:jc w:val="both"/>
              <w:rPr>
                <w:rFonts w:ascii="Arial" w:eastAsia="Arial" w:hAnsi="Arial" w:cs="Arial"/>
                <w:sz w:val="18"/>
                <w:szCs w:val="18"/>
              </w:rPr>
            </w:pPr>
            <w:r w:rsidRPr="00B274F8">
              <w:rPr>
                <w:rFonts w:ascii="Arial" w:eastAsia="Arial" w:hAnsi="Arial" w:cs="Arial"/>
                <w:sz w:val="18"/>
                <w:szCs w:val="18"/>
              </w:rPr>
              <w:t>▪ Unit Game</w:t>
            </w:r>
          </w:p>
          <w:p w14:paraId="132A5BA0" w14:textId="77777777" w:rsidR="00C11D00" w:rsidRPr="00B274F8" w:rsidRDefault="00C11D00" w:rsidP="00C11D00">
            <w:pPr>
              <w:ind w:left="100" w:right="351"/>
              <w:jc w:val="both"/>
              <w:rPr>
                <w:rFonts w:ascii="Arial" w:eastAsia="Arial" w:hAnsi="Arial" w:cs="Arial"/>
                <w:sz w:val="18"/>
                <w:szCs w:val="18"/>
              </w:rPr>
            </w:pPr>
          </w:p>
          <w:p w14:paraId="5B09B22F" w14:textId="77777777" w:rsidR="00C11D00" w:rsidRDefault="00C11D00" w:rsidP="00C11D00">
            <w:pPr>
              <w:ind w:left="100" w:right="1618"/>
              <w:jc w:val="both"/>
              <w:rPr>
                <w:rFonts w:ascii="Arial" w:eastAsia="Arial" w:hAnsi="Arial" w:cs="Arial"/>
                <w:sz w:val="18"/>
                <w:szCs w:val="18"/>
              </w:rPr>
            </w:pPr>
            <w:r w:rsidRPr="00B274F8">
              <w:rPr>
                <w:rFonts w:ascii="Arial" w:eastAsia="Arial" w:hAnsi="Arial" w:cs="Arial"/>
                <w:sz w:val="18"/>
                <w:szCs w:val="18"/>
              </w:rPr>
              <w:t>▪ Glossary activities.</w:t>
            </w:r>
          </w:p>
          <w:p w14:paraId="1E05A399" w14:textId="77777777" w:rsidR="00C11D00" w:rsidRDefault="00C11D00" w:rsidP="00C11D00">
            <w:pPr>
              <w:ind w:left="100" w:right="1618"/>
              <w:jc w:val="both"/>
              <w:rPr>
                <w:rFonts w:ascii="Arial" w:eastAsia="Arial" w:hAnsi="Arial" w:cs="Arial"/>
                <w:sz w:val="18"/>
                <w:szCs w:val="18"/>
              </w:rPr>
            </w:pPr>
          </w:p>
          <w:p w14:paraId="5961D4FC" w14:textId="77777777" w:rsidR="00C11D00" w:rsidRPr="00B274F8" w:rsidRDefault="00C11D00" w:rsidP="00C11D00">
            <w:pPr>
              <w:ind w:left="100" w:right="351"/>
              <w:jc w:val="both"/>
              <w:rPr>
                <w:rFonts w:ascii="Arial" w:eastAsia="Arial" w:hAnsi="Arial" w:cs="Arial"/>
                <w:sz w:val="18"/>
                <w:szCs w:val="18"/>
              </w:rPr>
            </w:pPr>
            <w:r w:rsidRPr="00B274F8">
              <w:rPr>
                <w:rFonts w:ascii="Arial" w:eastAsia="Arial" w:hAnsi="Arial" w:cs="Arial"/>
                <w:sz w:val="18"/>
                <w:szCs w:val="18"/>
              </w:rPr>
              <w:t>▪ Interviews.</w:t>
            </w:r>
          </w:p>
          <w:p w14:paraId="1934AE6D" w14:textId="77777777" w:rsidR="00C11D00" w:rsidRDefault="00C11D00" w:rsidP="00C11D00">
            <w:pPr>
              <w:ind w:left="100" w:right="1618"/>
              <w:jc w:val="both"/>
              <w:rPr>
                <w:rFonts w:ascii="Arial" w:eastAsia="Arial" w:hAnsi="Arial" w:cs="Arial"/>
                <w:sz w:val="18"/>
                <w:szCs w:val="18"/>
              </w:rPr>
            </w:pPr>
          </w:p>
          <w:p w14:paraId="66CBA54C" w14:textId="77777777" w:rsidR="007F6CBC" w:rsidRPr="00B41196" w:rsidRDefault="007F6CBC" w:rsidP="007F6CBC">
            <w:pPr>
              <w:spacing w:line="260" w:lineRule="auto"/>
              <w:ind w:left="102"/>
              <w:rPr>
                <w:rFonts w:ascii="Arial" w:eastAsia="Arial" w:hAnsi="Arial" w:cs="Arial"/>
                <w:b/>
                <w:sz w:val="18"/>
                <w:szCs w:val="18"/>
              </w:rPr>
            </w:pPr>
          </w:p>
        </w:tc>
      </w:tr>
    </w:tbl>
    <w:p w14:paraId="373F5179" w14:textId="77777777" w:rsidR="008F2A77" w:rsidRPr="00A92C82" w:rsidRDefault="008F2A77">
      <w:pPr>
        <w:rPr>
          <w:rFonts w:ascii="Arial" w:hAnsi="Arial" w:cs="Arial"/>
          <w:b/>
          <w:sz w:val="18"/>
          <w:szCs w:val="18"/>
        </w:rPr>
        <w:sectPr w:rsidR="008F2A77" w:rsidRPr="00A92C82" w:rsidSect="00A92C82">
          <w:footerReference w:type="default" r:id="rId9"/>
          <w:type w:val="continuous"/>
          <w:pgSz w:w="15840" w:h="12240" w:orient="landscape"/>
          <w:pgMar w:top="720" w:right="720" w:bottom="720" w:left="720" w:header="720" w:footer="720" w:gutter="0"/>
          <w:cols w:space="720"/>
          <w:docGrid w:linePitch="272"/>
        </w:sectPr>
      </w:pPr>
    </w:p>
    <w:p w14:paraId="13256AF9" w14:textId="77777777" w:rsidR="008F2A77" w:rsidRPr="00A92C82" w:rsidRDefault="008F2A77">
      <w:pPr>
        <w:spacing w:before="9" w:line="160" w:lineRule="exact"/>
        <w:rPr>
          <w:rFonts w:ascii="Arial" w:hAnsi="Arial" w:cs="Arial"/>
          <w:b/>
          <w:sz w:val="18"/>
          <w:szCs w:val="18"/>
        </w:rPr>
      </w:pPr>
    </w:p>
    <w:tbl>
      <w:tblPr>
        <w:tblW w:w="0" w:type="auto"/>
        <w:tblInd w:w="212" w:type="dxa"/>
        <w:tblLayout w:type="fixed"/>
        <w:tblCellMar>
          <w:left w:w="0" w:type="dxa"/>
          <w:right w:w="0" w:type="dxa"/>
        </w:tblCellMar>
        <w:tblLook w:val="01E0" w:firstRow="1" w:lastRow="1" w:firstColumn="1" w:lastColumn="1" w:noHBand="0" w:noVBand="0"/>
      </w:tblPr>
      <w:tblGrid>
        <w:gridCol w:w="5099"/>
        <w:gridCol w:w="1985"/>
        <w:gridCol w:w="3687"/>
        <w:gridCol w:w="3543"/>
      </w:tblGrid>
      <w:tr w:rsidR="00C16CD0" w:rsidRPr="00A92C82" w14:paraId="3F90BD77" w14:textId="77777777" w:rsidTr="00C16CD0">
        <w:trPr>
          <w:trHeight w:hRule="exact" w:val="80"/>
        </w:trPr>
        <w:tc>
          <w:tcPr>
            <w:tcW w:w="14314" w:type="dxa"/>
            <w:gridSpan w:val="4"/>
            <w:tcBorders>
              <w:top w:val="nil"/>
              <w:bottom w:val="single" w:sz="5" w:space="0" w:color="000000"/>
            </w:tcBorders>
          </w:tcPr>
          <w:p w14:paraId="1D858808" w14:textId="77777777" w:rsidR="00C16CD0" w:rsidRDefault="00C16CD0" w:rsidP="00060E37">
            <w:pPr>
              <w:ind w:left="72"/>
              <w:rPr>
                <w:rFonts w:ascii="Arial" w:eastAsia="Arial" w:hAnsi="Arial" w:cs="Arial"/>
                <w:b/>
                <w:sz w:val="18"/>
                <w:szCs w:val="18"/>
              </w:rPr>
            </w:pPr>
          </w:p>
          <w:p w14:paraId="26C06FE0" w14:textId="77777777" w:rsidR="00C16CD0" w:rsidRPr="00B41196" w:rsidRDefault="00C16CD0" w:rsidP="00060E37">
            <w:pPr>
              <w:spacing w:before="15"/>
              <w:ind w:right="209"/>
              <w:rPr>
                <w:rFonts w:ascii="Arial" w:eastAsia="Arial" w:hAnsi="Arial" w:cs="Arial"/>
                <w:b/>
                <w:sz w:val="18"/>
                <w:szCs w:val="18"/>
              </w:rPr>
            </w:pPr>
          </w:p>
        </w:tc>
      </w:tr>
      <w:tr w:rsidR="008F2A77" w:rsidRPr="00A92C82" w14:paraId="7E1A70B8" w14:textId="77777777" w:rsidTr="00A505F3">
        <w:trPr>
          <w:trHeight w:hRule="exact" w:val="9119"/>
        </w:trPr>
        <w:tc>
          <w:tcPr>
            <w:tcW w:w="5099" w:type="dxa"/>
            <w:tcBorders>
              <w:top w:val="single" w:sz="5" w:space="0" w:color="000000"/>
              <w:left w:val="single" w:sz="5" w:space="0" w:color="000000"/>
              <w:bottom w:val="single" w:sz="5" w:space="0" w:color="000000"/>
              <w:right w:val="single" w:sz="5" w:space="0" w:color="000000"/>
            </w:tcBorders>
          </w:tcPr>
          <w:p w14:paraId="2EC156F2" w14:textId="77777777" w:rsidR="00240483" w:rsidRDefault="003D79F5" w:rsidP="00240483">
            <w:pPr>
              <w:spacing w:line="258" w:lineRule="auto"/>
              <w:ind w:right="121"/>
              <w:rPr>
                <w:rFonts w:ascii="Arial" w:eastAsia="Arial" w:hAnsi="Arial" w:cs="Arial"/>
                <w:sz w:val="18"/>
                <w:szCs w:val="18"/>
              </w:rPr>
            </w:pPr>
            <w:r w:rsidRPr="003D79F5">
              <w:rPr>
                <w:rFonts w:ascii="Arial" w:eastAsia="Arial" w:hAnsi="Arial" w:cs="Arial"/>
                <w:sz w:val="18"/>
                <w:szCs w:val="18"/>
              </w:rPr>
              <w:t xml:space="preserve"> </w:t>
            </w:r>
          </w:p>
          <w:p w14:paraId="0A1F50EA" w14:textId="5965FAAB" w:rsidR="00240483" w:rsidRPr="00746013" w:rsidRDefault="009D0ED3" w:rsidP="00746013">
            <w:pPr>
              <w:spacing w:line="360" w:lineRule="auto"/>
              <w:ind w:left="102" w:right="95"/>
              <w:rPr>
                <w:rFonts w:ascii="Arial" w:eastAsia="Arial" w:hAnsi="Arial" w:cs="Arial"/>
                <w:b/>
                <w:sz w:val="18"/>
                <w:szCs w:val="18"/>
              </w:rPr>
            </w:pPr>
            <w:r>
              <w:rPr>
                <w:rFonts w:ascii="Arial" w:eastAsia="Arial" w:hAnsi="Arial" w:cs="Arial"/>
                <w:b/>
                <w:sz w:val="18"/>
                <w:szCs w:val="18"/>
              </w:rPr>
              <w:t>REFLECTION</w:t>
            </w:r>
          </w:p>
          <w:p w14:paraId="6E6FD4DB" w14:textId="384E4C7C" w:rsidR="00240483" w:rsidRDefault="00240483" w:rsidP="00240483">
            <w:pPr>
              <w:spacing w:line="360" w:lineRule="auto"/>
              <w:ind w:left="102" w:right="95"/>
              <w:rPr>
                <w:rFonts w:ascii="Arial" w:eastAsia="Arial" w:hAnsi="Arial" w:cs="Arial"/>
                <w:sz w:val="18"/>
                <w:szCs w:val="18"/>
              </w:rPr>
            </w:pPr>
            <w:r w:rsidRPr="0079146B">
              <w:rPr>
                <w:rFonts w:ascii="Arial" w:eastAsia="Arial" w:hAnsi="Arial" w:cs="Arial"/>
                <w:sz w:val="18"/>
                <w:szCs w:val="18"/>
              </w:rPr>
              <w:t>• Asking for help in class when necessary.</w:t>
            </w:r>
          </w:p>
          <w:p w14:paraId="2ED90D23" w14:textId="6244B9FC" w:rsidR="00746013" w:rsidRDefault="00746013" w:rsidP="00240483">
            <w:pPr>
              <w:spacing w:line="360" w:lineRule="auto"/>
              <w:ind w:left="102" w:right="95"/>
              <w:rPr>
                <w:rFonts w:ascii="Arial" w:eastAsia="Arial" w:hAnsi="Arial" w:cs="Arial"/>
                <w:sz w:val="18"/>
                <w:szCs w:val="18"/>
              </w:rPr>
            </w:pPr>
            <w:r w:rsidRPr="000B5899">
              <w:rPr>
                <w:rFonts w:ascii="Arial" w:eastAsia="Arial" w:hAnsi="Arial" w:cs="Arial"/>
                <w:b/>
                <w:bCs/>
                <w:color w:val="E36C0A" w:themeColor="accent6" w:themeShade="BF"/>
                <w:sz w:val="18"/>
                <w:szCs w:val="18"/>
              </w:rPr>
              <w:t>SPEAKING:</w:t>
            </w:r>
            <w:r w:rsidRPr="000B5899">
              <w:rPr>
                <w:rFonts w:ascii="Arial" w:eastAsia="Arial" w:hAnsi="Arial" w:cs="Arial"/>
                <w:color w:val="E36C0A" w:themeColor="accent6" w:themeShade="BF"/>
                <w:sz w:val="18"/>
                <w:szCs w:val="18"/>
              </w:rPr>
              <w:t xml:space="preserve"> </w:t>
            </w:r>
            <w:r>
              <w:rPr>
                <w:rFonts w:ascii="Arial" w:eastAsia="Arial" w:hAnsi="Arial" w:cs="Arial"/>
                <w:sz w:val="18"/>
                <w:szCs w:val="18"/>
              </w:rPr>
              <w:t>Pg. 47 Make</w:t>
            </w:r>
            <w:r w:rsidR="000B5899">
              <w:rPr>
                <w:rFonts w:ascii="Arial" w:eastAsia="Arial" w:hAnsi="Arial" w:cs="Arial"/>
                <w:sz w:val="18"/>
                <w:szCs w:val="18"/>
              </w:rPr>
              <w:t xml:space="preserve"> s</w:t>
            </w:r>
            <w:r>
              <w:rPr>
                <w:rFonts w:ascii="Arial" w:eastAsia="Arial" w:hAnsi="Arial" w:cs="Arial"/>
                <w:sz w:val="18"/>
                <w:szCs w:val="18"/>
              </w:rPr>
              <w:t xml:space="preserve">tudents some questions and make them ask each other, work in pairs. </w:t>
            </w:r>
            <w:r w:rsidR="000B5899">
              <w:rPr>
                <w:rFonts w:ascii="Arial" w:eastAsia="Arial" w:hAnsi="Arial" w:cs="Arial"/>
                <w:sz w:val="18"/>
                <w:szCs w:val="18"/>
              </w:rPr>
              <w:t>This activity is to encourage them to use the Present Perfect.</w:t>
            </w:r>
          </w:p>
          <w:p w14:paraId="019FE499" w14:textId="6045700A" w:rsidR="000B5899" w:rsidRPr="000B5899" w:rsidRDefault="000B5899" w:rsidP="000B5899">
            <w:pPr>
              <w:pStyle w:val="Prrafodelista"/>
              <w:numPr>
                <w:ilvl w:val="0"/>
                <w:numId w:val="3"/>
              </w:numPr>
              <w:spacing w:line="360" w:lineRule="auto"/>
              <w:ind w:right="95"/>
              <w:rPr>
                <w:rFonts w:ascii="Arial" w:eastAsia="Arial" w:hAnsi="Arial" w:cs="Arial"/>
                <w:sz w:val="18"/>
                <w:szCs w:val="18"/>
              </w:rPr>
            </w:pPr>
            <w:r w:rsidRPr="000B5899">
              <w:rPr>
                <w:rFonts w:ascii="Arial" w:eastAsia="Arial" w:hAnsi="Arial" w:cs="Arial"/>
                <w:sz w:val="18"/>
                <w:szCs w:val="18"/>
              </w:rPr>
              <w:t>Then ask some question about the topic of the unit:</w:t>
            </w:r>
          </w:p>
          <w:p w14:paraId="62E817EE" w14:textId="3D67F9EB" w:rsidR="000B5899" w:rsidRDefault="0004597F" w:rsidP="00240483">
            <w:pPr>
              <w:spacing w:line="360" w:lineRule="auto"/>
              <w:ind w:left="102" w:right="95"/>
              <w:rPr>
                <w:rFonts w:ascii="Arial" w:eastAsia="Arial" w:hAnsi="Arial" w:cs="Arial"/>
                <w:sz w:val="18"/>
                <w:szCs w:val="18"/>
              </w:rPr>
            </w:pPr>
            <w:r>
              <w:rPr>
                <w:rFonts w:ascii="Arial" w:eastAsia="Arial" w:hAnsi="Arial" w:cs="Arial"/>
                <w:sz w:val="18"/>
                <w:szCs w:val="18"/>
              </w:rPr>
              <w:t>-</w:t>
            </w:r>
            <w:r w:rsidR="000B5899">
              <w:rPr>
                <w:rFonts w:ascii="Arial" w:eastAsia="Arial" w:hAnsi="Arial" w:cs="Arial"/>
                <w:sz w:val="18"/>
                <w:szCs w:val="18"/>
              </w:rPr>
              <w:t>What professions do think are interested?</w:t>
            </w:r>
          </w:p>
          <w:p w14:paraId="33EDB4B8" w14:textId="58EB713B" w:rsidR="000B5899" w:rsidRDefault="0004597F" w:rsidP="00240483">
            <w:pPr>
              <w:spacing w:line="360" w:lineRule="auto"/>
              <w:ind w:left="102" w:right="95"/>
              <w:rPr>
                <w:rFonts w:ascii="Arial" w:eastAsia="Arial" w:hAnsi="Arial" w:cs="Arial"/>
                <w:sz w:val="18"/>
                <w:szCs w:val="18"/>
              </w:rPr>
            </w:pPr>
            <w:r>
              <w:rPr>
                <w:rFonts w:ascii="Arial" w:eastAsia="Arial" w:hAnsi="Arial" w:cs="Arial"/>
                <w:sz w:val="18"/>
                <w:szCs w:val="18"/>
              </w:rPr>
              <w:t>-</w:t>
            </w:r>
            <w:r w:rsidR="000B5899">
              <w:rPr>
                <w:rFonts w:ascii="Arial" w:eastAsia="Arial" w:hAnsi="Arial" w:cs="Arial"/>
                <w:sz w:val="18"/>
                <w:szCs w:val="18"/>
              </w:rPr>
              <w:t>What would you like to become in the future?</w:t>
            </w:r>
          </w:p>
          <w:p w14:paraId="428B53C2" w14:textId="77777777" w:rsidR="000B5899" w:rsidRDefault="000B5899" w:rsidP="00240483">
            <w:pPr>
              <w:spacing w:line="360" w:lineRule="auto"/>
              <w:ind w:left="102" w:right="95"/>
              <w:rPr>
                <w:rFonts w:ascii="Arial" w:eastAsia="Arial" w:hAnsi="Arial" w:cs="Arial"/>
                <w:sz w:val="18"/>
                <w:szCs w:val="18"/>
              </w:rPr>
            </w:pPr>
          </w:p>
          <w:p w14:paraId="5345CA12" w14:textId="77777777" w:rsidR="00240483" w:rsidRPr="0079146B" w:rsidRDefault="00240483" w:rsidP="00240483">
            <w:pPr>
              <w:spacing w:line="360" w:lineRule="auto"/>
              <w:ind w:left="102" w:right="95"/>
              <w:rPr>
                <w:rFonts w:ascii="Arial" w:eastAsia="Arial" w:hAnsi="Arial" w:cs="Arial"/>
                <w:sz w:val="18"/>
                <w:szCs w:val="18"/>
              </w:rPr>
            </w:pPr>
          </w:p>
          <w:p w14:paraId="3765FFC3" w14:textId="32CED047" w:rsidR="00240483" w:rsidRDefault="009D0ED3" w:rsidP="00240483">
            <w:pPr>
              <w:spacing w:line="360" w:lineRule="auto"/>
              <w:ind w:left="102" w:right="95"/>
              <w:rPr>
                <w:rFonts w:ascii="Arial" w:eastAsia="Arial" w:hAnsi="Arial" w:cs="Arial"/>
                <w:b/>
                <w:sz w:val="18"/>
                <w:szCs w:val="18"/>
              </w:rPr>
            </w:pPr>
            <w:r>
              <w:rPr>
                <w:rFonts w:ascii="Arial" w:eastAsia="Arial" w:hAnsi="Arial" w:cs="Arial"/>
                <w:b/>
                <w:sz w:val="18"/>
                <w:szCs w:val="18"/>
              </w:rPr>
              <w:t>CONCEPTUALIZATION</w:t>
            </w:r>
          </w:p>
          <w:p w14:paraId="73D8207E" w14:textId="76D31C04" w:rsidR="00240483" w:rsidRDefault="00EE67E9" w:rsidP="00EE67E9">
            <w:pPr>
              <w:spacing w:line="360" w:lineRule="auto"/>
              <w:ind w:right="121"/>
              <w:rPr>
                <w:rFonts w:ascii="Arial" w:eastAsia="Arial" w:hAnsi="Arial" w:cs="Arial"/>
                <w:bCs/>
                <w:sz w:val="18"/>
                <w:szCs w:val="18"/>
              </w:rPr>
            </w:pPr>
            <w:r w:rsidRPr="00A37ACE">
              <w:rPr>
                <w:rFonts w:ascii="Arial" w:eastAsia="Arial" w:hAnsi="Arial" w:cs="Arial"/>
                <w:b/>
                <w:color w:val="E36C0A" w:themeColor="accent6" w:themeShade="BF"/>
                <w:sz w:val="18"/>
                <w:szCs w:val="18"/>
              </w:rPr>
              <w:t>GRAMMAR:</w:t>
            </w:r>
            <w:r w:rsidRPr="00A37ACE">
              <w:rPr>
                <w:rFonts w:ascii="Arial" w:eastAsia="Arial" w:hAnsi="Arial" w:cs="Arial"/>
                <w:bCs/>
                <w:color w:val="E36C0A" w:themeColor="accent6" w:themeShade="BF"/>
                <w:sz w:val="18"/>
                <w:szCs w:val="18"/>
              </w:rPr>
              <w:t xml:space="preserve"> </w:t>
            </w:r>
            <w:r w:rsidRPr="003633A6">
              <w:rPr>
                <w:rFonts w:ascii="Arial" w:eastAsia="Arial" w:hAnsi="Arial" w:cs="Arial"/>
                <w:bCs/>
                <w:sz w:val="18"/>
                <w:szCs w:val="18"/>
              </w:rPr>
              <w:t>Observe the grammar chart of Present Perfect</w:t>
            </w:r>
            <w:r w:rsidR="003633A6">
              <w:rPr>
                <w:rFonts w:ascii="Arial" w:eastAsia="Arial" w:hAnsi="Arial" w:cs="Arial"/>
                <w:bCs/>
                <w:sz w:val="18"/>
                <w:szCs w:val="18"/>
              </w:rPr>
              <w:t>, the use and the structure of affirmative, negative and interrogative</w:t>
            </w:r>
            <w:r w:rsidR="005B12FE">
              <w:rPr>
                <w:rFonts w:ascii="Arial" w:eastAsia="Arial" w:hAnsi="Arial" w:cs="Arial"/>
                <w:bCs/>
                <w:sz w:val="18"/>
                <w:szCs w:val="18"/>
              </w:rPr>
              <w:t>. Pg. 45 Study the use and the list of verbs in P</w:t>
            </w:r>
            <w:r w:rsidR="00BA62D9">
              <w:rPr>
                <w:rFonts w:ascii="Arial" w:eastAsia="Arial" w:hAnsi="Arial" w:cs="Arial"/>
                <w:bCs/>
                <w:sz w:val="18"/>
                <w:szCs w:val="18"/>
              </w:rPr>
              <w:t>a</w:t>
            </w:r>
            <w:r w:rsidR="005B12FE">
              <w:rPr>
                <w:rFonts w:ascii="Arial" w:eastAsia="Arial" w:hAnsi="Arial" w:cs="Arial"/>
                <w:bCs/>
                <w:sz w:val="18"/>
                <w:szCs w:val="18"/>
              </w:rPr>
              <w:t>st partic</w:t>
            </w:r>
            <w:r w:rsidR="00BA62D9">
              <w:rPr>
                <w:rFonts w:ascii="Arial" w:eastAsia="Arial" w:hAnsi="Arial" w:cs="Arial"/>
                <w:bCs/>
                <w:sz w:val="18"/>
                <w:szCs w:val="18"/>
              </w:rPr>
              <w:t>i</w:t>
            </w:r>
            <w:r w:rsidR="005B12FE">
              <w:rPr>
                <w:rFonts w:ascii="Arial" w:eastAsia="Arial" w:hAnsi="Arial" w:cs="Arial"/>
                <w:bCs/>
                <w:sz w:val="18"/>
                <w:szCs w:val="18"/>
              </w:rPr>
              <w:t>ple.</w:t>
            </w:r>
            <w:r w:rsidR="00BA62D9">
              <w:rPr>
                <w:rFonts w:ascii="Arial" w:eastAsia="Arial" w:hAnsi="Arial" w:cs="Arial"/>
                <w:bCs/>
                <w:sz w:val="18"/>
                <w:szCs w:val="18"/>
              </w:rPr>
              <w:t xml:space="preserve"> Find a list from the web and make students write their own list of some common Irregular verbs.</w:t>
            </w:r>
          </w:p>
          <w:p w14:paraId="1BE6B420" w14:textId="35858408" w:rsidR="00BA62D9" w:rsidRDefault="00BA62D9" w:rsidP="00EE67E9">
            <w:pPr>
              <w:spacing w:line="360" w:lineRule="auto"/>
              <w:ind w:right="121"/>
              <w:rPr>
                <w:rFonts w:ascii="Arial" w:eastAsia="Arial" w:hAnsi="Arial" w:cs="Arial"/>
                <w:bCs/>
                <w:sz w:val="18"/>
                <w:szCs w:val="18"/>
              </w:rPr>
            </w:pPr>
            <w:r>
              <w:rPr>
                <w:rFonts w:ascii="Arial" w:eastAsia="Arial" w:hAnsi="Arial" w:cs="Arial"/>
                <w:bCs/>
                <w:sz w:val="18"/>
                <w:szCs w:val="18"/>
              </w:rPr>
              <w:t>Work on Pg. 46-47 to reinforce exercises of Present Perfect</w:t>
            </w:r>
            <w:r w:rsidR="00F216B7">
              <w:rPr>
                <w:rFonts w:ascii="Arial" w:eastAsia="Arial" w:hAnsi="Arial" w:cs="Arial"/>
                <w:bCs/>
                <w:sz w:val="18"/>
                <w:szCs w:val="18"/>
              </w:rPr>
              <w:t xml:space="preserve"> and the LISTENING.</w:t>
            </w:r>
          </w:p>
          <w:p w14:paraId="2E922A2E" w14:textId="7CDDCFCD" w:rsidR="00A37ACE" w:rsidRDefault="00A37ACE" w:rsidP="00EE67E9">
            <w:pPr>
              <w:spacing w:line="360" w:lineRule="auto"/>
              <w:ind w:right="121"/>
              <w:rPr>
                <w:rFonts w:ascii="Arial" w:eastAsia="Arial" w:hAnsi="Arial" w:cs="Arial"/>
                <w:sz w:val="18"/>
                <w:szCs w:val="18"/>
              </w:rPr>
            </w:pPr>
            <w:r w:rsidRPr="00A37ACE">
              <w:rPr>
                <w:rFonts w:ascii="Arial" w:eastAsia="Arial" w:hAnsi="Arial" w:cs="Arial"/>
                <w:b/>
                <w:color w:val="E36C0A" w:themeColor="accent6" w:themeShade="BF"/>
                <w:sz w:val="18"/>
                <w:szCs w:val="18"/>
              </w:rPr>
              <w:t>GRAMMAR:</w:t>
            </w:r>
            <w:r w:rsidRPr="00A37ACE">
              <w:rPr>
                <w:rFonts w:ascii="Arial" w:eastAsia="Arial" w:hAnsi="Arial" w:cs="Arial"/>
                <w:bCs/>
                <w:color w:val="E36C0A" w:themeColor="accent6" w:themeShade="BF"/>
                <w:sz w:val="18"/>
                <w:szCs w:val="18"/>
              </w:rPr>
              <w:t xml:space="preserve"> </w:t>
            </w:r>
            <w:r>
              <w:rPr>
                <w:rFonts w:ascii="Arial" w:eastAsia="Arial" w:hAnsi="Arial" w:cs="Arial"/>
                <w:bCs/>
                <w:sz w:val="18"/>
                <w:szCs w:val="18"/>
              </w:rPr>
              <w:t>Observe the use of IMPERATIVES Pg. 48-49 Complete the sentences and write the correct Affirmative or Negative Imperative.</w:t>
            </w:r>
          </w:p>
          <w:p w14:paraId="4563831A" w14:textId="77777777" w:rsidR="00240483" w:rsidRPr="00240483" w:rsidRDefault="00240483" w:rsidP="00240483">
            <w:pPr>
              <w:spacing w:line="360" w:lineRule="auto"/>
              <w:ind w:right="121"/>
              <w:rPr>
                <w:rFonts w:ascii="Arial" w:eastAsia="Arial" w:hAnsi="Arial" w:cs="Arial"/>
                <w:sz w:val="18"/>
                <w:szCs w:val="18"/>
              </w:rPr>
            </w:pPr>
          </w:p>
          <w:p w14:paraId="15A943B4" w14:textId="0EDDD9AA" w:rsidR="00240483" w:rsidRDefault="009D0ED3" w:rsidP="00240483">
            <w:pPr>
              <w:spacing w:line="360" w:lineRule="auto"/>
              <w:ind w:right="121"/>
              <w:rPr>
                <w:rFonts w:ascii="Arial" w:eastAsia="Arial" w:hAnsi="Arial" w:cs="Arial"/>
                <w:b/>
                <w:sz w:val="18"/>
                <w:szCs w:val="18"/>
              </w:rPr>
            </w:pPr>
            <w:r>
              <w:rPr>
                <w:rFonts w:ascii="Arial" w:eastAsia="Arial" w:hAnsi="Arial" w:cs="Arial"/>
                <w:b/>
                <w:sz w:val="18"/>
                <w:szCs w:val="18"/>
              </w:rPr>
              <w:t>APPLICATION</w:t>
            </w:r>
          </w:p>
          <w:p w14:paraId="19972044" w14:textId="1137A24A" w:rsidR="00240483" w:rsidRPr="00A41A3A" w:rsidRDefault="00AF6968" w:rsidP="00240483">
            <w:pPr>
              <w:spacing w:line="360" w:lineRule="auto"/>
              <w:ind w:right="121"/>
              <w:rPr>
                <w:rFonts w:ascii="Arial" w:eastAsia="Arial" w:hAnsi="Arial" w:cs="Arial"/>
                <w:bCs/>
                <w:sz w:val="18"/>
                <w:szCs w:val="18"/>
              </w:rPr>
            </w:pPr>
            <w:r w:rsidRPr="00A41A3A">
              <w:rPr>
                <w:rFonts w:ascii="Arial" w:eastAsia="Arial" w:hAnsi="Arial" w:cs="Arial"/>
                <w:b/>
                <w:color w:val="E36C0A" w:themeColor="accent6" w:themeShade="BF"/>
                <w:sz w:val="18"/>
                <w:szCs w:val="18"/>
              </w:rPr>
              <w:t xml:space="preserve">WRITING: </w:t>
            </w:r>
            <w:r w:rsidRPr="00A41A3A">
              <w:rPr>
                <w:rFonts w:ascii="Arial" w:eastAsia="Arial" w:hAnsi="Arial" w:cs="Arial"/>
                <w:bCs/>
                <w:sz w:val="18"/>
                <w:szCs w:val="18"/>
              </w:rPr>
              <w:t>Write the steps of your favorite recipe. Use imperatives.</w:t>
            </w:r>
            <w:r w:rsidR="00CB37FD">
              <w:rPr>
                <w:rFonts w:ascii="Arial" w:eastAsia="Arial" w:hAnsi="Arial" w:cs="Arial"/>
                <w:bCs/>
                <w:sz w:val="18"/>
                <w:szCs w:val="18"/>
              </w:rPr>
              <w:t xml:space="preserve"> Such as: Wash, cut, chop, boil, fry, add e</w:t>
            </w:r>
            <w:r w:rsidR="002E4993">
              <w:rPr>
                <w:rFonts w:ascii="Arial" w:eastAsia="Arial" w:hAnsi="Arial" w:cs="Arial"/>
                <w:bCs/>
                <w:sz w:val="18"/>
                <w:szCs w:val="18"/>
              </w:rPr>
              <w:t>tc.</w:t>
            </w:r>
          </w:p>
          <w:p w14:paraId="06C8953C" w14:textId="40A7AC9C" w:rsidR="00A41A3A" w:rsidRDefault="00A41A3A" w:rsidP="00240483">
            <w:pPr>
              <w:spacing w:line="360" w:lineRule="auto"/>
              <w:ind w:right="121"/>
              <w:rPr>
                <w:rFonts w:ascii="Arial" w:eastAsia="Arial" w:hAnsi="Arial" w:cs="Arial"/>
                <w:bCs/>
                <w:sz w:val="18"/>
                <w:szCs w:val="18"/>
              </w:rPr>
            </w:pPr>
            <w:r w:rsidRPr="00A41A3A">
              <w:rPr>
                <w:rFonts w:ascii="Arial" w:eastAsia="Arial" w:hAnsi="Arial" w:cs="Arial"/>
                <w:b/>
                <w:color w:val="E36C0A" w:themeColor="accent6" w:themeShade="BF"/>
                <w:sz w:val="18"/>
                <w:szCs w:val="18"/>
              </w:rPr>
              <w:t>LISTENING</w:t>
            </w:r>
            <w:r>
              <w:rPr>
                <w:rFonts w:ascii="Arial" w:eastAsia="Arial" w:hAnsi="Arial" w:cs="Arial"/>
                <w:b/>
                <w:sz w:val="18"/>
                <w:szCs w:val="18"/>
              </w:rPr>
              <w:t xml:space="preserve">: </w:t>
            </w:r>
            <w:r w:rsidRPr="00A41A3A">
              <w:rPr>
                <w:rFonts w:ascii="Arial" w:eastAsia="Arial" w:hAnsi="Arial" w:cs="Arial"/>
                <w:bCs/>
                <w:sz w:val="18"/>
                <w:szCs w:val="18"/>
              </w:rPr>
              <w:t>Listen to a conversation and fill in the blanks. Pg. 50.</w:t>
            </w:r>
          </w:p>
          <w:p w14:paraId="7B95B2FC" w14:textId="3BF162D8" w:rsidR="00471549" w:rsidRPr="00A41A3A" w:rsidRDefault="00471549" w:rsidP="00240483">
            <w:pPr>
              <w:spacing w:line="360" w:lineRule="auto"/>
              <w:ind w:right="121"/>
              <w:rPr>
                <w:rFonts w:ascii="Arial" w:eastAsia="Arial" w:hAnsi="Arial" w:cs="Arial"/>
                <w:bCs/>
                <w:sz w:val="18"/>
                <w:szCs w:val="18"/>
              </w:rPr>
            </w:pPr>
            <w:r w:rsidRPr="00471549">
              <w:rPr>
                <w:rFonts w:ascii="Arial" w:eastAsia="Arial" w:hAnsi="Arial" w:cs="Arial"/>
                <w:b/>
                <w:color w:val="E36C0A" w:themeColor="accent6" w:themeShade="BF"/>
                <w:sz w:val="18"/>
                <w:szCs w:val="18"/>
              </w:rPr>
              <w:t>GRAMMAR:</w:t>
            </w:r>
            <w:r w:rsidRPr="00471549">
              <w:rPr>
                <w:rFonts w:ascii="Arial" w:eastAsia="Arial" w:hAnsi="Arial" w:cs="Arial"/>
                <w:bCs/>
                <w:color w:val="E36C0A" w:themeColor="accent6" w:themeShade="BF"/>
                <w:sz w:val="18"/>
                <w:szCs w:val="18"/>
              </w:rPr>
              <w:t xml:space="preserve"> </w:t>
            </w:r>
            <w:r>
              <w:rPr>
                <w:rFonts w:ascii="Arial" w:eastAsia="Arial" w:hAnsi="Arial" w:cs="Arial"/>
                <w:bCs/>
                <w:sz w:val="18"/>
                <w:szCs w:val="18"/>
              </w:rPr>
              <w:t>Reinforce the use of Prepositions of time in the workbook,</w:t>
            </w:r>
          </w:p>
          <w:p w14:paraId="4B1A7BC9" w14:textId="609BE6B1" w:rsidR="00240483" w:rsidRPr="00240483" w:rsidRDefault="00240483" w:rsidP="00A41A3A">
            <w:pPr>
              <w:spacing w:line="360" w:lineRule="auto"/>
              <w:ind w:right="121"/>
              <w:rPr>
                <w:rFonts w:ascii="Arial" w:eastAsia="Arial" w:hAnsi="Arial" w:cs="Arial"/>
                <w:sz w:val="18"/>
                <w:szCs w:val="18"/>
              </w:rPr>
            </w:pPr>
          </w:p>
          <w:p w14:paraId="520BA1CA" w14:textId="77777777" w:rsidR="003D79F5" w:rsidRPr="003D79F5" w:rsidRDefault="003D79F5" w:rsidP="00BC1047">
            <w:pPr>
              <w:spacing w:line="258" w:lineRule="auto"/>
              <w:ind w:left="102" w:right="121"/>
              <w:rPr>
                <w:rFonts w:ascii="Arial" w:eastAsia="Arial" w:hAnsi="Arial" w:cs="Arial"/>
                <w:b/>
                <w:sz w:val="18"/>
                <w:szCs w:val="18"/>
              </w:rPr>
            </w:pPr>
            <w:r w:rsidRPr="003D79F5">
              <w:rPr>
                <w:rFonts w:ascii="Arial" w:eastAsia="Arial" w:hAnsi="Arial" w:cs="Arial"/>
                <w:sz w:val="18"/>
                <w:szCs w:val="18"/>
              </w:rPr>
              <w:t xml:space="preserve">                                                           </w:t>
            </w:r>
          </w:p>
          <w:p w14:paraId="234A9F12" w14:textId="77777777" w:rsidR="008F2A77" w:rsidRPr="00A92C82" w:rsidRDefault="008F2A77" w:rsidP="00BC1047">
            <w:pPr>
              <w:spacing w:line="258" w:lineRule="auto"/>
              <w:ind w:left="102" w:right="121"/>
              <w:rPr>
                <w:rFonts w:ascii="Arial" w:eastAsia="Arial" w:hAnsi="Arial" w:cs="Arial"/>
                <w:b/>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00C54378" w14:textId="77777777" w:rsidR="008F2A77" w:rsidRPr="00142C85" w:rsidRDefault="008F2A77">
            <w:pPr>
              <w:ind w:left="102"/>
              <w:rPr>
                <w:rFonts w:ascii="Arial" w:eastAsia="Arial" w:hAnsi="Arial" w:cs="Arial"/>
                <w:sz w:val="18"/>
                <w:szCs w:val="18"/>
              </w:rPr>
            </w:pPr>
          </w:p>
          <w:p w14:paraId="2ABA0279" w14:textId="77777777" w:rsidR="00142C85" w:rsidRPr="00142C85" w:rsidRDefault="00142C85" w:rsidP="00142C85">
            <w:pPr>
              <w:ind w:left="102"/>
              <w:rPr>
                <w:rFonts w:ascii="Arial" w:eastAsia="Arial" w:hAnsi="Arial" w:cs="Arial"/>
                <w:sz w:val="18"/>
                <w:szCs w:val="18"/>
              </w:rPr>
            </w:pPr>
          </w:p>
          <w:p w14:paraId="3CFDB86C" w14:textId="77777777" w:rsidR="00142C85" w:rsidRPr="00142C85" w:rsidRDefault="00142C85" w:rsidP="00142C85">
            <w:pPr>
              <w:rPr>
                <w:rFonts w:ascii="Arial" w:eastAsia="Arial" w:hAnsi="Arial" w:cs="Arial"/>
                <w:sz w:val="18"/>
                <w:szCs w:val="18"/>
              </w:rPr>
            </w:pPr>
          </w:p>
          <w:p w14:paraId="237983D5" w14:textId="77777777" w:rsidR="00142C85" w:rsidRPr="00142C85" w:rsidRDefault="00142C85" w:rsidP="00892032">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07C35866" w14:textId="77777777" w:rsidR="006C4DA8" w:rsidRDefault="006C4DA8" w:rsidP="006C4DA8">
            <w:pPr>
              <w:spacing w:line="259" w:lineRule="auto"/>
              <w:ind w:left="102" w:right="96"/>
              <w:rPr>
                <w:rFonts w:ascii="Arial" w:eastAsia="Arial" w:hAnsi="Arial" w:cs="Arial"/>
                <w:b/>
                <w:sz w:val="18"/>
                <w:szCs w:val="18"/>
              </w:rPr>
            </w:pPr>
          </w:p>
          <w:p w14:paraId="6C23089C" w14:textId="77777777" w:rsidR="00240483" w:rsidRDefault="00240483" w:rsidP="00240483">
            <w:pPr>
              <w:spacing w:line="360" w:lineRule="auto"/>
              <w:ind w:left="102" w:right="96"/>
              <w:rPr>
                <w:rFonts w:ascii="Arial" w:eastAsia="Arial" w:hAnsi="Arial" w:cs="Arial"/>
                <w:sz w:val="18"/>
                <w:szCs w:val="18"/>
              </w:rPr>
            </w:pPr>
            <w:r w:rsidRPr="0079146B">
              <w:rPr>
                <w:rFonts w:ascii="Arial" w:eastAsia="Arial" w:hAnsi="Arial" w:cs="Arial"/>
                <w:b/>
                <w:sz w:val="18"/>
                <w:szCs w:val="18"/>
              </w:rPr>
              <w:t>Oral Communication</w:t>
            </w:r>
            <w:r w:rsidRPr="00240483">
              <w:rPr>
                <w:rFonts w:ascii="Arial" w:eastAsia="Arial" w:hAnsi="Arial" w:cs="Arial"/>
                <w:sz w:val="18"/>
                <w:szCs w:val="18"/>
              </w:rPr>
              <w:t xml:space="preserve"> </w:t>
            </w:r>
          </w:p>
          <w:p w14:paraId="170E346C" w14:textId="77777777" w:rsidR="00240483" w:rsidRPr="00240483" w:rsidRDefault="00240483" w:rsidP="00240483">
            <w:pPr>
              <w:spacing w:line="360" w:lineRule="auto"/>
              <w:ind w:left="102" w:right="96"/>
              <w:rPr>
                <w:rFonts w:ascii="Arial" w:eastAsia="Arial" w:hAnsi="Arial" w:cs="Arial"/>
                <w:sz w:val="18"/>
                <w:szCs w:val="18"/>
              </w:rPr>
            </w:pPr>
            <w:r w:rsidRPr="00240483">
              <w:rPr>
                <w:rFonts w:ascii="Arial" w:eastAsia="Arial" w:hAnsi="Arial" w:cs="Arial"/>
                <w:sz w:val="18"/>
                <w:szCs w:val="18"/>
              </w:rPr>
              <w:t>I.EFL.4.8.1 Learners can communicate personal</w:t>
            </w:r>
            <w:r>
              <w:rPr>
                <w:rFonts w:ascii="Arial" w:eastAsia="Arial" w:hAnsi="Arial" w:cs="Arial"/>
                <w:sz w:val="18"/>
                <w:szCs w:val="18"/>
              </w:rPr>
              <w:t xml:space="preserve"> </w:t>
            </w:r>
            <w:r w:rsidRPr="00240483">
              <w:rPr>
                <w:rFonts w:ascii="Arial" w:eastAsia="Arial" w:hAnsi="Arial" w:cs="Arial"/>
                <w:sz w:val="18"/>
                <w:szCs w:val="18"/>
              </w:rPr>
              <w:t>information and basic immediate needs and deal</w:t>
            </w:r>
            <w:r>
              <w:rPr>
                <w:rFonts w:ascii="Arial" w:eastAsia="Arial" w:hAnsi="Arial" w:cs="Arial"/>
                <w:sz w:val="18"/>
                <w:szCs w:val="18"/>
              </w:rPr>
              <w:t xml:space="preserve"> </w:t>
            </w:r>
            <w:r w:rsidRPr="00240483">
              <w:rPr>
                <w:rFonts w:ascii="Arial" w:eastAsia="Arial" w:hAnsi="Arial" w:cs="Arial"/>
                <w:sz w:val="18"/>
                <w:szCs w:val="18"/>
              </w:rPr>
              <w:t>with other practical everyday demands in familiar</w:t>
            </w:r>
            <w:r>
              <w:rPr>
                <w:rFonts w:ascii="Arial" w:eastAsia="Arial" w:hAnsi="Arial" w:cs="Arial"/>
                <w:sz w:val="18"/>
                <w:szCs w:val="18"/>
              </w:rPr>
              <w:t xml:space="preserve"> </w:t>
            </w:r>
            <w:r w:rsidRPr="00240483">
              <w:rPr>
                <w:rFonts w:ascii="Arial" w:eastAsia="Arial" w:hAnsi="Arial" w:cs="Arial"/>
                <w:sz w:val="18"/>
                <w:szCs w:val="18"/>
              </w:rPr>
              <w:t>contexts, effectively and without undue effort and</w:t>
            </w:r>
            <w:r>
              <w:rPr>
                <w:rFonts w:ascii="Arial" w:eastAsia="Arial" w:hAnsi="Arial" w:cs="Arial"/>
                <w:sz w:val="18"/>
                <w:szCs w:val="18"/>
              </w:rPr>
              <w:t xml:space="preserve"> </w:t>
            </w:r>
            <w:r w:rsidRPr="00240483">
              <w:rPr>
                <w:rFonts w:ascii="Arial" w:eastAsia="Arial" w:hAnsi="Arial" w:cs="Arial"/>
                <w:sz w:val="18"/>
                <w:szCs w:val="18"/>
              </w:rPr>
              <w:t>using grammatical structures and vocabulary</w:t>
            </w:r>
            <w:r>
              <w:rPr>
                <w:rFonts w:ascii="Arial" w:eastAsia="Arial" w:hAnsi="Arial" w:cs="Arial"/>
                <w:sz w:val="18"/>
                <w:szCs w:val="18"/>
              </w:rPr>
              <w:t xml:space="preserve"> </w:t>
            </w:r>
            <w:r w:rsidRPr="00240483">
              <w:rPr>
                <w:rFonts w:ascii="Arial" w:eastAsia="Arial" w:hAnsi="Arial" w:cs="Arial"/>
                <w:sz w:val="18"/>
                <w:szCs w:val="18"/>
              </w:rPr>
              <w:t>seen in class (although there may be frequent,</w:t>
            </w:r>
            <w:r>
              <w:rPr>
                <w:rFonts w:ascii="Arial" w:eastAsia="Arial" w:hAnsi="Arial" w:cs="Arial"/>
                <w:sz w:val="18"/>
                <w:szCs w:val="18"/>
              </w:rPr>
              <w:t xml:space="preserve"> </w:t>
            </w:r>
            <w:r w:rsidRPr="00240483">
              <w:rPr>
                <w:rFonts w:ascii="Arial" w:eastAsia="Arial" w:hAnsi="Arial" w:cs="Arial"/>
                <w:sz w:val="18"/>
                <w:szCs w:val="18"/>
              </w:rPr>
              <w:t>basic errors). (I.1, I.2, I.3, S.1)</w:t>
            </w:r>
          </w:p>
          <w:p w14:paraId="16FDCE81" w14:textId="77777777" w:rsidR="00240483" w:rsidRPr="00240483" w:rsidRDefault="00240483" w:rsidP="00240483">
            <w:pPr>
              <w:spacing w:line="360" w:lineRule="auto"/>
              <w:ind w:left="102" w:right="96"/>
              <w:rPr>
                <w:rFonts w:ascii="Arial" w:eastAsia="Arial" w:hAnsi="Arial" w:cs="Arial"/>
                <w:b/>
                <w:sz w:val="18"/>
                <w:szCs w:val="18"/>
              </w:rPr>
            </w:pPr>
            <w:r w:rsidRPr="00240483">
              <w:rPr>
                <w:rFonts w:ascii="Arial" w:eastAsia="Arial" w:hAnsi="Arial" w:cs="Arial"/>
                <w:b/>
                <w:sz w:val="18"/>
                <w:szCs w:val="18"/>
              </w:rPr>
              <w:t>Reading</w:t>
            </w:r>
          </w:p>
          <w:p w14:paraId="21E7F857" w14:textId="77777777" w:rsidR="00240483" w:rsidRPr="00240483" w:rsidRDefault="00240483" w:rsidP="00240483">
            <w:pPr>
              <w:spacing w:line="360" w:lineRule="auto"/>
              <w:ind w:left="102" w:right="96"/>
              <w:rPr>
                <w:rFonts w:ascii="Arial" w:eastAsia="Arial" w:hAnsi="Arial" w:cs="Arial"/>
                <w:sz w:val="18"/>
                <w:szCs w:val="18"/>
              </w:rPr>
            </w:pPr>
            <w:r w:rsidRPr="00240483">
              <w:rPr>
                <w:rFonts w:ascii="Arial" w:eastAsia="Arial" w:hAnsi="Arial" w:cs="Arial"/>
                <w:b/>
                <w:sz w:val="18"/>
                <w:szCs w:val="18"/>
              </w:rPr>
              <w:t>I.EFL.4.12.1</w:t>
            </w:r>
            <w:r w:rsidRPr="00240483">
              <w:rPr>
                <w:rFonts w:ascii="Arial" w:eastAsia="Arial" w:hAnsi="Arial" w:cs="Arial"/>
                <w:sz w:val="18"/>
                <w:szCs w:val="18"/>
              </w:rPr>
              <w:t xml:space="preserve"> Learners can employ a range of</w:t>
            </w:r>
            <w:r>
              <w:rPr>
                <w:rFonts w:ascii="Arial" w:eastAsia="Arial" w:hAnsi="Arial" w:cs="Arial"/>
                <w:sz w:val="18"/>
                <w:szCs w:val="18"/>
              </w:rPr>
              <w:t xml:space="preserve"> </w:t>
            </w:r>
            <w:r w:rsidRPr="00240483">
              <w:rPr>
                <w:rFonts w:ascii="Arial" w:eastAsia="Arial" w:hAnsi="Arial" w:cs="Arial"/>
                <w:sz w:val="18"/>
                <w:szCs w:val="18"/>
              </w:rPr>
              <w:t>reference materials and sources, both online and</w:t>
            </w:r>
            <w:r>
              <w:rPr>
                <w:rFonts w:ascii="Arial" w:eastAsia="Arial" w:hAnsi="Arial" w:cs="Arial"/>
                <w:sz w:val="18"/>
                <w:szCs w:val="18"/>
              </w:rPr>
              <w:t xml:space="preserve"> </w:t>
            </w:r>
            <w:r w:rsidRPr="00240483">
              <w:rPr>
                <w:rFonts w:ascii="Arial" w:eastAsia="Arial" w:hAnsi="Arial" w:cs="Arial"/>
                <w:sz w:val="18"/>
                <w:szCs w:val="18"/>
              </w:rPr>
              <w:t>in print, in order to support ideas, answer</w:t>
            </w:r>
            <w:r>
              <w:rPr>
                <w:rFonts w:ascii="Arial" w:eastAsia="Arial" w:hAnsi="Arial" w:cs="Arial"/>
                <w:sz w:val="18"/>
                <w:szCs w:val="18"/>
              </w:rPr>
              <w:t xml:space="preserve"> </w:t>
            </w:r>
            <w:r w:rsidRPr="00240483">
              <w:rPr>
                <w:rFonts w:ascii="Arial" w:eastAsia="Arial" w:hAnsi="Arial" w:cs="Arial"/>
                <w:sz w:val="18"/>
                <w:szCs w:val="18"/>
              </w:rPr>
              <w:t>inquiries, find relationships and relate ideas</w:t>
            </w:r>
            <w:r>
              <w:rPr>
                <w:rFonts w:ascii="Arial" w:eastAsia="Arial" w:hAnsi="Arial" w:cs="Arial"/>
                <w:sz w:val="18"/>
                <w:szCs w:val="18"/>
              </w:rPr>
              <w:t xml:space="preserve"> </w:t>
            </w:r>
            <w:r w:rsidRPr="00240483">
              <w:rPr>
                <w:rFonts w:ascii="Arial" w:eastAsia="Arial" w:hAnsi="Arial" w:cs="Arial"/>
                <w:sz w:val="18"/>
                <w:szCs w:val="18"/>
              </w:rPr>
              <w:t>between different subject areas. (I.1, I.2, J.2)</w:t>
            </w:r>
          </w:p>
          <w:p w14:paraId="5B2EF466" w14:textId="77777777" w:rsidR="00240483" w:rsidRPr="00240483" w:rsidRDefault="00240483" w:rsidP="00240483">
            <w:pPr>
              <w:spacing w:line="360" w:lineRule="auto"/>
              <w:ind w:left="102" w:right="96"/>
              <w:rPr>
                <w:rFonts w:ascii="Arial" w:eastAsia="Arial" w:hAnsi="Arial" w:cs="Arial"/>
                <w:b/>
                <w:sz w:val="18"/>
                <w:szCs w:val="18"/>
              </w:rPr>
            </w:pPr>
            <w:r w:rsidRPr="00240483">
              <w:rPr>
                <w:rFonts w:ascii="Arial" w:eastAsia="Arial" w:hAnsi="Arial" w:cs="Arial"/>
                <w:b/>
                <w:sz w:val="18"/>
                <w:szCs w:val="18"/>
              </w:rPr>
              <w:t>Writing</w:t>
            </w:r>
          </w:p>
          <w:p w14:paraId="3362E23E" w14:textId="77777777" w:rsidR="008F2A77" w:rsidRPr="00A92C82" w:rsidRDefault="00240483" w:rsidP="00240483">
            <w:pPr>
              <w:spacing w:line="360" w:lineRule="auto"/>
              <w:ind w:left="102" w:right="96"/>
              <w:rPr>
                <w:rFonts w:ascii="Arial" w:eastAsia="Arial" w:hAnsi="Arial" w:cs="Arial"/>
                <w:b/>
                <w:sz w:val="18"/>
                <w:szCs w:val="18"/>
              </w:rPr>
            </w:pPr>
            <w:r w:rsidRPr="00240483">
              <w:rPr>
                <w:rFonts w:ascii="Arial" w:eastAsia="Arial" w:hAnsi="Arial" w:cs="Arial"/>
                <w:b/>
                <w:sz w:val="18"/>
                <w:szCs w:val="18"/>
              </w:rPr>
              <w:t>I.EFL.4.15.1</w:t>
            </w:r>
            <w:r w:rsidRPr="00240483">
              <w:rPr>
                <w:rFonts w:ascii="Arial" w:eastAsia="Arial" w:hAnsi="Arial" w:cs="Arial"/>
                <w:sz w:val="18"/>
                <w:szCs w:val="18"/>
              </w:rPr>
              <w:t xml:space="preserve"> Learners can convey information</w:t>
            </w:r>
            <w:r>
              <w:rPr>
                <w:rFonts w:ascii="Arial" w:eastAsia="Arial" w:hAnsi="Arial" w:cs="Arial"/>
                <w:sz w:val="18"/>
                <w:szCs w:val="18"/>
              </w:rPr>
              <w:t xml:space="preserve"> </w:t>
            </w:r>
            <w:r w:rsidRPr="00240483">
              <w:rPr>
                <w:rFonts w:ascii="Arial" w:eastAsia="Arial" w:hAnsi="Arial" w:cs="Arial"/>
                <w:sz w:val="18"/>
                <w:szCs w:val="18"/>
              </w:rPr>
              <w:t>and ideas and describe feelings and opinions in</w:t>
            </w:r>
            <w:r>
              <w:rPr>
                <w:rFonts w:ascii="Arial" w:eastAsia="Arial" w:hAnsi="Arial" w:cs="Arial"/>
                <w:sz w:val="18"/>
                <w:szCs w:val="18"/>
              </w:rPr>
              <w:t xml:space="preserve"> </w:t>
            </w:r>
            <w:r w:rsidRPr="00240483">
              <w:rPr>
                <w:rFonts w:ascii="Arial" w:eastAsia="Arial" w:hAnsi="Arial" w:cs="Arial"/>
                <w:sz w:val="18"/>
                <w:szCs w:val="18"/>
              </w:rPr>
              <w:t>simple transactional or expository texts on</w:t>
            </w:r>
            <w:r>
              <w:rPr>
                <w:rFonts w:ascii="Arial" w:eastAsia="Arial" w:hAnsi="Arial" w:cs="Arial"/>
                <w:sz w:val="18"/>
                <w:szCs w:val="18"/>
              </w:rPr>
              <w:t xml:space="preserve"> </w:t>
            </w:r>
            <w:r w:rsidRPr="00240483">
              <w:rPr>
                <w:rFonts w:ascii="Arial" w:eastAsia="Arial" w:hAnsi="Arial" w:cs="Arial"/>
                <w:sz w:val="18"/>
                <w:szCs w:val="18"/>
              </w:rPr>
              <w:t xml:space="preserve">familiar subjects in </w:t>
            </w:r>
            <w:r>
              <w:rPr>
                <w:rFonts w:ascii="Arial" w:eastAsia="Arial" w:hAnsi="Arial" w:cs="Arial"/>
                <w:sz w:val="18"/>
                <w:szCs w:val="18"/>
              </w:rPr>
              <w:t>o</w:t>
            </w:r>
            <w:r w:rsidRPr="00240483">
              <w:rPr>
                <w:rFonts w:ascii="Arial" w:eastAsia="Arial" w:hAnsi="Arial" w:cs="Arial"/>
                <w:sz w:val="18"/>
                <w:szCs w:val="18"/>
              </w:rPr>
              <w:t>rder to influence an</w:t>
            </w:r>
            <w:r>
              <w:rPr>
                <w:rFonts w:ascii="Arial" w:eastAsia="Arial" w:hAnsi="Arial" w:cs="Arial"/>
                <w:sz w:val="18"/>
                <w:szCs w:val="18"/>
              </w:rPr>
              <w:t xml:space="preserve"> </w:t>
            </w:r>
            <w:r w:rsidRPr="00240483">
              <w:rPr>
                <w:rFonts w:ascii="Arial" w:eastAsia="Arial" w:hAnsi="Arial" w:cs="Arial"/>
                <w:sz w:val="18"/>
                <w:szCs w:val="18"/>
              </w:rPr>
              <w:t>audience, while recognizing that different texts</w:t>
            </w:r>
            <w:r>
              <w:rPr>
                <w:rFonts w:ascii="Arial" w:eastAsia="Arial" w:hAnsi="Arial" w:cs="Arial"/>
                <w:sz w:val="18"/>
                <w:szCs w:val="18"/>
              </w:rPr>
              <w:t xml:space="preserve"> </w:t>
            </w:r>
            <w:r w:rsidRPr="00240483">
              <w:rPr>
                <w:rFonts w:ascii="Arial" w:eastAsia="Arial" w:hAnsi="Arial" w:cs="Arial"/>
                <w:sz w:val="18"/>
                <w:szCs w:val="18"/>
              </w:rPr>
              <w:t>have different features and showing the ability to</w:t>
            </w:r>
            <w:r>
              <w:rPr>
                <w:rFonts w:ascii="Arial" w:eastAsia="Arial" w:hAnsi="Arial" w:cs="Arial"/>
                <w:sz w:val="18"/>
                <w:szCs w:val="18"/>
              </w:rPr>
              <w:t xml:space="preserve"> </w:t>
            </w:r>
            <w:r w:rsidRPr="00240483">
              <w:rPr>
                <w:rFonts w:ascii="Arial" w:eastAsia="Arial" w:hAnsi="Arial" w:cs="Arial"/>
                <w:sz w:val="18"/>
                <w:szCs w:val="18"/>
              </w:rPr>
              <w:t>use these features appropriately in one’s own</w:t>
            </w:r>
            <w:r>
              <w:rPr>
                <w:rFonts w:ascii="Arial" w:eastAsia="Arial" w:hAnsi="Arial" w:cs="Arial"/>
                <w:sz w:val="18"/>
                <w:szCs w:val="18"/>
              </w:rPr>
              <w:t xml:space="preserve"> </w:t>
            </w:r>
            <w:r w:rsidRPr="00240483">
              <w:rPr>
                <w:rFonts w:ascii="Arial" w:eastAsia="Arial" w:hAnsi="Arial" w:cs="Arial"/>
                <w:sz w:val="18"/>
                <w:szCs w:val="18"/>
              </w:rPr>
              <w:t>writing. (I.3, I.4, S.3, J.2)</w:t>
            </w:r>
            <w:r w:rsidR="006C4DA8" w:rsidRPr="006C4DA8">
              <w:rPr>
                <w:rFonts w:ascii="Arial" w:eastAsia="Arial" w:hAnsi="Arial" w:cs="Arial"/>
                <w:sz w:val="18"/>
                <w:szCs w:val="18"/>
              </w:rPr>
              <w:t xml:space="preserve">  </w:t>
            </w:r>
          </w:p>
        </w:tc>
        <w:tc>
          <w:tcPr>
            <w:tcW w:w="3543" w:type="dxa"/>
            <w:tcBorders>
              <w:top w:val="single" w:sz="5" w:space="0" w:color="000000"/>
              <w:left w:val="single" w:sz="5" w:space="0" w:color="000000"/>
              <w:bottom w:val="single" w:sz="5" w:space="0" w:color="000000"/>
              <w:right w:val="single" w:sz="5" w:space="0" w:color="000000"/>
            </w:tcBorders>
          </w:tcPr>
          <w:p w14:paraId="5531E0C0" w14:textId="77777777" w:rsidR="000D45B0" w:rsidRPr="002D20EB" w:rsidRDefault="000D45B0" w:rsidP="000D45B0">
            <w:pPr>
              <w:jc w:val="both"/>
              <w:rPr>
                <w:b/>
                <w:bCs/>
                <w:color w:val="000000"/>
              </w:rPr>
            </w:pPr>
            <w:r w:rsidRPr="002D20EB">
              <w:rPr>
                <w:b/>
                <w:bCs/>
                <w:color w:val="000000"/>
              </w:rPr>
              <w:t>TECHNIQUE</w:t>
            </w:r>
            <w:r>
              <w:rPr>
                <w:b/>
                <w:bCs/>
                <w:color w:val="000000"/>
              </w:rPr>
              <w:t>S</w:t>
            </w:r>
          </w:p>
          <w:p w14:paraId="758801AF" w14:textId="77777777" w:rsidR="000D45B0" w:rsidRDefault="000D45B0" w:rsidP="000D45B0">
            <w:pPr>
              <w:rPr>
                <w:color w:val="000000"/>
              </w:rPr>
            </w:pPr>
          </w:p>
          <w:p w14:paraId="7DB591E7" w14:textId="589B553E" w:rsidR="000D45B0" w:rsidRPr="0038588A" w:rsidRDefault="000D45B0" w:rsidP="000D45B0">
            <w:pPr>
              <w:rPr>
                <w:color w:val="000000"/>
              </w:rPr>
            </w:pPr>
            <w:r>
              <w:rPr>
                <w:color w:val="000000"/>
              </w:rPr>
              <w:t xml:space="preserve">Unit </w:t>
            </w:r>
            <w:r w:rsidR="00835A35">
              <w:rPr>
                <w:color w:val="000000"/>
              </w:rPr>
              <w:t>5</w:t>
            </w:r>
            <w:r>
              <w:rPr>
                <w:color w:val="000000"/>
              </w:rPr>
              <w:t xml:space="preserve"> Tests (Student book/ Workbook)</w:t>
            </w:r>
          </w:p>
          <w:p w14:paraId="39AB4A86" w14:textId="77777777" w:rsidR="000D45B0" w:rsidRPr="0038588A" w:rsidRDefault="000D45B0" w:rsidP="000D45B0">
            <w:pPr>
              <w:jc w:val="both"/>
              <w:rPr>
                <w:color w:val="000000"/>
              </w:rPr>
            </w:pPr>
          </w:p>
          <w:p w14:paraId="7B56B70A" w14:textId="77777777" w:rsidR="000D45B0" w:rsidRPr="002D20EB" w:rsidRDefault="000D45B0" w:rsidP="000D45B0">
            <w:pPr>
              <w:jc w:val="both"/>
              <w:rPr>
                <w:b/>
                <w:bCs/>
                <w:color w:val="000000"/>
              </w:rPr>
            </w:pPr>
            <w:r w:rsidRPr="002D20EB">
              <w:rPr>
                <w:b/>
                <w:bCs/>
                <w:color w:val="000000"/>
              </w:rPr>
              <w:t>INSTRUMENT</w:t>
            </w:r>
          </w:p>
          <w:p w14:paraId="48B8FBF5" w14:textId="77777777" w:rsidR="000D45B0" w:rsidRDefault="000D45B0" w:rsidP="000D45B0">
            <w:pPr>
              <w:ind w:left="100" w:right="1618"/>
              <w:jc w:val="both"/>
              <w:rPr>
                <w:rFonts w:ascii="Arial" w:eastAsia="Arial" w:hAnsi="Arial" w:cs="Arial"/>
                <w:sz w:val="18"/>
                <w:szCs w:val="18"/>
              </w:rPr>
            </w:pPr>
            <w:r w:rsidRPr="002D20EB">
              <w:rPr>
                <w:rFonts w:cstheme="minorHAnsi"/>
                <w:color w:val="000000"/>
              </w:rPr>
              <w:t>Checklist</w:t>
            </w:r>
          </w:p>
          <w:p w14:paraId="0BA1B1E2" w14:textId="77777777" w:rsidR="000D45B0" w:rsidRDefault="000D45B0" w:rsidP="000D45B0">
            <w:pPr>
              <w:rPr>
                <w:rFonts w:ascii="Arial" w:eastAsia="Arial" w:hAnsi="Arial" w:cs="Arial"/>
                <w:b/>
                <w:sz w:val="18"/>
                <w:szCs w:val="18"/>
              </w:rPr>
            </w:pPr>
          </w:p>
          <w:p w14:paraId="21C200FB" w14:textId="50594465" w:rsidR="00AE1DA3" w:rsidRPr="00596C66" w:rsidRDefault="00AE1DA3" w:rsidP="00AE1DA3">
            <w:pPr>
              <w:ind w:left="100"/>
              <w:rPr>
                <w:rFonts w:ascii="Arial" w:eastAsia="Arial" w:hAnsi="Arial" w:cs="Arial"/>
                <w:b/>
                <w:sz w:val="18"/>
                <w:szCs w:val="18"/>
              </w:rPr>
            </w:pPr>
            <w:r w:rsidRPr="00596C66">
              <w:rPr>
                <w:rFonts w:ascii="Arial" w:eastAsia="Arial" w:hAnsi="Arial" w:cs="Arial"/>
                <w:b/>
                <w:sz w:val="18"/>
                <w:szCs w:val="18"/>
              </w:rPr>
              <w:t>Instruments for oral and written evaluation</w:t>
            </w:r>
          </w:p>
          <w:p w14:paraId="2AAC6F4E" w14:textId="646A9C28" w:rsidR="00AE1DA3" w:rsidRDefault="00AE1DA3" w:rsidP="00AE1DA3">
            <w:pPr>
              <w:ind w:left="100"/>
              <w:rPr>
                <w:rFonts w:ascii="Arial" w:eastAsia="Arial" w:hAnsi="Arial" w:cs="Arial"/>
                <w:b/>
                <w:sz w:val="18"/>
                <w:szCs w:val="18"/>
              </w:rPr>
            </w:pPr>
          </w:p>
          <w:p w14:paraId="3133FC09" w14:textId="77777777" w:rsidR="00C11D00" w:rsidRPr="00596C66" w:rsidRDefault="00C11D00" w:rsidP="00C11D00">
            <w:pPr>
              <w:ind w:left="100"/>
              <w:rPr>
                <w:rFonts w:ascii="Arial" w:eastAsia="Arial" w:hAnsi="Arial" w:cs="Arial"/>
                <w:sz w:val="18"/>
                <w:szCs w:val="18"/>
              </w:rPr>
            </w:pPr>
            <w:r w:rsidRPr="00596C66">
              <w:rPr>
                <w:rFonts w:ascii="Arial" w:eastAsia="Arial" w:hAnsi="Arial" w:cs="Arial"/>
                <w:sz w:val="18"/>
                <w:szCs w:val="18"/>
              </w:rPr>
              <w:t>▪ Rubrics</w:t>
            </w:r>
          </w:p>
          <w:p w14:paraId="3258A436" w14:textId="77777777" w:rsidR="00C11D00" w:rsidRPr="00596C66" w:rsidRDefault="00C11D00" w:rsidP="00C11D00">
            <w:pPr>
              <w:ind w:left="100"/>
              <w:rPr>
                <w:rFonts w:ascii="Arial" w:eastAsia="Arial" w:hAnsi="Arial" w:cs="Arial"/>
                <w:sz w:val="18"/>
                <w:szCs w:val="18"/>
              </w:rPr>
            </w:pPr>
          </w:p>
          <w:p w14:paraId="0DA07546" w14:textId="77777777" w:rsidR="00C11D00" w:rsidRDefault="00C11D00" w:rsidP="00C11D0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Co-evaluation</w:t>
            </w:r>
          </w:p>
          <w:p w14:paraId="5FBFC71C" w14:textId="77777777" w:rsidR="00C11D00" w:rsidRPr="00596C66" w:rsidRDefault="00C11D00" w:rsidP="00C11D00">
            <w:pPr>
              <w:rPr>
                <w:rFonts w:ascii="Arial" w:eastAsia="Arial" w:hAnsi="Arial" w:cs="Arial"/>
                <w:sz w:val="18"/>
                <w:szCs w:val="18"/>
              </w:rPr>
            </w:pPr>
          </w:p>
          <w:p w14:paraId="5B465E5A" w14:textId="77777777" w:rsidR="00C11D00" w:rsidRDefault="00C11D00" w:rsidP="00C11D00">
            <w:pPr>
              <w:ind w:left="100"/>
              <w:rPr>
                <w:rFonts w:ascii="Arial" w:eastAsia="Arial" w:hAnsi="Arial" w:cs="Arial"/>
                <w:sz w:val="18"/>
                <w:szCs w:val="18"/>
              </w:rPr>
            </w:pPr>
            <w:r w:rsidRPr="00596C66">
              <w:rPr>
                <w:rFonts w:ascii="Arial" w:eastAsia="Arial" w:hAnsi="Arial" w:cs="Arial"/>
                <w:sz w:val="18"/>
                <w:szCs w:val="18"/>
              </w:rPr>
              <w:t>▪</w:t>
            </w:r>
            <w:r>
              <w:rPr>
                <w:rFonts w:ascii="Arial" w:eastAsia="Arial" w:hAnsi="Arial" w:cs="Arial"/>
                <w:sz w:val="18"/>
                <w:szCs w:val="18"/>
              </w:rPr>
              <w:t xml:space="preserve"> hetero-evaluation</w:t>
            </w:r>
          </w:p>
          <w:p w14:paraId="359E9317" w14:textId="77777777" w:rsidR="00C11D00" w:rsidRPr="00596C66" w:rsidRDefault="00C11D00" w:rsidP="00C11D00">
            <w:pPr>
              <w:ind w:left="100"/>
              <w:rPr>
                <w:rFonts w:ascii="Arial" w:eastAsia="Arial" w:hAnsi="Arial" w:cs="Arial"/>
                <w:sz w:val="18"/>
                <w:szCs w:val="18"/>
              </w:rPr>
            </w:pPr>
          </w:p>
          <w:p w14:paraId="1F7D9E84" w14:textId="77777777" w:rsidR="00C11D00" w:rsidRPr="00596C66" w:rsidRDefault="00C11D00" w:rsidP="00C11D00">
            <w:pPr>
              <w:ind w:left="100"/>
              <w:rPr>
                <w:rFonts w:ascii="Arial" w:eastAsia="Arial" w:hAnsi="Arial" w:cs="Arial"/>
                <w:sz w:val="18"/>
                <w:szCs w:val="18"/>
              </w:rPr>
            </w:pPr>
            <w:r w:rsidRPr="00596C66">
              <w:rPr>
                <w:rFonts w:ascii="Arial" w:eastAsia="Arial" w:hAnsi="Arial" w:cs="Arial"/>
                <w:sz w:val="18"/>
                <w:szCs w:val="18"/>
              </w:rPr>
              <w:t>▪ Oral interviews individual/ in pairs</w:t>
            </w:r>
          </w:p>
          <w:p w14:paraId="3136FA88" w14:textId="77777777" w:rsidR="00C11D00" w:rsidRPr="00596C66" w:rsidRDefault="00C11D00" w:rsidP="00C11D00">
            <w:pPr>
              <w:ind w:left="100"/>
              <w:rPr>
                <w:rFonts w:ascii="Arial" w:eastAsia="Arial" w:hAnsi="Arial" w:cs="Arial"/>
                <w:sz w:val="18"/>
                <w:szCs w:val="18"/>
              </w:rPr>
            </w:pPr>
          </w:p>
          <w:p w14:paraId="2535FF50" w14:textId="77777777" w:rsidR="00C11D00" w:rsidRPr="00596C66" w:rsidRDefault="00C11D00" w:rsidP="00C11D00">
            <w:pPr>
              <w:ind w:left="100"/>
              <w:rPr>
                <w:rFonts w:ascii="Arial" w:eastAsia="Arial" w:hAnsi="Arial" w:cs="Arial"/>
                <w:sz w:val="18"/>
                <w:szCs w:val="18"/>
              </w:rPr>
            </w:pPr>
            <w:r w:rsidRPr="00596C66">
              <w:rPr>
                <w:rFonts w:ascii="Arial" w:eastAsia="Arial" w:hAnsi="Arial" w:cs="Arial"/>
                <w:sz w:val="18"/>
                <w:szCs w:val="18"/>
              </w:rPr>
              <w:t>▪ Practical Exams.</w:t>
            </w:r>
          </w:p>
          <w:p w14:paraId="2390539D" w14:textId="77777777" w:rsidR="00C11D00" w:rsidRPr="00596C66" w:rsidRDefault="00C11D00" w:rsidP="00C11D00">
            <w:pPr>
              <w:ind w:left="100"/>
              <w:rPr>
                <w:rFonts w:ascii="Arial" w:eastAsia="Arial" w:hAnsi="Arial" w:cs="Arial"/>
                <w:sz w:val="18"/>
                <w:szCs w:val="18"/>
              </w:rPr>
            </w:pPr>
          </w:p>
          <w:p w14:paraId="68F59A79" w14:textId="72E486AC" w:rsidR="00C11D00" w:rsidRPr="00596C66" w:rsidRDefault="00C11D00" w:rsidP="00C11D00">
            <w:pPr>
              <w:ind w:left="100"/>
              <w:rPr>
                <w:rFonts w:ascii="Arial" w:eastAsia="Arial" w:hAnsi="Arial" w:cs="Arial"/>
                <w:b/>
                <w:sz w:val="18"/>
                <w:szCs w:val="18"/>
              </w:rPr>
            </w:pPr>
            <w:r w:rsidRPr="00596C66">
              <w:rPr>
                <w:rFonts w:ascii="Arial" w:eastAsia="Arial" w:hAnsi="Arial" w:cs="Arial"/>
                <w:sz w:val="18"/>
                <w:szCs w:val="18"/>
              </w:rPr>
              <w:t>▪ Writing Tests</w:t>
            </w:r>
          </w:p>
          <w:p w14:paraId="2502F915" w14:textId="77777777" w:rsidR="00B274F8" w:rsidRPr="00A92C82" w:rsidRDefault="00B274F8" w:rsidP="00CF0E3D">
            <w:pPr>
              <w:ind w:left="100" w:right="1618"/>
              <w:jc w:val="both"/>
              <w:rPr>
                <w:rFonts w:ascii="Arial" w:eastAsia="Arial" w:hAnsi="Arial" w:cs="Arial"/>
                <w:b/>
                <w:sz w:val="18"/>
                <w:szCs w:val="18"/>
              </w:rPr>
            </w:pPr>
          </w:p>
        </w:tc>
      </w:tr>
      <w:tr w:rsidR="00AE1DA3" w:rsidRPr="00A92C82" w14:paraId="345077E5" w14:textId="77777777" w:rsidTr="00DB06E9">
        <w:trPr>
          <w:trHeight w:hRule="exact" w:val="3703"/>
        </w:trPr>
        <w:tc>
          <w:tcPr>
            <w:tcW w:w="5099" w:type="dxa"/>
            <w:tcBorders>
              <w:top w:val="single" w:sz="5" w:space="0" w:color="000000"/>
              <w:left w:val="single" w:sz="5" w:space="0" w:color="000000"/>
              <w:bottom w:val="single" w:sz="5" w:space="0" w:color="000000"/>
              <w:right w:val="single" w:sz="5" w:space="0" w:color="000000"/>
            </w:tcBorders>
          </w:tcPr>
          <w:p w14:paraId="576337BB" w14:textId="77777777" w:rsidR="00AE1DA3" w:rsidRDefault="00AE1DA3" w:rsidP="00AE1DA3">
            <w:pPr>
              <w:spacing w:line="259" w:lineRule="auto"/>
              <w:ind w:left="102" w:right="127"/>
              <w:rPr>
                <w:rFonts w:ascii="Arial" w:eastAsia="Arial" w:hAnsi="Arial" w:cs="Arial"/>
                <w:b/>
                <w:sz w:val="18"/>
                <w:szCs w:val="18"/>
              </w:rPr>
            </w:pPr>
          </w:p>
          <w:p w14:paraId="145DE890" w14:textId="77777777" w:rsidR="00AE1DA3" w:rsidRDefault="00AE1DA3" w:rsidP="00AE1DA3">
            <w:pPr>
              <w:spacing w:line="259" w:lineRule="auto"/>
              <w:ind w:left="102" w:right="127"/>
              <w:rPr>
                <w:rFonts w:ascii="Arial" w:eastAsia="Arial" w:hAnsi="Arial" w:cs="Arial"/>
                <w:b/>
                <w:sz w:val="18"/>
                <w:szCs w:val="18"/>
              </w:rPr>
            </w:pPr>
          </w:p>
          <w:p w14:paraId="53AA4191" w14:textId="77777777" w:rsidR="009D0ED3" w:rsidRPr="005D7C3C" w:rsidRDefault="009D0ED3" w:rsidP="009D0ED3">
            <w:pPr>
              <w:spacing w:line="276" w:lineRule="auto"/>
              <w:ind w:right="121"/>
              <w:rPr>
                <w:rFonts w:ascii="Arial" w:eastAsia="Arial" w:hAnsi="Arial" w:cs="Arial"/>
                <w:sz w:val="18"/>
                <w:szCs w:val="18"/>
              </w:rPr>
            </w:pPr>
            <w:r w:rsidRPr="00A25227">
              <w:rPr>
                <w:b/>
                <w:bCs/>
                <w:i/>
                <w:iCs/>
              </w:rPr>
              <w:t>*The Workbook should be worked to reinforce the unit</w:t>
            </w:r>
            <w:r>
              <w:rPr>
                <w:b/>
                <w:bCs/>
                <w:i/>
                <w:iCs/>
              </w:rPr>
              <w:t xml:space="preserve"> in the class and </w:t>
            </w:r>
            <w:r w:rsidRPr="00A25227">
              <w:rPr>
                <w:b/>
                <w:bCs/>
                <w:i/>
                <w:iCs/>
              </w:rPr>
              <w:t>some</w:t>
            </w:r>
            <w:r>
              <w:rPr>
                <w:b/>
                <w:bCs/>
                <w:i/>
                <w:iCs/>
              </w:rPr>
              <w:t xml:space="preserve"> other </w:t>
            </w:r>
            <w:r w:rsidRPr="00A25227">
              <w:rPr>
                <w:b/>
                <w:bCs/>
                <w:i/>
                <w:iCs/>
              </w:rPr>
              <w:t>activities with the teacher’s guide for homework.</w:t>
            </w:r>
          </w:p>
          <w:p w14:paraId="45A24A9E" w14:textId="77777777" w:rsidR="009D0ED3" w:rsidRDefault="009D0ED3" w:rsidP="009D0ED3">
            <w:pPr>
              <w:spacing w:line="276" w:lineRule="auto"/>
              <w:ind w:left="102" w:right="127"/>
              <w:rPr>
                <w:rFonts w:ascii="Arial" w:eastAsia="Arial" w:hAnsi="Arial" w:cs="Arial"/>
                <w:sz w:val="18"/>
                <w:szCs w:val="18"/>
              </w:rPr>
            </w:pPr>
          </w:p>
          <w:p w14:paraId="7E155B4C" w14:textId="77777777" w:rsidR="009D0ED3" w:rsidRDefault="009D0ED3" w:rsidP="009D0ED3">
            <w:pPr>
              <w:spacing w:line="276" w:lineRule="auto"/>
              <w:jc w:val="both"/>
              <w:rPr>
                <w:b/>
                <w:bCs/>
                <w:i/>
                <w:iCs/>
                <w:color w:val="000000"/>
              </w:rPr>
            </w:pPr>
            <w:r>
              <w:rPr>
                <w:color w:val="000000"/>
              </w:rPr>
              <w:t>*</w:t>
            </w:r>
            <w:r w:rsidRPr="00A25227">
              <w:rPr>
                <w:b/>
                <w:bCs/>
                <w:i/>
                <w:iCs/>
                <w:color w:val="000000"/>
              </w:rPr>
              <w:t>The unit test can be taken at the end as a lesson and</w:t>
            </w:r>
            <w:r>
              <w:rPr>
                <w:b/>
                <w:bCs/>
                <w:i/>
                <w:iCs/>
                <w:color w:val="000000"/>
              </w:rPr>
              <w:t xml:space="preserve"> scored </w:t>
            </w:r>
            <w:r w:rsidRPr="00A25227">
              <w:rPr>
                <w:b/>
                <w:bCs/>
                <w:i/>
                <w:iCs/>
                <w:color w:val="000000"/>
              </w:rPr>
              <w:t>as a grade.</w:t>
            </w:r>
          </w:p>
          <w:p w14:paraId="154646DC" w14:textId="145C72E4" w:rsidR="00AE1DA3" w:rsidRDefault="009D0ED3" w:rsidP="009D0ED3">
            <w:pPr>
              <w:spacing w:line="259" w:lineRule="auto"/>
              <w:ind w:left="102" w:right="127"/>
              <w:rPr>
                <w:rFonts w:ascii="Arial" w:eastAsia="Arial" w:hAnsi="Arial" w:cs="Arial"/>
                <w:b/>
                <w:sz w:val="18"/>
                <w:szCs w:val="18"/>
              </w:rPr>
            </w:pPr>
            <w:r>
              <w:rPr>
                <w:b/>
                <w:bCs/>
                <w:i/>
                <w:iCs/>
                <w:color w:val="000000"/>
              </w:rPr>
              <w:t>*Promote a creative “Project-based learning per unit” Mini project to be worked in class according to the topic of the unit</w:t>
            </w:r>
          </w:p>
          <w:p w14:paraId="44191C18" w14:textId="77777777" w:rsidR="00B00088" w:rsidRPr="003D79F5" w:rsidRDefault="00B00088" w:rsidP="00143D7F">
            <w:pPr>
              <w:spacing w:line="258" w:lineRule="auto"/>
              <w:ind w:right="121"/>
              <w:rPr>
                <w:rFonts w:ascii="Arial" w:eastAsia="Arial" w:hAnsi="Arial" w:cs="Arial"/>
                <w:sz w:val="18"/>
                <w:szCs w:val="18"/>
              </w:rPr>
            </w:pPr>
          </w:p>
        </w:tc>
        <w:tc>
          <w:tcPr>
            <w:tcW w:w="1985" w:type="dxa"/>
            <w:tcBorders>
              <w:top w:val="single" w:sz="5" w:space="0" w:color="000000"/>
              <w:left w:val="single" w:sz="5" w:space="0" w:color="000000"/>
              <w:bottom w:val="single" w:sz="5" w:space="0" w:color="000000"/>
              <w:right w:val="single" w:sz="5" w:space="0" w:color="000000"/>
            </w:tcBorders>
          </w:tcPr>
          <w:p w14:paraId="1257AB13" w14:textId="77777777" w:rsidR="00AE1DA3" w:rsidRPr="00142C85" w:rsidRDefault="00AE1DA3">
            <w:pPr>
              <w:ind w:left="102"/>
              <w:rPr>
                <w:rFonts w:ascii="Arial" w:eastAsia="Arial" w:hAnsi="Arial" w:cs="Arial"/>
                <w:sz w:val="18"/>
                <w:szCs w:val="18"/>
              </w:rPr>
            </w:pPr>
          </w:p>
        </w:tc>
        <w:tc>
          <w:tcPr>
            <w:tcW w:w="3687" w:type="dxa"/>
            <w:tcBorders>
              <w:top w:val="single" w:sz="5" w:space="0" w:color="000000"/>
              <w:left w:val="single" w:sz="5" w:space="0" w:color="000000"/>
              <w:bottom w:val="single" w:sz="5" w:space="0" w:color="000000"/>
              <w:right w:val="single" w:sz="5" w:space="0" w:color="000000"/>
            </w:tcBorders>
          </w:tcPr>
          <w:p w14:paraId="484AB006" w14:textId="77777777" w:rsidR="00AE1DA3" w:rsidRDefault="00AE1DA3" w:rsidP="00AE1DA3">
            <w:pPr>
              <w:spacing w:line="259" w:lineRule="auto"/>
              <w:ind w:left="102" w:right="120"/>
              <w:rPr>
                <w:rFonts w:ascii="Arial" w:eastAsia="Arial" w:hAnsi="Arial" w:cs="Arial"/>
                <w:b/>
                <w:sz w:val="18"/>
                <w:szCs w:val="18"/>
              </w:rPr>
            </w:pPr>
          </w:p>
          <w:p w14:paraId="744FB1E4" w14:textId="77777777" w:rsidR="00C8089A" w:rsidRDefault="00C8089A" w:rsidP="00C8089A">
            <w:pPr>
              <w:spacing w:line="360" w:lineRule="auto"/>
              <w:ind w:left="102" w:right="120"/>
              <w:rPr>
                <w:rFonts w:ascii="Arial" w:eastAsia="Arial" w:hAnsi="Arial" w:cs="Arial"/>
                <w:b/>
                <w:sz w:val="18"/>
                <w:szCs w:val="18"/>
              </w:rPr>
            </w:pPr>
            <w:r w:rsidRPr="00C8089A">
              <w:rPr>
                <w:rFonts w:ascii="Arial" w:eastAsia="Arial" w:hAnsi="Arial" w:cs="Arial"/>
                <w:b/>
                <w:sz w:val="18"/>
                <w:szCs w:val="18"/>
              </w:rPr>
              <w:t>Language through the Arts</w:t>
            </w:r>
          </w:p>
          <w:p w14:paraId="30685E42" w14:textId="77777777" w:rsidR="00C8089A" w:rsidRPr="00C8089A" w:rsidRDefault="00C8089A" w:rsidP="00C8089A">
            <w:pPr>
              <w:spacing w:line="360" w:lineRule="auto"/>
              <w:ind w:left="102" w:right="120"/>
              <w:rPr>
                <w:rFonts w:ascii="Arial" w:eastAsia="Arial" w:hAnsi="Arial" w:cs="Arial"/>
                <w:b/>
                <w:sz w:val="18"/>
                <w:szCs w:val="18"/>
              </w:rPr>
            </w:pPr>
          </w:p>
          <w:p w14:paraId="2EF4C924" w14:textId="77777777" w:rsidR="00AE1DA3" w:rsidRDefault="00C8089A" w:rsidP="00C8089A">
            <w:pPr>
              <w:spacing w:line="360" w:lineRule="auto"/>
              <w:ind w:left="102" w:right="120"/>
              <w:rPr>
                <w:rFonts w:ascii="Arial" w:eastAsia="Arial" w:hAnsi="Arial" w:cs="Arial"/>
                <w:b/>
                <w:sz w:val="18"/>
                <w:szCs w:val="18"/>
              </w:rPr>
            </w:pPr>
            <w:r w:rsidRPr="00C8089A">
              <w:rPr>
                <w:rFonts w:ascii="Arial" w:eastAsia="Arial" w:hAnsi="Arial" w:cs="Arial"/>
                <w:b/>
                <w:sz w:val="18"/>
                <w:szCs w:val="18"/>
              </w:rPr>
              <w:t xml:space="preserve">I.EFL.4.20.1 </w:t>
            </w:r>
            <w:r w:rsidRPr="00C8089A">
              <w:rPr>
                <w:rFonts w:ascii="Arial" w:eastAsia="Arial" w:hAnsi="Arial" w:cs="Arial"/>
                <w:sz w:val="18"/>
                <w:szCs w:val="18"/>
              </w:rPr>
              <w:t>Learners can create short, original literary texts in different genres, including those that reflect Ecuadorian cultures, using a range of digital tools, writing styles, appropriate vocabulary and other literary concepts. (I.1, I.3)</w:t>
            </w:r>
          </w:p>
        </w:tc>
        <w:tc>
          <w:tcPr>
            <w:tcW w:w="3543" w:type="dxa"/>
            <w:tcBorders>
              <w:top w:val="single" w:sz="5" w:space="0" w:color="000000"/>
              <w:left w:val="single" w:sz="5" w:space="0" w:color="000000"/>
              <w:bottom w:val="single" w:sz="5" w:space="0" w:color="000000"/>
              <w:right w:val="single" w:sz="5" w:space="0" w:color="000000"/>
            </w:tcBorders>
          </w:tcPr>
          <w:p w14:paraId="7FD548A2" w14:textId="77777777" w:rsidR="00AE1DA3" w:rsidRDefault="00AE1DA3" w:rsidP="00060E37">
            <w:pPr>
              <w:ind w:left="100" w:right="351"/>
              <w:jc w:val="both"/>
              <w:rPr>
                <w:rFonts w:ascii="Arial" w:eastAsia="Arial" w:hAnsi="Arial" w:cs="Arial"/>
                <w:sz w:val="18"/>
                <w:szCs w:val="18"/>
              </w:rPr>
            </w:pPr>
          </w:p>
        </w:tc>
      </w:tr>
    </w:tbl>
    <w:p w14:paraId="0E146E93" w14:textId="77777777" w:rsidR="00D023CF" w:rsidRPr="00D023CF" w:rsidRDefault="00D023CF" w:rsidP="00D023CF">
      <w:pPr>
        <w:rPr>
          <w:rFonts w:ascii="Arial" w:hAnsi="Arial" w:cs="Arial"/>
          <w:sz w:val="18"/>
          <w:szCs w:val="18"/>
        </w:rPr>
      </w:pPr>
    </w:p>
    <w:tbl>
      <w:tblPr>
        <w:tblStyle w:val="Tablaconcuadrcula"/>
        <w:tblpPr w:leftFromText="180" w:rightFromText="180" w:vertAnchor="page" w:horzAnchor="margin" w:tblpX="392" w:tblpY="5776"/>
        <w:tblW w:w="0" w:type="auto"/>
        <w:tblLook w:val="04A0" w:firstRow="1" w:lastRow="0" w:firstColumn="1" w:lastColumn="0" w:noHBand="0" w:noVBand="1"/>
      </w:tblPr>
      <w:tblGrid>
        <w:gridCol w:w="5920"/>
        <w:gridCol w:w="4111"/>
        <w:gridCol w:w="4252"/>
      </w:tblGrid>
      <w:tr w:rsidR="00840BF6" w:rsidRPr="00A92C82" w14:paraId="7CDD30DE" w14:textId="77777777" w:rsidTr="00840BF6">
        <w:trPr>
          <w:trHeight w:val="214"/>
        </w:trPr>
        <w:tc>
          <w:tcPr>
            <w:tcW w:w="14283" w:type="dxa"/>
            <w:gridSpan w:val="3"/>
            <w:vAlign w:val="center"/>
          </w:tcPr>
          <w:p w14:paraId="40E2C3D6" w14:textId="77777777" w:rsidR="00840BF6" w:rsidRDefault="00840BF6" w:rsidP="00840BF6">
            <w:pPr>
              <w:spacing w:line="200" w:lineRule="exact"/>
              <w:rPr>
                <w:rFonts w:ascii="Arial" w:hAnsi="Arial" w:cs="Arial"/>
                <w:b/>
                <w:sz w:val="18"/>
                <w:szCs w:val="18"/>
              </w:rPr>
            </w:pPr>
          </w:p>
          <w:p w14:paraId="567FB8B1" w14:textId="77777777" w:rsidR="00840BF6" w:rsidRPr="00A92C82" w:rsidRDefault="00840BF6" w:rsidP="00840BF6">
            <w:pPr>
              <w:spacing w:line="200" w:lineRule="exact"/>
              <w:rPr>
                <w:rFonts w:ascii="Arial" w:hAnsi="Arial" w:cs="Arial"/>
                <w:b/>
                <w:sz w:val="18"/>
                <w:szCs w:val="18"/>
              </w:rPr>
            </w:pPr>
            <w:r w:rsidRPr="00A92C82">
              <w:rPr>
                <w:rFonts w:ascii="Arial" w:hAnsi="Arial" w:cs="Arial"/>
                <w:b/>
                <w:sz w:val="18"/>
                <w:szCs w:val="18"/>
              </w:rPr>
              <w:t>3. ADAPTED CURRICULUM</w:t>
            </w:r>
          </w:p>
        </w:tc>
      </w:tr>
      <w:tr w:rsidR="00840BF6" w:rsidRPr="00A92C82" w14:paraId="4C6862FF" w14:textId="77777777" w:rsidTr="00840BF6">
        <w:trPr>
          <w:trHeight w:val="214"/>
        </w:trPr>
        <w:tc>
          <w:tcPr>
            <w:tcW w:w="5920" w:type="dxa"/>
          </w:tcPr>
          <w:p w14:paraId="4CA8BB4B" w14:textId="77777777" w:rsidR="00840BF6" w:rsidRDefault="00840BF6" w:rsidP="00840BF6">
            <w:pPr>
              <w:spacing w:line="200" w:lineRule="exact"/>
              <w:jc w:val="center"/>
              <w:rPr>
                <w:rFonts w:ascii="Arial" w:hAnsi="Arial" w:cs="Arial"/>
                <w:b/>
                <w:sz w:val="18"/>
                <w:szCs w:val="18"/>
              </w:rPr>
            </w:pPr>
          </w:p>
          <w:p w14:paraId="002615D3" w14:textId="77777777" w:rsidR="00840BF6" w:rsidRPr="00A92C82" w:rsidRDefault="00840BF6" w:rsidP="00840BF6">
            <w:pPr>
              <w:spacing w:line="200" w:lineRule="exact"/>
              <w:jc w:val="center"/>
              <w:rPr>
                <w:rFonts w:ascii="Arial" w:hAnsi="Arial" w:cs="Arial"/>
                <w:b/>
                <w:sz w:val="18"/>
                <w:szCs w:val="18"/>
              </w:rPr>
            </w:pPr>
            <w:r w:rsidRPr="00A92C82">
              <w:rPr>
                <w:rFonts w:ascii="Arial" w:hAnsi="Arial" w:cs="Arial"/>
                <w:b/>
                <w:sz w:val="18"/>
                <w:szCs w:val="18"/>
              </w:rPr>
              <w:t>Students with Special Needs</w:t>
            </w:r>
          </w:p>
        </w:tc>
        <w:tc>
          <w:tcPr>
            <w:tcW w:w="8363" w:type="dxa"/>
            <w:gridSpan w:val="2"/>
          </w:tcPr>
          <w:p w14:paraId="501FF081" w14:textId="77777777" w:rsidR="00840BF6" w:rsidRDefault="00840BF6" w:rsidP="00840BF6">
            <w:pPr>
              <w:spacing w:line="200" w:lineRule="exact"/>
              <w:jc w:val="center"/>
              <w:rPr>
                <w:rFonts w:ascii="Arial" w:hAnsi="Arial" w:cs="Arial"/>
                <w:b/>
                <w:sz w:val="18"/>
                <w:szCs w:val="18"/>
              </w:rPr>
            </w:pPr>
          </w:p>
          <w:p w14:paraId="745A6F2F" w14:textId="77777777" w:rsidR="00840BF6" w:rsidRPr="00A92C82" w:rsidRDefault="00840BF6" w:rsidP="00840BF6">
            <w:pPr>
              <w:spacing w:line="200" w:lineRule="exact"/>
              <w:jc w:val="center"/>
              <w:rPr>
                <w:rFonts w:ascii="Arial" w:hAnsi="Arial" w:cs="Arial"/>
                <w:b/>
                <w:sz w:val="18"/>
                <w:szCs w:val="18"/>
              </w:rPr>
            </w:pPr>
            <w:r w:rsidRPr="00A92C82">
              <w:rPr>
                <w:rFonts w:ascii="Arial" w:hAnsi="Arial" w:cs="Arial"/>
                <w:b/>
                <w:sz w:val="18"/>
                <w:szCs w:val="18"/>
              </w:rPr>
              <w:t>Specifications of the Material to Be Applied</w:t>
            </w:r>
          </w:p>
        </w:tc>
      </w:tr>
      <w:tr w:rsidR="00840BF6" w:rsidRPr="00A92C82" w14:paraId="3C057851" w14:textId="77777777" w:rsidTr="00840BF6">
        <w:trPr>
          <w:trHeight w:val="214"/>
        </w:trPr>
        <w:tc>
          <w:tcPr>
            <w:tcW w:w="5920" w:type="dxa"/>
          </w:tcPr>
          <w:p w14:paraId="5BAAB377" w14:textId="77777777" w:rsidR="00840BF6" w:rsidRDefault="00840BF6" w:rsidP="00840BF6">
            <w:pPr>
              <w:spacing w:line="200" w:lineRule="exact"/>
              <w:jc w:val="center"/>
              <w:rPr>
                <w:rFonts w:ascii="Arial" w:hAnsi="Arial" w:cs="Arial"/>
                <w:b/>
                <w:sz w:val="18"/>
                <w:szCs w:val="18"/>
              </w:rPr>
            </w:pPr>
          </w:p>
          <w:p w14:paraId="3EB3CC79" w14:textId="77777777" w:rsidR="00840BF6" w:rsidRPr="00A92C82" w:rsidRDefault="00840BF6" w:rsidP="00840BF6">
            <w:pPr>
              <w:spacing w:line="200" w:lineRule="exact"/>
              <w:jc w:val="center"/>
              <w:rPr>
                <w:rFonts w:ascii="Arial" w:hAnsi="Arial" w:cs="Arial"/>
                <w:b/>
                <w:sz w:val="18"/>
                <w:szCs w:val="18"/>
              </w:rPr>
            </w:pPr>
          </w:p>
        </w:tc>
        <w:tc>
          <w:tcPr>
            <w:tcW w:w="8363" w:type="dxa"/>
            <w:gridSpan w:val="2"/>
          </w:tcPr>
          <w:p w14:paraId="12B81B8C" w14:textId="77777777" w:rsidR="00840BF6" w:rsidRPr="00A92C82" w:rsidRDefault="00840BF6" w:rsidP="00840BF6">
            <w:pPr>
              <w:spacing w:line="200" w:lineRule="exact"/>
              <w:jc w:val="center"/>
              <w:rPr>
                <w:rFonts w:ascii="Arial" w:hAnsi="Arial" w:cs="Arial"/>
                <w:b/>
                <w:sz w:val="18"/>
                <w:szCs w:val="18"/>
              </w:rPr>
            </w:pPr>
          </w:p>
        </w:tc>
      </w:tr>
      <w:tr w:rsidR="00401FB6" w:rsidRPr="00A92C82" w14:paraId="7FE4DE2F" w14:textId="77777777" w:rsidTr="00840BF6">
        <w:trPr>
          <w:trHeight w:val="214"/>
        </w:trPr>
        <w:tc>
          <w:tcPr>
            <w:tcW w:w="5920" w:type="dxa"/>
          </w:tcPr>
          <w:p w14:paraId="38E58694" w14:textId="68B006B0" w:rsidR="00401FB6" w:rsidRPr="00A92C82" w:rsidRDefault="00401FB6" w:rsidP="00401FB6">
            <w:pPr>
              <w:spacing w:line="200" w:lineRule="exact"/>
              <w:jc w:val="center"/>
              <w:rPr>
                <w:rFonts w:ascii="Arial" w:hAnsi="Arial" w:cs="Arial"/>
                <w:b/>
                <w:sz w:val="18"/>
                <w:szCs w:val="18"/>
              </w:rPr>
            </w:pPr>
            <w:r>
              <w:rPr>
                <w:rFonts w:ascii="Arial" w:hAnsi="Arial" w:cs="Arial"/>
                <w:b/>
                <w:sz w:val="18"/>
                <w:szCs w:val="18"/>
              </w:rPr>
              <w:t>ELABORATED</w:t>
            </w:r>
          </w:p>
        </w:tc>
        <w:tc>
          <w:tcPr>
            <w:tcW w:w="4111" w:type="dxa"/>
          </w:tcPr>
          <w:p w14:paraId="5868BCB9" w14:textId="6FD5BD2C" w:rsidR="00401FB6" w:rsidRPr="00A92C82" w:rsidRDefault="00401FB6" w:rsidP="00401FB6">
            <w:pPr>
              <w:spacing w:line="200" w:lineRule="exact"/>
              <w:jc w:val="center"/>
              <w:rPr>
                <w:rFonts w:ascii="Arial" w:hAnsi="Arial" w:cs="Arial"/>
                <w:b/>
                <w:sz w:val="18"/>
                <w:szCs w:val="18"/>
              </w:rPr>
            </w:pPr>
            <w:r>
              <w:rPr>
                <w:rFonts w:ascii="Arial" w:hAnsi="Arial" w:cs="Arial"/>
                <w:b/>
                <w:sz w:val="18"/>
                <w:szCs w:val="18"/>
              </w:rPr>
              <w:t>CHECKED</w:t>
            </w:r>
          </w:p>
        </w:tc>
        <w:tc>
          <w:tcPr>
            <w:tcW w:w="4252" w:type="dxa"/>
          </w:tcPr>
          <w:p w14:paraId="451CE0B2" w14:textId="75FD58B3" w:rsidR="00401FB6" w:rsidRPr="00A92C82" w:rsidRDefault="00401FB6" w:rsidP="00401FB6">
            <w:pPr>
              <w:spacing w:line="200" w:lineRule="exact"/>
              <w:jc w:val="center"/>
              <w:rPr>
                <w:rFonts w:ascii="Arial" w:hAnsi="Arial" w:cs="Arial"/>
                <w:b/>
                <w:sz w:val="18"/>
                <w:szCs w:val="18"/>
              </w:rPr>
            </w:pPr>
            <w:r w:rsidRPr="00A92C82">
              <w:rPr>
                <w:rFonts w:ascii="Arial" w:hAnsi="Arial" w:cs="Arial"/>
                <w:b/>
                <w:sz w:val="18"/>
                <w:szCs w:val="18"/>
              </w:rPr>
              <w:t>APPROVED</w:t>
            </w:r>
          </w:p>
        </w:tc>
      </w:tr>
      <w:tr w:rsidR="00401FB6" w:rsidRPr="003A4D6B" w14:paraId="278BCDD6" w14:textId="77777777" w:rsidTr="00C742AF">
        <w:trPr>
          <w:trHeight w:val="214"/>
        </w:trPr>
        <w:tc>
          <w:tcPr>
            <w:tcW w:w="5920" w:type="dxa"/>
          </w:tcPr>
          <w:p w14:paraId="1340BE0C" w14:textId="77777777" w:rsidR="00401FB6" w:rsidRDefault="00401FB6" w:rsidP="00401FB6">
            <w:pPr>
              <w:spacing w:line="200" w:lineRule="exact"/>
              <w:rPr>
                <w:rFonts w:ascii="Arial" w:eastAsia="Arial" w:hAnsi="Arial" w:cs="Arial"/>
                <w:sz w:val="18"/>
                <w:szCs w:val="18"/>
              </w:rPr>
            </w:pPr>
            <w:r w:rsidRPr="00A92C82">
              <w:rPr>
                <w:rFonts w:ascii="Arial" w:hAnsi="Arial" w:cs="Arial"/>
                <w:b/>
                <w:sz w:val="18"/>
                <w:szCs w:val="18"/>
              </w:rPr>
              <w:t xml:space="preserve">Teachers: </w:t>
            </w:r>
            <w:r>
              <w:rPr>
                <w:rFonts w:ascii="Arial" w:eastAsia="Arial" w:hAnsi="Arial" w:cs="Arial"/>
                <w:sz w:val="18"/>
                <w:szCs w:val="18"/>
              </w:rPr>
              <w:t xml:space="preserve"> </w:t>
            </w:r>
          </w:p>
          <w:p w14:paraId="35C77EF1" w14:textId="77777777" w:rsidR="00401FB6" w:rsidRPr="00A92C82" w:rsidRDefault="00401FB6" w:rsidP="00401FB6">
            <w:pPr>
              <w:spacing w:line="200" w:lineRule="exact"/>
              <w:rPr>
                <w:rFonts w:ascii="Arial" w:hAnsi="Arial" w:cs="Arial"/>
                <w:b/>
                <w:sz w:val="18"/>
                <w:szCs w:val="18"/>
              </w:rPr>
            </w:pPr>
            <w:r w:rsidRPr="00636B41">
              <w:rPr>
                <w:rFonts w:ascii="Arial" w:hAnsi="Arial" w:cs="Arial"/>
                <w:sz w:val="18"/>
                <w:szCs w:val="18"/>
                <w:lang w:val="es-ES"/>
              </w:rPr>
              <w:t xml:space="preserve"> </w:t>
            </w:r>
          </w:p>
          <w:p w14:paraId="6D71DB5E" w14:textId="196BF6B8" w:rsidR="00401FB6" w:rsidRPr="00A92C82" w:rsidRDefault="00401FB6" w:rsidP="00401FB6">
            <w:pPr>
              <w:spacing w:line="200" w:lineRule="exact"/>
              <w:rPr>
                <w:rFonts w:ascii="Arial" w:hAnsi="Arial" w:cs="Arial"/>
                <w:b/>
                <w:sz w:val="18"/>
                <w:szCs w:val="18"/>
              </w:rPr>
            </w:pPr>
          </w:p>
        </w:tc>
        <w:tc>
          <w:tcPr>
            <w:tcW w:w="4111" w:type="dxa"/>
          </w:tcPr>
          <w:p w14:paraId="44A791F5" w14:textId="77777777" w:rsidR="00401FB6" w:rsidRDefault="00401FB6" w:rsidP="00401FB6">
            <w:pPr>
              <w:spacing w:line="200" w:lineRule="exact"/>
              <w:rPr>
                <w:rFonts w:ascii="Arial" w:hAnsi="Arial" w:cs="Arial"/>
                <w:b/>
                <w:sz w:val="18"/>
                <w:szCs w:val="18"/>
              </w:rPr>
            </w:pPr>
            <w:r>
              <w:rPr>
                <w:rFonts w:ascii="Arial" w:hAnsi="Arial" w:cs="Arial"/>
                <w:b/>
                <w:sz w:val="18"/>
                <w:szCs w:val="18"/>
              </w:rPr>
              <w:t>Department’s c</w:t>
            </w:r>
            <w:r w:rsidRPr="00A92C82">
              <w:rPr>
                <w:rFonts w:ascii="Arial" w:hAnsi="Arial" w:cs="Arial"/>
                <w:b/>
                <w:sz w:val="18"/>
                <w:szCs w:val="18"/>
              </w:rPr>
              <w:t>oordinator:</w:t>
            </w:r>
            <w:r>
              <w:rPr>
                <w:rFonts w:ascii="Arial" w:hAnsi="Arial" w:cs="Arial"/>
                <w:b/>
                <w:sz w:val="18"/>
                <w:szCs w:val="18"/>
              </w:rPr>
              <w:t xml:space="preserve"> </w:t>
            </w:r>
          </w:p>
          <w:p w14:paraId="5A1B6D18" w14:textId="6B97361F" w:rsidR="00401FB6" w:rsidRPr="00A92C82" w:rsidRDefault="00401FB6" w:rsidP="00401FB6">
            <w:pPr>
              <w:spacing w:line="200" w:lineRule="exact"/>
              <w:rPr>
                <w:rFonts w:ascii="Arial" w:hAnsi="Arial" w:cs="Arial"/>
                <w:b/>
                <w:sz w:val="18"/>
                <w:szCs w:val="18"/>
              </w:rPr>
            </w:pPr>
            <w:r w:rsidRPr="009E1209">
              <w:rPr>
                <w:rFonts w:ascii="Arial" w:hAnsi="Arial" w:cs="Arial"/>
                <w:sz w:val="18"/>
                <w:szCs w:val="18"/>
              </w:rPr>
              <w:t xml:space="preserve"> </w:t>
            </w:r>
          </w:p>
        </w:tc>
        <w:tc>
          <w:tcPr>
            <w:tcW w:w="4252" w:type="dxa"/>
          </w:tcPr>
          <w:p w14:paraId="23044677" w14:textId="77777777" w:rsidR="00401FB6" w:rsidRDefault="00401FB6" w:rsidP="00401FB6">
            <w:pPr>
              <w:spacing w:line="200" w:lineRule="exact"/>
              <w:rPr>
                <w:rFonts w:ascii="Arial" w:hAnsi="Arial" w:cs="Arial"/>
                <w:sz w:val="18"/>
                <w:szCs w:val="18"/>
                <w:lang w:val="es-ES"/>
              </w:rPr>
            </w:pPr>
            <w:r w:rsidRPr="00A01E12">
              <w:rPr>
                <w:rFonts w:ascii="Arial" w:hAnsi="Arial" w:cs="Arial"/>
                <w:b/>
                <w:sz w:val="18"/>
                <w:szCs w:val="18"/>
                <w:lang w:val="es-EC"/>
              </w:rPr>
              <w:t xml:space="preserve">Vice principal: </w:t>
            </w:r>
            <w:r>
              <w:rPr>
                <w:rFonts w:ascii="Arial" w:hAnsi="Arial" w:cs="Arial"/>
                <w:sz w:val="18"/>
                <w:szCs w:val="18"/>
                <w:lang w:val="es-ES"/>
              </w:rPr>
              <w:t xml:space="preserve"> </w:t>
            </w:r>
          </w:p>
          <w:p w14:paraId="36A9B4DA" w14:textId="50AC50B7" w:rsidR="00401FB6" w:rsidRPr="005D10E7" w:rsidRDefault="00401FB6" w:rsidP="00401FB6">
            <w:pPr>
              <w:spacing w:line="200" w:lineRule="exact"/>
              <w:rPr>
                <w:rFonts w:ascii="Arial" w:hAnsi="Arial" w:cs="Arial"/>
                <w:b/>
                <w:sz w:val="18"/>
                <w:szCs w:val="18"/>
                <w:lang w:val="es-EC"/>
              </w:rPr>
            </w:pPr>
          </w:p>
        </w:tc>
      </w:tr>
      <w:tr w:rsidR="005D10E7" w:rsidRPr="00A92C82" w14:paraId="690F128C" w14:textId="77777777" w:rsidTr="009319E2">
        <w:trPr>
          <w:trHeight w:val="214"/>
        </w:trPr>
        <w:tc>
          <w:tcPr>
            <w:tcW w:w="5920" w:type="dxa"/>
          </w:tcPr>
          <w:p w14:paraId="39645EE3" w14:textId="77777777" w:rsidR="005D10E7" w:rsidRPr="00A92C82" w:rsidRDefault="005D10E7" w:rsidP="00840BF6">
            <w:pPr>
              <w:spacing w:line="200" w:lineRule="exact"/>
              <w:rPr>
                <w:rFonts w:ascii="Arial" w:hAnsi="Arial" w:cs="Arial"/>
                <w:b/>
                <w:sz w:val="18"/>
                <w:szCs w:val="18"/>
              </w:rPr>
            </w:pPr>
            <w:r w:rsidRPr="00A92C82">
              <w:rPr>
                <w:rFonts w:ascii="Arial" w:hAnsi="Arial" w:cs="Arial"/>
                <w:b/>
                <w:sz w:val="18"/>
                <w:szCs w:val="18"/>
              </w:rPr>
              <w:t>Signature:</w:t>
            </w:r>
          </w:p>
          <w:p w14:paraId="5A9903A1" w14:textId="77777777" w:rsidR="005D10E7" w:rsidRDefault="005D10E7" w:rsidP="00840BF6">
            <w:pPr>
              <w:spacing w:line="200" w:lineRule="exact"/>
              <w:rPr>
                <w:rFonts w:ascii="Arial" w:hAnsi="Arial" w:cs="Arial"/>
                <w:b/>
                <w:sz w:val="18"/>
                <w:szCs w:val="18"/>
              </w:rPr>
            </w:pPr>
          </w:p>
          <w:p w14:paraId="3B2D172C" w14:textId="77777777" w:rsidR="005D10E7" w:rsidRDefault="005D10E7" w:rsidP="00840BF6">
            <w:pPr>
              <w:spacing w:line="200" w:lineRule="exact"/>
              <w:rPr>
                <w:rFonts w:ascii="Arial" w:hAnsi="Arial" w:cs="Arial"/>
                <w:b/>
                <w:sz w:val="18"/>
                <w:szCs w:val="18"/>
              </w:rPr>
            </w:pPr>
          </w:p>
          <w:p w14:paraId="4BDECB1A" w14:textId="77777777" w:rsidR="005D10E7" w:rsidRPr="00A92C82" w:rsidRDefault="005D10E7" w:rsidP="00840BF6">
            <w:pPr>
              <w:spacing w:line="200" w:lineRule="exact"/>
              <w:rPr>
                <w:rFonts w:ascii="Arial" w:hAnsi="Arial" w:cs="Arial"/>
                <w:b/>
                <w:sz w:val="18"/>
                <w:szCs w:val="18"/>
              </w:rPr>
            </w:pPr>
          </w:p>
          <w:p w14:paraId="3D226F4D" w14:textId="77777777" w:rsidR="005D10E7" w:rsidRPr="00A92C82" w:rsidRDefault="005D10E7" w:rsidP="00840BF6">
            <w:pPr>
              <w:spacing w:line="200" w:lineRule="exact"/>
              <w:rPr>
                <w:rFonts w:ascii="Arial" w:hAnsi="Arial" w:cs="Arial"/>
                <w:b/>
                <w:sz w:val="18"/>
                <w:szCs w:val="18"/>
              </w:rPr>
            </w:pPr>
          </w:p>
        </w:tc>
        <w:tc>
          <w:tcPr>
            <w:tcW w:w="4111" w:type="dxa"/>
          </w:tcPr>
          <w:p w14:paraId="6D14A20E" w14:textId="77777777" w:rsidR="005D10E7" w:rsidRPr="00A92C82" w:rsidRDefault="005D10E7" w:rsidP="00840BF6">
            <w:pPr>
              <w:spacing w:line="200" w:lineRule="exact"/>
              <w:rPr>
                <w:rFonts w:ascii="Arial" w:hAnsi="Arial" w:cs="Arial"/>
                <w:b/>
                <w:sz w:val="18"/>
                <w:szCs w:val="18"/>
              </w:rPr>
            </w:pPr>
            <w:r w:rsidRPr="00A92C82">
              <w:rPr>
                <w:rFonts w:ascii="Arial" w:hAnsi="Arial" w:cs="Arial"/>
                <w:b/>
                <w:sz w:val="18"/>
                <w:szCs w:val="18"/>
              </w:rPr>
              <w:t>Signature:</w:t>
            </w:r>
          </w:p>
        </w:tc>
        <w:tc>
          <w:tcPr>
            <w:tcW w:w="4252" w:type="dxa"/>
          </w:tcPr>
          <w:p w14:paraId="4B99DF0F" w14:textId="77777777" w:rsidR="005D10E7" w:rsidRPr="00A92C82" w:rsidRDefault="005D10E7" w:rsidP="00840BF6">
            <w:pPr>
              <w:spacing w:line="200" w:lineRule="exact"/>
              <w:rPr>
                <w:rFonts w:ascii="Arial" w:hAnsi="Arial" w:cs="Arial"/>
                <w:b/>
                <w:sz w:val="18"/>
                <w:szCs w:val="18"/>
              </w:rPr>
            </w:pPr>
            <w:r w:rsidRPr="00A92C82">
              <w:rPr>
                <w:rFonts w:ascii="Arial" w:hAnsi="Arial" w:cs="Arial"/>
                <w:b/>
                <w:sz w:val="18"/>
                <w:szCs w:val="18"/>
              </w:rPr>
              <w:t>Signature:</w:t>
            </w:r>
          </w:p>
        </w:tc>
      </w:tr>
      <w:tr w:rsidR="00881F8F" w:rsidRPr="00A92C82" w14:paraId="3A9EE623" w14:textId="77777777" w:rsidTr="00AB0F5B">
        <w:trPr>
          <w:trHeight w:val="366"/>
        </w:trPr>
        <w:tc>
          <w:tcPr>
            <w:tcW w:w="5920" w:type="dxa"/>
          </w:tcPr>
          <w:p w14:paraId="0247655F" w14:textId="0A776D97" w:rsidR="00881F8F" w:rsidRPr="00A92C82" w:rsidRDefault="00881F8F" w:rsidP="00881F8F">
            <w:pPr>
              <w:spacing w:line="200" w:lineRule="exact"/>
              <w:rPr>
                <w:rFonts w:ascii="Arial" w:hAnsi="Arial" w:cs="Arial"/>
                <w:b/>
                <w:sz w:val="18"/>
                <w:szCs w:val="18"/>
              </w:rPr>
            </w:pPr>
            <w:r>
              <w:rPr>
                <w:rFonts w:ascii="Arial" w:hAnsi="Arial" w:cs="Arial"/>
                <w:b/>
                <w:sz w:val="18"/>
                <w:szCs w:val="18"/>
              </w:rPr>
              <w:t xml:space="preserve">Date:  </w:t>
            </w:r>
          </w:p>
        </w:tc>
        <w:tc>
          <w:tcPr>
            <w:tcW w:w="4111" w:type="dxa"/>
          </w:tcPr>
          <w:p w14:paraId="08089F31" w14:textId="5774E2D2" w:rsidR="00881F8F" w:rsidRPr="00A92C82" w:rsidRDefault="00881F8F" w:rsidP="00881F8F">
            <w:pPr>
              <w:spacing w:line="200" w:lineRule="exact"/>
              <w:rPr>
                <w:rFonts w:ascii="Arial" w:hAnsi="Arial" w:cs="Arial"/>
                <w:b/>
                <w:sz w:val="18"/>
                <w:szCs w:val="18"/>
              </w:rPr>
            </w:pPr>
            <w:r w:rsidRPr="00A92C82">
              <w:rPr>
                <w:rFonts w:ascii="Arial" w:hAnsi="Arial" w:cs="Arial"/>
                <w:b/>
                <w:sz w:val="18"/>
                <w:szCs w:val="18"/>
              </w:rPr>
              <w:t xml:space="preserve">Date:  </w:t>
            </w:r>
          </w:p>
        </w:tc>
        <w:tc>
          <w:tcPr>
            <w:tcW w:w="4252" w:type="dxa"/>
          </w:tcPr>
          <w:p w14:paraId="4DCFDEB0" w14:textId="52D174F2" w:rsidR="00881F8F" w:rsidRPr="00A92C82" w:rsidRDefault="00881F8F" w:rsidP="00881F8F">
            <w:pPr>
              <w:spacing w:line="200" w:lineRule="exact"/>
              <w:rPr>
                <w:rFonts w:ascii="Arial" w:hAnsi="Arial" w:cs="Arial"/>
                <w:b/>
                <w:sz w:val="18"/>
                <w:szCs w:val="18"/>
              </w:rPr>
            </w:pPr>
            <w:r w:rsidRPr="00A92C82">
              <w:rPr>
                <w:rFonts w:ascii="Arial" w:hAnsi="Arial" w:cs="Arial"/>
                <w:b/>
                <w:sz w:val="18"/>
                <w:szCs w:val="18"/>
              </w:rPr>
              <w:t xml:space="preserve">Date: </w:t>
            </w:r>
          </w:p>
        </w:tc>
      </w:tr>
    </w:tbl>
    <w:p w14:paraId="7CEF9FF5" w14:textId="77777777" w:rsidR="00A525CC" w:rsidRDefault="00A525CC" w:rsidP="00D023CF">
      <w:pPr>
        <w:tabs>
          <w:tab w:val="left" w:pos="4470"/>
        </w:tabs>
        <w:rPr>
          <w:rFonts w:ascii="Arial" w:hAnsi="Arial" w:cs="Arial"/>
          <w:sz w:val="18"/>
          <w:szCs w:val="18"/>
        </w:rPr>
      </w:pPr>
    </w:p>
    <w:p w14:paraId="0FD872A4" w14:textId="77777777" w:rsidR="00A525CC" w:rsidRPr="00A525CC" w:rsidRDefault="00A525CC" w:rsidP="00A525CC">
      <w:pPr>
        <w:rPr>
          <w:rFonts w:ascii="Arial" w:hAnsi="Arial" w:cs="Arial"/>
          <w:sz w:val="18"/>
          <w:szCs w:val="18"/>
        </w:rPr>
      </w:pPr>
    </w:p>
    <w:p w14:paraId="7DB2C222" w14:textId="77777777" w:rsidR="00A525CC" w:rsidRPr="00A525CC" w:rsidRDefault="00A525CC" w:rsidP="00A525CC">
      <w:pPr>
        <w:tabs>
          <w:tab w:val="left" w:pos="11811"/>
        </w:tabs>
        <w:rPr>
          <w:rFonts w:ascii="Arial" w:hAnsi="Arial" w:cs="Arial"/>
          <w:sz w:val="18"/>
          <w:szCs w:val="18"/>
        </w:rPr>
      </w:pPr>
      <w:r>
        <w:rPr>
          <w:rFonts w:ascii="Arial" w:hAnsi="Arial" w:cs="Arial"/>
          <w:sz w:val="18"/>
          <w:szCs w:val="18"/>
        </w:rPr>
        <w:tab/>
      </w:r>
    </w:p>
    <w:p w14:paraId="4DCE9A45" w14:textId="49F93A0E" w:rsidR="00A525CC" w:rsidRPr="00D96EF6" w:rsidRDefault="00A525CC" w:rsidP="00A525CC">
      <w:pPr>
        <w:jc w:val="right"/>
        <w:rPr>
          <w:rFonts w:ascii="Arial" w:hAnsi="Arial" w:cs="Arial"/>
          <w:sz w:val="18"/>
          <w:szCs w:val="18"/>
          <w:lang w:val="es-EC"/>
        </w:rPr>
      </w:pPr>
    </w:p>
    <w:p w14:paraId="0A013617" w14:textId="77777777" w:rsidR="00A525CC" w:rsidRPr="00A525CC" w:rsidRDefault="00A525CC" w:rsidP="00A525CC">
      <w:pPr>
        <w:rPr>
          <w:rFonts w:ascii="Arial" w:hAnsi="Arial" w:cs="Arial"/>
          <w:sz w:val="18"/>
          <w:szCs w:val="18"/>
          <w:lang w:val="es-EC"/>
        </w:rPr>
      </w:pPr>
    </w:p>
    <w:p w14:paraId="6B84CED8" w14:textId="77777777" w:rsidR="00A525CC" w:rsidRPr="00A525CC" w:rsidRDefault="00A525CC" w:rsidP="00A525CC">
      <w:pPr>
        <w:rPr>
          <w:rFonts w:ascii="Arial" w:hAnsi="Arial" w:cs="Arial"/>
          <w:sz w:val="18"/>
          <w:szCs w:val="18"/>
          <w:lang w:val="es-EC"/>
        </w:rPr>
      </w:pPr>
    </w:p>
    <w:p w14:paraId="6100210A" w14:textId="77777777" w:rsidR="00A525CC" w:rsidRPr="00A525CC" w:rsidRDefault="00A525CC" w:rsidP="00A525CC">
      <w:pPr>
        <w:rPr>
          <w:rFonts w:ascii="Arial" w:hAnsi="Arial" w:cs="Arial"/>
          <w:sz w:val="18"/>
          <w:szCs w:val="18"/>
          <w:lang w:val="es-EC"/>
        </w:rPr>
      </w:pPr>
    </w:p>
    <w:p w14:paraId="5D005E1D" w14:textId="77777777" w:rsidR="00A525CC" w:rsidRPr="00A525CC" w:rsidRDefault="00A525CC" w:rsidP="00A525CC">
      <w:pPr>
        <w:rPr>
          <w:rFonts w:ascii="Arial" w:hAnsi="Arial" w:cs="Arial"/>
          <w:sz w:val="18"/>
          <w:szCs w:val="18"/>
          <w:lang w:val="es-EC"/>
        </w:rPr>
      </w:pPr>
    </w:p>
    <w:p w14:paraId="7227646F" w14:textId="77777777" w:rsidR="00A525CC" w:rsidRPr="00A525CC" w:rsidRDefault="00A525CC" w:rsidP="00A525CC">
      <w:pPr>
        <w:rPr>
          <w:rFonts w:ascii="Arial" w:hAnsi="Arial" w:cs="Arial"/>
          <w:sz w:val="18"/>
          <w:szCs w:val="18"/>
          <w:lang w:val="es-EC"/>
        </w:rPr>
      </w:pPr>
    </w:p>
    <w:p w14:paraId="6C44F7B9" w14:textId="77777777" w:rsidR="008F2A77" w:rsidRPr="00A525CC" w:rsidRDefault="008F2A77" w:rsidP="00D023CF">
      <w:pPr>
        <w:spacing w:before="9" w:line="160" w:lineRule="exact"/>
        <w:rPr>
          <w:rFonts w:ascii="Arial" w:hAnsi="Arial" w:cs="Arial"/>
          <w:b/>
          <w:sz w:val="18"/>
          <w:szCs w:val="18"/>
          <w:lang w:val="es-EC"/>
        </w:rPr>
      </w:pPr>
    </w:p>
    <w:sectPr w:rsidR="008F2A77" w:rsidRPr="00A525CC" w:rsidSect="00CD2A1D">
      <w:headerReference w:type="default" r:id="rId10"/>
      <w:pgSz w:w="15840" w:h="12240" w:orient="landscape"/>
      <w:pgMar w:top="1100" w:right="680" w:bottom="280" w:left="520" w:header="48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1F553" w14:textId="77777777" w:rsidR="005C32E8" w:rsidRDefault="005C32E8">
      <w:r>
        <w:separator/>
      </w:r>
    </w:p>
  </w:endnote>
  <w:endnote w:type="continuationSeparator" w:id="0">
    <w:p w14:paraId="24BDC70D" w14:textId="77777777" w:rsidR="005C32E8" w:rsidRDefault="005C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Light">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6EF5" w14:textId="77777777" w:rsidR="008F2A77" w:rsidRDefault="008F2A7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0FA8" w14:textId="77777777" w:rsidR="005C32E8" w:rsidRDefault="005C32E8">
      <w:r>
        <w:separator/>
      </w:r>
    </w:p>
  </w:footnote>
  <w:footnote w:type="continuationSeparator" w:id="0">
    <w:p w14:paraId="4BBFC5DC" w14:textId="77777777" w:rsidR="005C32E8" w:rsidRDefault="005C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BBF1" w14:textId="77777777" w:rsidR="008F2A77" w:rsidRDefault="008F2A7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3E1A"/>
    <w:multiLevelType w:val="hybridMultilevel"/>
    <w:tmpl w:val="92C4F72A"/>
    <w:lvl w:ilvl="0" w:tplc="D72EA000">
      <w:start w:val="10"/>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05D0F1C"/>
    <w:multiLevelType w:val="multilevel"/>
    <w:tmpl w:val="920A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A13AC7"/>
    <w:multiLevelType w:val="hybridMultilevel"/>
    <w:tmpl w:val="409E53B2"/>
    <w:lvl w:ilvl="0" w:tplc="0C0A000D">
      <w:start w:val="1"/>
      <w:numFmt w:val="bullet"/>
      <w:lvlText w:val=""/>
      <w:lvlJc w:val="left"/>
      <w:pPr>
        <w:ind w:left="822" w:hanging="360"/>
      </w:pPr>
      <w:rPr>
        <w:rFonts w:ascii="Wingdings" w:hAnsi="Wingdings"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77"/>
    <w:rsid w:val="00024166"/>
    <w:rsid w:val="00032D31"/>
    <w:rsid w:val="000361A7"/>
    <w:rsid w:val="0004597F"/>
    <w:rsid w:val="000519EE"/>
    <w:rsid w:val="00060E37"/>
    <w:rsid w:val="000806A9"/>
    <w:rsid w:val="000B5899"/>
    <w:rsid w:val="000B6761"/>
    <w:rsid w:val="000C238F"/>
    <w:rsid w:val="000C492B"/>
    <w:rsid w:val="000D1C46"/>
    <w:rsid w:val="000D3182"/>
    <w:rsid w:val="000D45B0"/>
    <w:rsid w:val="000E65D6"/>
    <w:rsid w:val="000F33C8"/>
    <w:rsid w:val="000F6B00"/>
    <w:rsid w:val="00113135"/>
    <w:rsid w:val="00124E7B"/>
    <w:rsid w:val="00125EF3"/>
    <w:rsid w:val="00132AF0"/>
    <w:rsid w:val="001376A9"/>
    <w:rsid w:val="00142C85"/>
    <w:rsid w:val="00143D7F"/>
    <w:rsid w:val="00144896"/>
    <w:rsid w:val="00151DB3"/>
    <w:rsid w:val="00154917"/>
    <w:rsid w:val="00155BD5"/>
    <w:rsid w:val="001563B9"/>
    <w:rsid w:val="001715AA"/>
    <w:rsid w:val="001A1EF8"/>
    <w:rsid w:val="001C2AA0"/>
    <w:rsid w:val="001C4B12"/>
    <w:rsid w:val="001E006E"/>
    <w:rsid w:val="001F173B"/>
    <w:rsid w:val="001F5206"/>
    <w:rsid w:val="001F6FE7"/>
    <w:rsid w:val="00204EE9"/>
    <w:rsid w:val="0022298A"/>
    <w:rsid w:val="002237C2"/>
    <w:rsid w:val="0022636D"/>
    <w:rsid w:val="00240483"/>
    <w:rsid w:val="00256A36"/>
    <w:rsid w:val="002C66DE"/>
    <w:rsid w:val="002D36E1"/>
    <w:rsid w:val="002E4993"/>
    <w:rsid w:val="00313641"/>
    <w:rsid w:val="0033036A"/>
    <w:rsid w:val="00334681"/>
    <w:rsid w:val="003513AA"/>
    <w:rsid w:val="003633A6"/>
    <w:rsid w:val="003A39D2"/>
    <w:rsid w:val="003A4D6B"/>
    <w:rsid w:val="003A6884"/>
    <w:rsid w:val="003C201B"/>
    <w:rsid w:val="003D79F5"/>
    <w:rsid w:val="003F6107"/>
    <w:rsid w:val="00401FB6"/>
    <w:rsid w:val="00402BAC"/>
    <w:rsid w:val="00404626"/>
    <w:rsid w:val="004135C7"/>
    <w:rsid w:val="00422627"/>
    <w:rsid w:val="00466762"/>
    <w:rsid w:val="00471549"/>
    <w:rsid w:val="00490AFA"/>
    <w:rsid w:val="0049626D"/>
    <w:rsid w:val="004A6B17"/>
    <w:rsid w:val="004C3F39"/>
    <w:rsid w:val="004C4D10"/>
    <w:rsid w:val="004D6CBC"/>
    <w:rsid w:val="004E0336"/>
    <w:rsid w:val="004F11B6"/>
    <w:rsid w:val="005239D2"/>
    <w:rsid w:val="0052443B"/>
    <w:rsid w:val="00535FB6"/>
    <w:rsid w:val="005456A8"/>
    <w:rsid w:val="005603FF"/>
    <w:rsid w:val="00564139"/>
    <w:rsid w:val="005646A3"/>
    <w:rsid w:val="0057596E"/>
    <w:rsid w:val="0058681E"/>
    <w:rsid w:val="005923AC"/>
    <w:rsid w:val="00596C66"/>
    <w:rsid w:val="005A609F"/>
    <w:rsid w:val="005B12FE"/>
    <w:rsid w:val="005C110C"/>
    <w:rsid w:val="005C256D"/>
    <w:rsid w:val="005C32E8"/>
    <w:rsid w:val="005D10E7"/>
    <w:rsid w:val="005E1175"/>
    <w:rsid w:val="00615FC1"/>
    <w:rsid w:val="00652892"/>
    <w:rsid w:val="00665018"/>
    <w:rsid w:val="006A6740"/>
    <w:rsid w:val="006B634E"/>
    <w:rsid w:val="006C4DA8"/>
    <w:rsid w:val="006D0964"/>
    <w:rsid w:val="006E4FA3"/>
    <w:rsid w:val="006F4CBD"/>
    <w:rsid w:val="007157C0"/>
    <w:rsid w:val="00721CC9"/>
    <w:rsid w:val="00723590"/>
    <w:rsid w:val="00746013"/>
    <w:rsid w:val="00746693"/>
    <w:rsid w:val="00764475"/>
    <w:rsid w:val="00777DC3"/>
    <w:rsid w:val="0079146B"/>
    <w:rsid w:val="007C0B48"/>
    <w:rsid w:val="007D7E8E"/>
    <w:rsid w:val="007F6CBC"/>
    <w:rsid w:val="00800933"/>
    <w:rsid w:val="00827CF5"/>
    <w:rsid w:val="008320AE"/>
    <w:rsid w:val="00835A35"/>
    <w:rsid w:val="00840420"/>
    <w:rsid w:val="00840BF6"/>
    <w:rsid w:val="0085278A"/>
    <w:rsid w:val="00853A0E"/>
    <w:rsid w:val="008672BE"/>
    <w:rsid w:val="008712DA"/>
    <w:rsid w:val="00875763"/>
    <w:rsid w:val="008807F9"/>
    <w:rsid w:val="00881F8F"/>
    <w:rsid w:val="008837DA"/>
    <w:rsid w:val="00892032"/>
    <w:rsid w:val="00892A94"/>
    <w:rsid w:val="008C1F02"/>
    <w:rsid w:val="008C4461"/>
    <w:rsid w:val="008E0883"/>
    <w:rsid w:val="008E5A1E"/>
    <w:rsid w:val="008E7F03"/>
    <w:rsid w:val="008F2A77"/>
    <w:rsid w:val="00923A83"/>
    <w:rsid w:val="00930EB4"/>
    <w:rsid w:val="00967C16"/>
    <w:rsid w:val="00980E03"/>
    <w:rsid w:val="00994900"/>
    <w:rsid w:val="009B4E9F"/>
    <w:rsid w:val="009C51B3"/>
    <w:rsid w:val="009D0ED3"/>
    <w:rsid w:val="009E2B99"/>
    <w:rsid w:val="009E6929"/>
    <w:rsid w:val="00A21B04"/>
    <w:rsid w:val="00A37ACE"/>
    <w:rsid w:val="00A41A3A"/>
    <w:rsid w:val="00A505F3"/>
    <w:rsid w:val="00A525CC"/>
    <w:rsid w:val="00A533B1"/>
    <w:rsid w:val="00A80259"/>
    <w:rsid w:val="00A823BB"/>
    <w:rsid w:val="00A92C82"/>
    <w:rsid w:val="00A9640C"/>
    <w:rsid w:val="00AA03C4"/>
    <w:rsid w:val="00AA0E7F"/>
    <w:rsid w:val="00AA4576"/>
    <w:rsid w:val="00AA5697"/>
    <w:rsid w:val="00AA5D71"/>
    <w:rsid w:val="00AB2C1B"/>
    <w:rsid w:val="00AB53C7"/>
    <w:rsid w:val="00AB6132"/>
    <w:rsid w:val="00AC657C"/>
    <w:rsid w:val="00AD1684"/>
    <w:rsid w:val="00AD1EBE"/>
    <w:rsid w:val="00AE1DA3"/>
    <w:rsid w:val="00AF6968"/>
    <w:rsid w:val="00B00088"/>
    <w:rsid w:val="00B12F25"/>
    <w:rsid w:val="00B13F03"/>
    <w:rsid w:val="00B24AA8"/>
    <w:rsid w:val="00B274F8"/>
    <w:rsid w:val="00B40362"/>
    <w:rsid w:val="00B41196"/>
    <w:rsid w:val="00BA3011"/>
    <w:rsid w:val="00BA62D9"/>
    <w:rsid w:val="00BB0358"/>
    <w:rsid w:val="00BB342B"/>
    <w:rsid w:val="00BB63BD"/>
    <w:rsid w:val="00BC03A1"/>
    <w:rsid w:val="00BC1047"/>
    <w:rsid w:val="00BD7DFE"/>
    <w:rsid w:val="00BF348B"/>
    <w:rsid w:val="00BF737F"/>
    <w:rsid w:val="00C11D00"/>
    <w:rsid w:val="00C16CD0"/>
    <w:rsid w:val="00C36917"/>
    <w:rsid w:val="00C40BA1"/>
    <w:rsid w:val="00C54EBA"/>
    <w:rsid w:val="00C8089A"/>
    <w:rsid w:val="00CA1BBC"/>
    <w:rsid w:val="00CB37FD"/>
    <w:rsid w:val="00CC65E6"/>
    <w:rsid w:val="00CD11ED"/>
    <w:rsid w:val="00CD2A1D"/>
    <w:rsid w:val="00CD6241"/>
    <w:rsid w:val="00CF08AC"/>
    <w:rsid w:val="00CF0E3D"/>
    <w:rsid w:val="00CF5C3D"/>
    <w:rsid w:val="00D023CF"/>
    <w:rsid w:val="00D05B3A"/>
    <w:rsid w:val="00D57D3F"/>
    <w:rsid w:val="00D9058F"/>
    <w:rsid w:val="00D9121A"/>
    <w:rsid w:val="00D95247"/>
    <w:rsid w:val="00DB06E9"/>
    <w:rsid w:val="00DB4037"/>
    <w:rsid w:val="00DD7793"/>
    <w:rsid w:val="00DF58B7"/>
    <w:rsid w:val="00E1037A"/>
    <w:rsid w:val="00E44C85"/>
    <w:rsid w:val="00E472CE"/>
    <w:rsid w:val="00E536D3"/>
    <w:rsid w:val="00E54006"/>
    <w:rsid w:val="00E74E8A"/>
    <w:rsid w:val="00EC33B8"/>
    <w:rsid w:val="00EE67E9"/>
    <w:rsid w:val="00F16452"/>
    <w:rsid w:val="00F216B7"/>
    <w:rsid w:val="00F31087"/>
    <w:rsid w:val="00F40AE9"/>
    <w:rsid w:val="00F53D1B"/>
    <w:rsid w:val="00F81C1A"/>
    <w:rsid w:val="00FA59B2"/>
    <w:rsid w:val="00FA7578"/>
    <w:rsid w:val="00FB4488"/>
    <w:rsid w:val="00FC3BF7"/>
    <w:rsid w:val="00FD64B6"/>
    <w:rsid w:val="00FF0201"/>
    <w:rsid w:val="00FF23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DC61"/>
  <w15:docId w15:val="{0A2C0A37-25B7-4D4D-9734-F8A044EC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table" w:styleId="Tablaconcuadrcula">
    <w:name w:val="Table Grid"/>
    <w:basedOn w:val="Tablanormal"/>
    <w:uiPriority w:val="59"/>
    <w:rsid w:val="0054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2C82"/>
    <w:pPr>
      <w:tabs>
        <w:tab w:val="center" w:pos="4419"/>
        <w:tab w:val="right" w:pos="8838"/>
      </w:tabs>
    </w:pPr>
  </w:style>
  <w:style w:type="character" w:customStyle="1" w:styleId="EncabezadoCar">
    <w:name w:val="Encabezado Car"/>
    <w:basedOn w:val="Fuentedeprrafopredeter"/>
    <w:link w:val="Encabezado"/>
    <w:uiPriority w:val="99"/>
    <w:rsid w:val="00A92C82"/>
  </w:style>
  <w:style w:type="paragraph" w:styleId="Piedepgina">
    <w:name w:val="footer"/>
    <w:basedOn w:val="Normal"/>
    <w:link w:val="PiedepginaCar"/>
    <w:uiPriority w:val="99"/>
    <w:unhideWhenUsed/>
    <w:rsid w:val="00A92C82"/>
    <w:pPr>
      <w:tabs>
        <w:tab w:val="center" w:pos="4419"/>
        <w:tab w:val="right" w:pos="8838"/>
      </w:tabs>
    </w:pPr>
  </w:style>
  <w:style w:type="character" w:customStyle="1" w:styleId="PiedepginaCar">
    <w:name w:val="Pie de página Car"/>
    <w:basedOn w:val="Fuentedeprrafopredeter"/>
    <w:link w:val="Piedepgina"/>
    <w:uiPriority w:val="99"/>
    <w:rsid w:val="00A92C82"/>
  </w:style>
  <w:style w:type="paragraph" w:styleId="Prrafodelista">
    <w:name w:val="List Paragraph"/>
    <w:basedOn w:val="Normal"/>
    <w:uiPriority w:val="34"/>
    <w:qFormat/>
    <w:rsid w:val="00596C66"/>
    <w:pPr>
      <w:ind w:left="720"/>
      <w:contextualSpacing/>
    </w:pPr>
  </w:style>
  <w:style w:type="paragraph" w:customStyle="1" w:styleId="Default">
    <w:name w:val="Default"/>
    <w:rsid w:val="00930EB4"/>
    <w:pPr>
      <w:autoSpaceDE w:val="0"/>
      <w:autoSpaceDN w:val="0"/>
      <w:adjustRightInd w:val="0"/>
    </w:pPr>
    <w:rPr>
      <w:rFonts w:ascii="Gotham Light" w:hAnsi="Gotham Light" w:cs="Gotham Light"/>
      <w:color w:val="000000"/>
      <w:sz w:val="24"/>
      <w:szCs w:val="24"/>
    </w:rPr>
  </w:style>
  <w:style w:type="paragraph" w:styleId="Textodeglobo">
    <w:name w:val="Balloon Text"/>
    <w:basedOn w:val="Normal"/>
    <w:link w:val="TextodegloboCar"/>
    <w:uiPriority w:val="99"/>
    <w:semiHidden/>
    <w:unhideWhenUsed/>
    <w:rsid w:val="005D10E7"/>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0E7"/>
    <w:rPr>
      <w:rFonts w:ascii="Tahoma" w:hAnsi="Tahoma" w:cs="Tahoma"/>
      <w:sz w:val="16"/>
      <w:szCs w:val="16"/>
    </w:rPr>
  </w:style>
  <w:style w:type="character" w:styleId="Hipervnculo">
    <w:name w:val="Hyperlink"/>
    <w:basedOn w:val="Fuentedeprrafopredeter"/>
    <w:uiPriority w:val="99"/>
    <w:unhideWhenUsed/>
    <w:rsid w:val="00827CF5"/>
    <w:rPr>
      <w:color w:val="0000FF" w:themeColor="hyperlink"/>
      <w:u w:val="single"/>
    </w:rPr>
  </w:style>
  <w:style w:type="character" w:styleId="Mencinsinresolver">
    <w:name w:val="Unresolved Mention"/>
    <w:basedOn w:val="Fuentedeprrafopredeter"/>
    <w:uiPriority w:val="99"/>
    <w:semiHidden/>
    <w:unhideWhenUsed/>
    <w:rsid w:val="00827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7939">
      <w:bodyDiv w:val="1"/>
      <w:marLeft w:val="0"/>
      <w:marRight w:val="0"/>
      <w:marTop w:val="0"/>
      <w:marBottom w:val="0"/>
      <w:divBdr>
        <w:top w:val="none" w:sz="0" w:space="0" w:color="auto"/>
        <w:left w:val="none" w:sz="0" w:space="0" w:color="auto"/>
        <w:bottom w:val="none" w:sz="0" w:space="0" w:color="auto"/>
        <w:right w:val="none" w:sz="0" w:space="0" w:color="auto"/>
      </w:divBdr>
    </w:div>
    <w:div w:id="1585408178">
      <w:bodyDiv w:val="1"/>
      <w:marLeft w:val="0"/>
      <w:marRight w:val="0"/>
      <w:marTop w:val="0"/>
      <w:marBottom w:val="0"/>
      <w:divBdr>
        <w:top w:val="none" w:sz="0" w:space="0" w:color="auto"/>
        <w:left w:val="none" w:sz="0" w:space="0" w:color="auto"/>
        <w:bottom w:val="none" w:sz="0" w:space="0" w:color="auto"/>
        <w:right w:val="none" w:sz="0" w:space="0" w:color="auto"/>
      </w:divBdr>
    </w:div>
    <w:div w:id="187623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Mpe5sAeho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2451</Words>
  <Characters>13486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Alcivar</dc:creator>
  <cp:lastModifiedBy>USERPC</cp:lastModifiedBy>
  <cp:revision>5</cp:revision>
  <dcterms:created xsi:type="dcterms:W3CDTF">2024-06-26T23:28:00Z</dcterms:created>
  <dcterms:modified xsi:type="dcterms:W3CDTF">2024-09-06T13:06:00Z</dcterms:modified>
</cp:coreProperties>
</file>