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07BA" w14:textId="3108DD48" w:rsidR="002F7E91" w:rsidRPr="00187DD8" w:rsidRDefault="00836FA7" w:rsidP="00836FA7">
      <w:pPr>
        <w:pStyle w:val="Encabezado"/>
        <w:tabs>
          <w:tab w:val="clear" w:pos="4680"/>
          <w:tab w:val="clear" w:pos="9360"/>
          <w:tab w:val="left" w:pos="2880"/>
          <w:tab w:val="left" w:pos="5580"/>
          <w:tab w:val="center" w:pos="7069"/>
        </w:tabs>
      </w:pPr>
      <w:r>
        <w:rPr>
          <w:noProof/>
          <w:lang w:val="es-EC" w:eastAsia="es-EC"/>
        </w:rPr>
        <mc:AlternateContent>
          <mc:Choice Requires="wpg">
            <w:drawing>
              <wp:anchor distT="0" distB="0" distL="114300" distR="114300" simplePos="0" relativeHeight="251659776" behindDoc="0" locked="0" layoutInCell="1" allowOverlap="1" wp14:anchorId="743B0BAB" wp14:editId="3C1DDB17">
                <wp:simplePos x="0" y="0"/>
                <wp:positionH relativeFrom="column">
                  <wp:posOffset>7143750</wp:posOffset>
                </wp:positionH>
                <wp:positionV relativeFrom="paragraph">
                  <wp:posOffset>-179070</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183B8494" w14:textId="77777777" w:rsidR="00836FA7" w:rsidRDefault="00836FA7" w:rsidP="00836FA7">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43B0BAB" id="Grupo 5" o:spid="_x0000_s1026" style="position:absolute;margin-left:562.5pt;margin-top:-14.1pt;width:178.65pt;height:55.35pt;z-index:251659776"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p8j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rR/Ze0ZprMkN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183B8494" w14:textId="77777777" w:rsidR="00836FA7" w:rsidRDefault="00836FA7" w:rsidP="00836FA7">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">
                  <v:imagedata r:id="rId8" o:title=""/>
                </v:shape>
              </v:group>
            </w:pict>
          </mc:Fallback>
        </mc:AlternateContent>
      </w:r>
      <w:r>
        <w:rPr>
          <w:rFonts w:ascii="Courier New" w:hAnsi="Courier New" w:cs="Courier New"/>
          <w:b/>
          <w:sz w:val="28"/>
        </w:rPr>
        <w:tab/>
      </w:r>
      <w:r>
        <w:rPr>
          <w:rFonts w:ascii="Courier New" w:hAnsi="Courier New" w:cs="Courier New"/>
          <w:b/>
          <w:sz w:val="28"/>
        </w:rPr>
        <w:tab/>
      </w:r>
      <w:r w:rsidR="002F7E91" w:rsidRPr="00F45FCD">
        <w:rPr>
          <w:rFonts w:ascii="Courier New" w:hAnsi="Courier New" w:cs="Courier New"/>
          <w:b/>
          <w:noProof/>
          <w:sz w:val="22"/>
          <w:lang w:val="es-MX" w:eastAsia="es-MX"/>
        </w:rPr>
        <w:drawing>
          <wp:anchor distT="0" distB="0" distL="114300" distR="114300" simplePos="0" relativeHeight="251657728" behindDoc="0" locked="0" layoutInCell="1" allowOverlap="1" wp14:anchorId="499B168E" wp14:editId="5DBD10F7">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E91" w:rsidRPr="00187DD8">
        <w:rPr>
          <w:rFonts w:ascii="Courier New" w:hAnsi="Courier New" w:cs="Courier New"/>
          <w:b/>
          <w:sz w:val="28"/>
        </w:rPr>
        <w:t xml:space="preserve">ESCUELA DE EDUCACIÓN BÁSICA </w:t>
      </w:r>
    </w:p>
    <w:p w14:paraId="3AEB139A" w14:textId="77777777" w:rsidR="002F7E91" w:rsidRDefault="002F7E91" w:rsidP="00417C8E">
      <w:pPr>
        <w:spacing w:after="0"/>
        <w:rPr>
          <w:rFonts w:ascii="Courier New" w:hAnsi="Courier New" w:cs="Courier New"/>
          <w:b/>
          <w:bCs/>
          <w:sz w:val="24"/>
          <w:szCs w:val="20"/>
        </w:rPr>
      </w:pPr>
    </w:p>
    <w:p w14:paraId="766B6321" w14:textId="7AB9A798" w:rsidR="002F7E91" w:rsidRPr="0047363F" w:rsidRDefault="002F7E91" w:rsidP="0047363F">
      <w:pPr>
        <w:spacing w:after="0"/>
        <w:jc w:val="center"/>
        <w:rPr>
          <w:rFonts w:ascii="Courier New" w:hAnsi="Courier New" w:cs="Courier New"/>
          <w:b/>
          <w:bCs/>
          <w:sz w:val="24"/>
          <w:szCs w:val="20"/>
        </w:rPr>
      </w:pPr>
      <w:r w:rsidRPr="009549BF">
        <w:rPr>
          <w:rFonts w:ascii="Courier New" w:hAnsi="Courier New" w:cs="Courier New"/>
          <w:b/>
          <w:bCs/>
          <w:sz w:val="24"/>
          <w:szCs w:val="20"/>
        </w:rPr>
        <w:t xml:space="preserve">MICROCURRICULAR PLANNING BY </w:t>
      </w:r>
      <w:r w:rsidR="0047363F" w:rsidRPr="00491718">
        <w:rPr>
          <w:rFonts w:ascii="Courier New" w:hAnsi="Courier New" w:cs="Courier New"/>
          <w:b/>
          <w:color w:val="000000"/>
          <w:sz w:val="24"/>
          <w:szCs w:val="24"/>
        </w:rPr>
        <w:t>SPECIFIC AND GENERIC COMPETENCIES</w:t>
      </w:r>
    </w:p>
    <w:p w14:paraId="10C6E54C" w14:textId="77777777" w:rsidR="002F7E91" w:rsidRPr="00187DD8" w:rsidRDefault="002F7E91" w:rsidP="002F7E91">
      <w:pPr>
        <w:spacing w:after="0"/>
        <w:jc w:val="center"/>
        <w:rPr>
          <w:rFonts w:ascii="Courier New" w:hAnsi="Courier New" w:cs="Courier New"/>
          <w:b/>
          <w:bCs/>
          <w:sz w:val="20"/>
          <w:szCs w:val="20"/>
        </w:rPr>
      </w:pPr>
      <w:r w:rsidRPr="00187DD8">
        <w:rPr>
          <w:rFonts w:ascii="Courier New" w:hAnsi="Courier New" w:cs="Courier New"/>
          <w:b/>
          <w:bCs/>
          <w:sz w:val="20"/>
          <w:szCs w:val="20"/>
        </w:rPr>
        <w:t xml:space="preserve">School Name: </w:t>
      </w:r>
    </w:p>
    <w:p w14:paraId="39575546" w14:textId="77777777" w:rsidR="002F7E91" w:rsidRPr="0064569F" w:rsidRDefault="002F7E91" w:rsidP="002F7E91">
      <w:pPr>
        <w:spacing w:after="0"/>
        <w:jc w:val="center"/>
        <w:rPr>
          <w:rFonts w:ascii="Courier New" w:hAnsi="Courier New" w:cs="Courier New"/>
          <w:bCs/>
          <w:sz w:val="20"/>
          <w:szCs w:val="20"/>
        </w:rPr>
      </w:pPr>
      <w:r>
        <w:rPr>
          <w:rFonts w:ascii="Courier New" w:hAnsi="Courier New" w:cs="Courier New"/>
          <w:b/>
          <w:bCs/>
          <w:sz w:val="20"/>
          <w:szCs w:val="20"/>
        </w:rPr>
        <w:t xml:space="preserve">Academic </w:t>
      </w:r>
      <w:r w:rsidRPr="004E6B7F">
        <w:rPr>
          <w:rFonts w:ascii="Courier New" w:hAnsi="Courier New" w:cs="Courier New"/>
          <w:b/>
          <w:bCs/>
          <w:sz w:val="20"/>
          <w:szCs w:val="20"/>
        </w:rPr>
        <w:t xml:space="preserve">Year: </w:t>
      </w:r>
    </w:p>
    <w:p w14:paraId="395106C9" w14:textId="77777777" w:rsidR="002F7E91" w:rsidRPr="00167AC6" w:rsidRDefault="002F7E91" w:rsidP="00741AFD">
      <w:pPr>
        <w:spacing w:after="0"/>
        <w:rPr>
          <w:rFonts w:ascii="Arial" w:hAnsi="Arial" w:cs="Arial"/>
          <w:b/>
          <w:bCs/>
          <w:sz w:val="20"/>
          <w:szCs w:val="20"/>
        </w:rPr>
      </w:pP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408"/>
        <w:gridCol w:w="1164"/>
        <w:gridCol w:w="1557"/>
        <w:gridCol w:w="3072"/>
        <w:gridCol w:w="393"/>
        <w:gridCol w:w="2769"/>
        <w:gridCol w:w="2949"/>
      </w:tblGrid>
      <w:tr w:rsidR="00167AC6" w:rsidRPr="00167AC6" w14:paraId="787F8A76" w14:textId="77777777" w:rsidTr="002F7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28CDC15B" w14:textId="77777777" w:rsidR="00167AC6" w:rsidRPr="00167AC6" w:rsidRDefault="00167AC6" w:rsidP="00E73D01">
            <w:pPr>
              <w:spacing w:after="0"/>
              <w:rPr>
                <w:rFonts w:ascii="Arial" w:hAnsi="Arial" w:cs="Arial"/>
                <w:b w:val="0"/>
                <w:bCs w:val="0"/>
                <w:sz w:val="20"/>
                <w:szCs w:val="20"/>
              </w:rPr>
            </w:pPr>
            <w:r w:rsidRPr="00167AC6">
              <w:rPr>
                <w:rFonts w:ascii="Arial" w:hAnsi="Arial" w:cs="Arial"/>
                <w:sz w:val="20"/>
                <w:szCs w:val="20"/>
              </w:rPr>
              <w:t>1. INFORMATIVE DATA</w:t>
            </w:r>
          </w:p>
        </w:tc>
      </w:tr>
      <w:tr w:rsidR="00187DD8" w:rsidRPr="00167AC6" w14:paraId="2C50801F" w14:textId="77777777" w:rsidTr="002F7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2" w:type="dxa"/>
            <w:gridSpan w:val="2"/>
            <w:shd w:val="clear" w:color="auto" w:fill="C6D9F1" w:themeFill="text2" w:themeFillTint="33"/>
          </w:tcPr>
          <w:p w14:paraId="63B64B8C" w14:textId="77777777" w:rsidR="00187DD8" w:rsidRDefault="00187DD8" w:rsidP="00187DD8">
            <w:pPr>
              <w:spacing w:after="0"/>
              <w:rPr>
                <w:rFonts w:ascii="Courier New" w:hAnsi="Courier New" w:cs="Courier New"/>
                <w:sz w:val="20"/>
                <w:szCs w:val="20"/>
              </w:rPr>
            </w:pPr>
            <w:r w:rsidRPr="004E6B7F">
              <w:rPr>
                <w:rFonts w:ascii="Courier New" w:hAnsi="Courier New" w:cs="Courier New"/>
                <w:sz w:val="20"/>
                <w:szCs w:val="20"/>
              </w:rPr>
              <w:t>Teacher:</w:t>
            </w:r>
          </w:p>
          <w:p w14:paraId="3A93FAFC" w14:textId="4E2ED4D3" w:rsidR="00187DD8" w:rsidRPr="00167AC6" w:rsidRDefault="00187DD8" w:rsidP="00187DD8">
            <w:pPr>
              <w:spacing w:after="0"/>
              <w:rPr>
                <w:rFonts w:ascii="Arial" w:hAnsi="Arial" w:cs="Arial"/>
                <w:b w:val="0"/>
                <w:bCs w:val="0"/>
                <w:sz w:val="20"/>
                <w:szCs w:val="20"/>
              </w:rPr>
            </w:pPr>
          </w:p>
        </w:tc>
        <w:tc>
          <w:tcPr>
            <w:tcW w:w="5022" w:type="dxa"/>
            <w:gridSpan w:val="3"/>
            <w:shd w:val="clear" w:color="auto" w:fill="C6D9F1" w:themeFill="text2" w:themeFillTint="33"/>
          </w:tcPr>
          <w:p w14:paraId="5493FBB8" w14:textId="77777777" w:rsidR="00187DD8"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Courier New" w:hAnsi="Courier New" w:cs="Courier New"/>
                <w:b/>
                <w:bCs/>
                <w:sz w:val="20"/>
                <w:szCs w:val="20"/>
              </w:rPr>
              <w:t>Department</w:t>
            </w:r>
            <w:r w:rsidRPr="004E6B7F">
              <w:rPr>
                <w:rFonts w:ascii="Courier New" w:hAnsi="Courier New" w:cs="Courier New"/>
                <w:b/>
                <w:bCs/>
                <w:sz w:val="20"/>
                <w:szCs w:val="20"/>
              </w:rPr>
              <w:t xml:space="preserve">: </w:t>
            </w:r>
          </w:p>
          <w:p w14:paraId="41BF2F75" w14:textId="4C2CA0DA" w:rsidR="00187DD8" w:rsidRPr="00167AC6"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E6B7F">
              <w:rPr>
                <w:rFonts w:ascii="Courier New" w:hAnsi="Courier New" w:cs="Courier New"/>
                <w:bCs/>
                <w:sz w:val="20"/>
                <w:szCs w:val="20"/>
              </w:rPr>
              <w:t>English as a Foreign Language</w:t>
            </w:r>
          </w:p>
        </w:tc>
        <w:tc>
          <w:tcPr>
            <w:tcW w:w="2769" w:type="dxa"/>
            <w:shd w:val="clear" w:color="auto" w:fill="C6D9F1" w:themeFill="text2" w:themeFillTint="33"/>
          </w:tcPr>
          <w:p w14:paraId="5F5686BB" w14:textId="77777777" w:rsidR="00187DD8"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
                <w:bCs/>
                <w:sz w:val="20"/>
                <w:szCs w:val="20"/>
              </w:rPr>
              <w:t xml:space="preserve">Grade / Course: </w:t>
            </w:r>
          </w:p>
          <w:p w14:paraId="4F1F4FE3" w14:textId="157B9C03" w:rsidR="00187DD8" w:rsidRPr="00167AC6"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Courier New" w:hAnsi="Courier New" w:cs="Courier New"/>
                <w:bCs/>
                <w:sz w:val="20"/>
                <w:szCs w:val="20"/>
              </w:rPr>
              <w:t>4th EGB</w:t>
            </w:r>
          </w:p>
        </w:tc>
        <w:tc>
          <w:tcPr>
            <w:tcW w:w="2949" w:type="dxa"/>
            <w:shd w:val="clear" w:color="auto" w:fill="C6D9F1" w:themeFill="text2" w:themeFillTint="33"/>
          </w:tcPr>
          <w:p w14:paraId="687EA28F" w14:textId="77777777" w:rsidR="00187DD8"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Class:</w:t>
            </w:r>
          </w:p>
          <w:p w14:paraId="2059B3B9" w14:textId="421CDE08" w:rsidR="00187DD8" w:rsidRPr="00167AC6" w:rsidRDefault="00187DD8" w:rsidP="00187DD8">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CB0A42" w:rsidRPr="00167AC6" w14:paraId="17939320" w14:textId="77777777" w:rsidTr="002F7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274FFCC8" w14:textId="77777777" w:rsidR="00167AC6" w:rsidRPr="00167AC6" w:rsidRDefault="00167AC6" w:rsidP="00E73D01">
            <w:pPr>
              <w:spacing w:after="0"/>
              <w:rPr>
                <w:rFonts w:ascii="Arial" w:hAnsi="Arial" w:cs="Arial"/>
                <w:sz w:val="20"/>
                <w:szCs w:val="20"/>
              </w:rPr>
            </w:pPr>
            <w:r w:rsidRPr="00167AC6">
              <w:rPr>
                <w:rFonts w:ascii="Arial" w:hAnsi="Arial" w:cs="Arial"/>
                <w:sz w:val="20"/>
                <w:szCs w:val="20"/>
              </w:rPr>
              <w:t xml:space="preserve">Book: </w:t>
            </w:r>
          </w:p>
          <w:p w14:paraId="42A13E20" w14:textId="77777777" w:rsidR="00167AC6" w:rsidRPr="00167AC6" w:rsidRDefault="00167AC6" w:rsidP="00E73D01">
            <w:pPr>
              <w:spacing w:after="0"/>
              <w:rPr>
                <w:rFonts w:ascii="Arial" w:hAnsi="Arial" w:cs="Arial"/>
                <w:sz w:val="20"/>
                <w:szCs w:val="20"/>
              </w:rPr>
            </w:pPr>
          </w:p>
          <w:p w14:paraId="2E6F7A9B" w14:textId="77777777" w:rsidR="00D9753F" w:rsidRPr="009D45E9" w:rsidRDefault="00D9753F" w:rsidP="00D9753F">
            <w:pPr>
              <w:tabs>
                <w:tab w:val="left" w:pos="924"/>
              </w:tabs>
              <w:autoSpaceDE w:val="0"/>
              <w:autoSpaceDN w:val="0"/>
              <w:adjustRightInd w:val="0"/>
              <w:spacing w:after="0"/>
              <w:rPr>
                <w:rFonts w:ascii="Arial" w:eastAsia="Calibri" w:hAnsi="Arial" w:cs="Arial"/>
                <w:sz w:val="20"/>
                <w:szCs w:val="20"/>
              </w:rPr>
            </w:pPr>
            <w:r w:rsidRPr="009D45E9">
              <w:rPr>
                <w:rFonts w:ascii="Arial" w:eastAsia="Calibri" w:hAnsi="Arial" w:cs="Arial"/>
                <w:sz w:val="20"/>
                <w:szCs w:val="20"/>
              </w:rPr>
              <w:t xml:space="preserve">New Leaders - Student’s book and workbook </w:t>
            </w:r>
            <w:r>
              <w:rPr>
                <w:rFonts w:ascii="Arial" w:eastAsia="Calibri" w:hAnsi="Arial" w:cs="Arial"/>
                <w:sz w:val="20"/>
                <w:szCs w:val="20"/>
              </w:rPr>
              <w:t>4</w:t>
            </w:r>
            <w:r w:rsidRPr="009D45E9">
              <w:rPr>
                <w:rFonts w:ascii="Arial" w:eastAsia="Calibri" w:hAnsi="Arial" w:cs="Arial"/>
                <w:sz w:val="20"/>
                <w:szCs w:val="20"/>
              </w:rPr>
              <w:t xml:space="preserve"> </w:t>
            </w:r>
          </w:p>
          <w:p w14:paraId="3ED937AD" w14:textId="664708F0" w:rsidR="00167AC6" w:rsidRPr="00167AC6" w:rsidRDefault="00167AC6" w:rsidP="00E73D01">
            <w:pPr>
              <w:spacing w:after="0"/>
              <w:rPr>
                <w:rFonts w:ascii="Arial" w:hAnsi="Arial" w:cs="Arial"/>
                <w:b w:val="0"/>
                <w:sz w:val="20"/>
                <w:szCs w:val="20"/>
              </w:rPr>
            </w:pPr>
          </w:p>
        </w:tc>
        <w:tc>
          <w:tcPr>
            <w:tcW w:w="2721" w:type="dxa"/>
            <w:gridSpan w:val="2"/>
          </w:tcPr>
          <w:p w14:paraId="2E39D0D3" w14:textId="78481E0D" w:rsidR="00167AC6"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167AC6">
              <w:rPr>
                <w:rFonts w:ascii="Arial" w:hAnsi="Arial" w:cs="Arial"/>
                <w:b/>
                <w:bCs/>
                <w:sz w:val="20"/>
                <w:szCs w:val="20"/>
              </w:rPr>
              <w:t xml:space="preserve">Unit </w:t>
            </w:r>
            <w:r w:rsidR="00AD17A3">
              <w:rPr>
                <w:rFonts w:ascii="Arial" w:hAnsi="Arial" w:cs="Arial"/>
                <w:bCs/>
                <w:sz w:val="20"/>
                <w:szCs w:val="20"/>
              </w:rPr>
              <w:t>5</w:t>
            </w:r>
          </w:p>
          <w:p w14:paraId="01B5CD77" w14:textId="004A991A" w:rsidR="00290FA0" w:rsidRPr="00CB0A42" w:rsidRDefault="00290FA0" w:rsidP="00E73D01">
            <w:pPr>
              <w:spacing w:after="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CB0A42">
              <w:rPr>
                <w:rFonts w:ascii="Arial" w:hAnsi="Arial" w:cs="Arial"/>
                <w:b/>
                <w:sz w:val="20"/>
                <w:szCs w:val="20"/>
              </w:rPr>
              <w:t xml:space="preserve">AT THE MARKET </w:t>
            </w:r>
          </w:p>
          <w:p w14:paraId="48E01A5D" w14:textId="77777777" w:rsidR="00CB0A42" w:rsidRPr="00167AC6" w:rsidRDefault="00CB0A42" w:rsidP="00E73D01">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p w14:paraId="7B0CF47B" w14:textId="77777777" w:rsidR="00167AC6" w:rsidRPr="00167AC6"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167AC6">
              <w:rPr>
                <w:rFonts w:ascii="Arial" w:hAnsi="Arial" w:cs="Arial"/>
                <w:bCs/>
                <w:sz w:val="20"/>
                <w:szCs w:val="20"/>
              </w:rPr>
              <w:t xml:space="preserve">  </w:t>
            </w:r>
          </w:p>
          <w:p w14:paraId="3B0C1DFA" w14:textId="477FD00A" w:rsidR="00167AC6" w:rsidRPr="00167AC6" w:rsidRDefault="00CB0A42" w:rsidP="00A01CF6">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Pr>
                <w:noProof/>
              </w:rPr>
              <w:drawing>
                <wp:inline distT="0" distB="0" distL="0" distR="0" wp14:anchorId="0D5CE9C6" wp14:editId="3464E3E2">
                  <wp:extent cx="1495425" cy="2152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5425" cy="2152650"/>
                          </a:xfrm>
                          <a:prstGeom prst="rect">
                            <a:avLst/>
                          </a:prstGeom>
                        </pic:spPr>
                      </pic:pic>
                    </a:graphicData>
                  </a:graphic>
                </wp:inline>
              </w:drawing>
            </w:r>
          </w:p>
        </w:tc>
        <w:tc>
          <w:tcPr>
            <w:tcW w:w="9183" w:type="dxa"/>
            <w:gridSpan w:val="4"/>
          </w:tcPr>
          <w:p w14:paraId="4987F32D" w14:textId="77777777" w:rsidR="001B295E"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6"/>
                <w:szCs w:val="16"/>
              </w:rPr>
            </w:pPr>
            <w:r>
              <w:rPr>
                <w:rFonts w:ascii="Courier New" w:hAnsi="Courier New" w:cs="Courier New"/>
                <w:b/>
                <w:bCs/>
                <w:sz w:val="16"/>
                <w:szCs w:val="16"/>
              </w:rPr>
              <w:t>OBJECTIVES</w:t>
            </w:r>
          </w:p>
          <w:p w14:paraId="7F88EDCB"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b/>
                <w:bCs/>
                <w:sz w:val="16"/>
                <w:szCs w:val="16"/>
              </w:rPr>
              <w:t>O.EFL 2.1</w:t>
            </w:r>
            <w:r w:rsidRPr="00A86A46">
              <w:rPr>
                <w:rFonts w:ascii="Courier New" w:hAnsi="Courier New" w:cs="Courier New"/>
                <w:sz w:val="16"/>
                <w:szCs w:val="16"/>
              </w:rPr>
              <w:t xml:space="preserve"> Identify some main ideas and details of written texts, in order to develop an approach of critical inquiry to written and oral texts. </w:t>
            </w:r>
          </w:p>
          <w:p w14:paraId="43178CE4"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b/>
                <w:bCs/>
                <w:sz w:val="16"/>
                <w:szCs w:val="16"/>
              </w:rPr>
              <w:t>O.EFL 2.2</w:t>
            </w:r>
            <w:r w:rsidRPr="00A86A46">
              <w:rPr>
                <w:rFonts w:ascii="Courier New" w:hAnsi="Courier New" w:cs="Courier New"/>
                <w:sz w:val="16"/>
                <w:szCs w:val="16"/>
              </w:rPr>
              <w:t xml:space="preserve"> Assess and appreciate English as an international language, as well as the five aspects of English that contribute to communicative competence. </w:t>
            </w:r>
          </w:p>
          <w:p w14:paraId="7984E250"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b/>
                <w:bCs/>
                <w:sz w:val="16"/>
                <w:szCs w:val="16"/>
              </w:rPr>
              <w:t>O.EFL 2.3</w:t>
            </w:r>
            <w:r w:rsidRPr="00A86A46">
              <w:rPr>
                <w:rFonts w:ascii="Courier New" w:hAnsi="Courier New" w:cs="Courier New"/>
                <w:sz w:val="16"/>
                <w:szCs w:val="16"/>
              </w:rPr>
              <w:t xml:space="preserve"> Independently read level-appropriate texts in English for pure enjoyment/entertainment and to access information.</w:t>
            </w:r>
          </w:p>
          <w:p w14:paraId="79EB0EF2"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sz w:val="16"/>
                <w:szCs w:val="16"/>
              </w:rPr>
              <w:t xml:space="preserve"> </w:t>
            </w:r>
            <w:r w:rsidRPr="00A86A46">
              <w:rPr>
                <w:rFonts w:ascii="Courier New" w:hAnsi="Courier New" w:cs="Courier New"/>
                <w:b/>
                <w:bCs/>
                <w:sz w:val="16"/>
                <w:szCs w:val="16"/>
              </w:rPr>
              <w:t>O.EFL 2.4</w:t>
            </w:r>
            <w:r w:rsidRPr="00A86A46">
              <w:rPr>
                <w:rFonts w:ascii="Courier New" w:hAnsi="Courier New" w:cs="Courier New"/>
                <w:sz w:val="16"/>
                <w:szCs w:val="16"/>
              </w:rPr>
              <w:t xml:space="preserve"> Develop creative and critical thinking skills to foster problem-solving and independent learning using both spoken and written English. </w:t>
            </w:r>
          </w:p>
          <w:p w14:paraId="49A94BBB"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b/>
                <w:bCs/>
                <w:sz w:val="16"/>
                <w:szCs w:val="16"/>
              </w:rPr>
              <w:t>O.EFL 2.5</w:t>
            </w:r>
            <w:r w:rsidRPr="00A86A46">
              <w:rPr>
                <w:rFonts w:ascii="Courier New" w:hAnsi="Courier New" w:cs="Courier New"/>
                <w:sz w:val="16"/>
                <w:szCs w:val="16"/>
              </w:rPr>
              <w:t xml:space="preserve"> Use in-class library resources and explore the use of ICT to enrich competencies in the four skills.</w:t>
            </w:r>
          </w:p>
          <w:p w14:paraId="7ECB1B79"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sz w:val="16"/>
                <w:szCs w:val="16"/>
              </w:rPr>
              <w:t xml:space="preserve"> </w:t>
            </w:r>
            <w:r w:rsidRPr="00A86A46">
              <w:rPr>
                <w:rFonts w:ascii="Courier New" w:hAnsi="Courier New" w:cs="Courier New"/>
                <w:b/>
                <w:bCs/>
                <w:sz w:val="16"/>
                <w:szCs w:val="16"/>
              </w:rPr>
              <w:t>O.EFL 2.6</w:t>
            </w:r>
            <w:r w:rsidRPr="00A86A46">
              <w:rPr>
                <w:rFonts w:ascii="Courier New" w:hAnsi="Courier New" w:cs="Courier New"/>
                <w:sz w:val="16"/>
                <w:szCs w:val="16"/>
              </w:rPr>
              <w:t xml:space="preserve"> Write short descriptive and informative texts and use them as a means of communication and written expression of thought. </w:t>
            </w:r>
          </w:p>
          <w:p w14:paraId="50E9E94B"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b/>
                <w:bCs/>
                <w:sz w:val="16"/>
                <w:szCs w:val="16"/>
              </w:rPr>
              <w:t>O.EFL 2.7</w:t>
            </w:r>
            <w:r w:rsidRPr="00A86A46">
              <w:rPr>
                <w:rFonts w:ascii="Courier New" w:hAnsi="Courier New" w:cs="Courier New"/>
                <w:sz w:val="16"/>
                <w:szCs w:val="16"/>
              </w:rPr>
              <w:t xml:space="preserve"> Appreciate the use of English language through spoken and written literary texts such as poems, rhymes, chants, riddles and songs, in order to foster imagination, curiosity and memory, while developing a taste for literature.</w:t>
            </w:r>
          </w:p>
          <w:p w14:paraId="38A7B14C" w14:textId="77777777" w:rsidR="001B295E" w:rsidRPr="00A86A46" w:rsidRDefault="001B295E" w:rsidP="001B295E">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6"/>
                <w:szCs w:val="16"/>
              </w:rPr>
            </w:pPr>
            <w:r w:rsidRPr="00A86A46">
              <w:rPr>
                <w:rFonts w:ascii="Courier New" w:hAnsi="Courier New" w:cs="Courier New"/>
                <w:sz w:val="16"/>
                <w:szCs w:val="16"/>
              </w:rPr>
              <w:t xml:space="preserve"> </w:t>
            </w:r>
            <w:r w:rsidRPr="00A86A46">
              <w:rPr>
                <w:rFonts w:ascii="Courier New" w:hAnsi="Courier New" w:cs="Courier New"/>
                <w:b/>
                <w:bCs/>
                <w:sz w:val="16"/>
                <w:szCs w:val="16"/>
              </w:rPr>
              <w:t>O.EFL 2.8</w:t>
            </w:r>
            <w:r w:rsidRPr="00A86A46">
              <w:rPr>
                <w:rFonts w:ascii="Courier New" w:hAnsi="Courier New" w:cs="Courier New"/>
                <w:sz w:val="16"/>
                <w:szCs w:val="16"/>
              </w:rPr>
              <w:t xml:space="preserve"> Demonstrate a living relationship with the English language through interaction with written and spoken texts, in order to explore creative writing as an outlet to personal expression. </w:t>
            </w:r>
          </w:p>
          <w:p w14:paraId="53D7C453" w14:textId="14497C4A" w:rsidR="00167AC6" w:rsidRPr="00167AC6" w:rsidRDefault="001B295E" w:rsidP="001B295E">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86A46">
              <w:rPr>
                <w:rFonts w:ascii="Courier New" w:hAnsi="Courier New" w:cs="Courier New"/>
                <w:b/>
                <w:bCs/>
                <w:sz w:val="16"/>
                <w:szCs w:val="16"/>
              </w:rPr>
              <w:t>O.EFL 2.9</w:t>
            </w:r>
            <w:r w:rsidRPr="00A86A46">
              <w:rPr>
                <w:rFonts w:ascii="Courier New" w:hAnsi="Courier New" w:cs="Courier New"/>
                <w:sz w:val="16"/>
                <w:szCs w:val="16"/>
              </w:rPr>
              <w:t xml:space="preserve"> Be able to interact in English in a simple way using basic expressions and short phrases in familiar contexts to satisfy needs of a concrete type, provided others talk slowly and clearly and are prepared to help.</w:t>
            </w:r>
          </w:p>
        </w:tc>
      </w:tr>
      <w:tr w:rsidR="00167AC6" w:rsidRPr="00167AC6" w14:paraId="68E77ABD" w14:textId="77777777" w:rsidTr="002F7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1"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37FE67A" w14:textId="77777777" w:rsidR="00167AC6" w:rsidRPr="00167AC6" w:rsidRDefault="00167AC6" w:rsidP="00E73D01">
            <w:pPr>
              <w:spacing w:after="0"/>
              <w:rPr>
                <w:rFonts w:ascii="Arial" w:hAnsi="Arial" w:cs="Arial"/>
                <w:b w:val="0"/>
                <w:bCs w:val="0"/>
                <w:sz w:val="20"/>
                <w:szCs w:val="20"/>
              </w:rPr>
            </w:pPr>
            <w:r w:rsidRPr="00167AC6">
              <w:rPr>
                <w:rFonts w:ascii="Arial" w:hAnsi="Arial" w:cs="Arial"/>
                <w:sz w:val="20"/>
                <w:szCs w:val="20"/>
              </w:rPr>
              <w:t xml:space="preserve">Periods: </w:t>
            </w:r>
            <w:r w:rsidRPr="00167AC6">
              <w:rPr>
                <w:rFonts w:ascii="Arial" w:hAnsi="Arial" w:cs="Arial"/>
                <w:b w:val="0"/>
                <w:sz w:val="20"/>
                <w:szCs w:val="20"/>
              </w:rPr>
              <w:t>18, 6 class periods per lesson</w:t>
            </w:r>
          </w:p>
        </w:tc>
        <w:tc>
          <w:tcPr>
            <w:tcW w:w="6111"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2CB9A479" w14:textId="77777777" w:rsidR="00167AC6" w:rsidRPr="00167AC6"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67AC6">
              <w:rPr>
                <w:rFonts w:ascii="Arial" w:hAnsi="Arial" w:cs="Arial"/>
                <w:b/>
                <w:bCs/>
                <w:sz w:val="20"/>
                <w:szCs w:val="20"/>
              </w:rPr>
              <w:t xml:space="preserve">Weeks: </w:t>
            </w:r>
            <w:r w:rsidRPr="00167AC6">
              <w:rPr>
                <w:rFonts w:ascii="Arial" w:hAnsi="Arial" w:cs="Arial"/>
                <w:bCs/>
                <w:sz w:val="20"/>
                <w:szCs w:val="20"/>
              </w:rPr>
              <w:t>6</w:t>
            </w:r>
          </w:p>
        </w:tc>
      </w:tr>
    </w:tbl>
    <w:tbl>
      <w:tblPr>
        <w:tblStyle w:val="Cuadrculaclara-nfasis5"/>
        <w:tblW w:w="14312" w:type="dxa"/>
        <w:tblLook w:val="04A0" w:firstRow="1" w:lastRow="0" w:firstColumn="1" w:lastColumn="0" w:noHBand="0" w:noVBand="1"/>
      </w:tblPr>
      <w:tblGrid>
        <w:gridCol w:w="4357"/>
        <w:gridCol w:w="3275"/>
        <w:gridCol w:w="3360"/>
        <w:gridCol w:w="3320"/>
      </w:tblGrid>
      <w:tr w:rsidR="003C1CDF" w:rsidRPr="00167AC6" w14:paraId="187E3E4A"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7789879" w14:textId="77777777" w:rsidR="003C1CDF" w:rsidRPr="00167AC6" w:rsidRDefault="003C1CDF" w:rsidP="00741AFD">
            <w:pPr>
              <w:spacing w:after="0"/>
              <w:rPr>
                <w:rFonts w:ascii="Arial" w:hAnsi="Arial" w:cs="Arial"/>
                <w:b w:val="0"/>
                <w:bCs w:val="0"/>
                <w:sz w:val="20"/>
                <w:szCs w:val="20"/>
              </w:rPr>
            </w:pPr>
            <w:r w:rsidRPr="00167AC6">
              <w:rPr>
                <w:rFonts w:ascii="Arial" w:hAnsi="Arial" w:cs="Arial"/>
                <w:sz w:val="20"/>
                <w:szCs w:val="20"/>
              </w:rPr>
              <w:t>2. UNIT PLAN</w:t>
            </w:r>
          </w:p>
        </w:tc>
      </w:tr>
      <w:tr w:rsidR="003C1CDF" w:rsidRPr="00167AC6" w14:paraId="77FB7AF8"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E2858AD" w14:textId="09811E05" w:rsidR="003C1CDF" w:rsidRPr="00167AC6" w:rsidRDefault="002F7E91" w:rsidP="00741AFD">
            <w:pPr>
              <w:spacing w:after="0"/>
              <w:jc w:val="center"/>
              <w:rPr>
                <w:rFonts w:ascii="Arial" w:hAnsi="Arial" w:cs="Arial"/>
                <w:b w:val="0"/>
                <w:bCs w:val="0"/>
                <w:sz w:val="20"/>
                <w:szCs w:val="20"/>
              </w:rPr>
            </w:pPr>
            <w:r w:rsidRPr="00DC671E">
              <w:rPr>
                <w:rFonts w:ascii="Courier New" w:eastAsia="Courier New" w:hAnsi="Courier New" w:cs="Courier New"/>
                <w:sz w:val="20"/>
                <w:szCs w:val="20"/>
              </w:rPr>
              <w:t xml:space="preserve">Specific and Generic </w:t>
            </w:r>
            <w:r w:rsidRPr="00DC671E">
              <w:rPr>
                <w:rFonts w:ascii="Courier New" w:hAnsi="Courier New" w:cs="Courier New"/>
                <w:sz w:val="20"/>
                <w:szCs w:val="20"/>
              </w:rPr>
              <w:t>Competencies</w:t>
            </w:r>
          </w:p>
        </w:tc>
        <w:tc>
          <w:tcPr>
            <w:tcW w:w="7156" w:type="dxa"/>
            <w:gridSpan w:val="2"/>
          </w:tcPr>
          <w:p w14:paraId="2CDEBCBD" w14:textId="77777777" w:rsidR="003C1CDF" w:rsidRPr="00167AC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67AC6">
              <w:rPr>
                <w:rFonts w:ascii="Arial" w:hAnsi="Arial" w:cs="Arial"/>
                <w:b/>
                <w:bCs/>
                <w:sz w:val="20"/>
                <w:szCs w:val="20"/>
              </w:rPr>
              <w:t>Evaluation Criteria</w:t>
            </w:r>
          </w:p>
        </w:tc>
      </w:tr>
      <w:tr w:rsidR="00930DF7" w:rsidRPr="00167AC6" w14:paraId="146BEC69"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617E5E8C" w14:textId="77777777" w:rsidR="00930DF7" w:rsidRPr="00A86A46" w:rsidRDefault="00930DF7" w:rsidP="00930DF7">
            <w:pPr>
              <w:ind w:left="-61" w:right="266"/>
              <w:rPr>
                <w:rFonts w:ascii="Courier New" w:eastAsia="Arial" w:hAnsi="Courier New" w:cs="Courier New"/>
                <w:b w:val="0"/>
                <w:sz w:val="18"/>
                <w:szCs w:val="18"/>
              </w:rPr>
            </w:pPr>
            <w:r w:rsidRPr="00A86A46">
              <w:rPr>
                <w:rFonts w:ascii="Courier New" w:eastAsia="Arial" w:hAnsi="Courier New" w:cs="Courier New"/>
                <w:sz w:val="18"/>
                <w:szCs w:val="18"/>
              </w:rPr>
              <w:t xml:space="preserve">Communication and Cultural Awareness </w:t>
            </w:r>
          </w:p>
          <w:p w14:paraId="47FE1932"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EFL 2.1.1 Exchange basic introductions and limited personal information in class using simple present tense in order to get to know their peers. (Example: where one lives or goes to school, etc.) </w:t>
            </w:r>
          </w:p>
          <w:p w14:paraId="7A19620F"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2.1.2 Recognize the differences between where people live among the regions of the country in order to appreciate their own environment. (Example: house/apartment, country/city, etc.)</w:t>
            </w:r>
          </w:p>
          <w:p w14:paraId="3AD3E3EB"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lastRenderedPageBreak/>
              <w:t>EFL 2.1.4 Express curiosity about the world and other cultures by asking simple WH- questions in class after reading and/or participating in presentations or other group work.</w:t>
            </w:r>
          </w:p>
          <w:p w14:paraId="5B1F5C44" w14:textId="6DDB7B9F" w:rsidR="00930DF7" w:rsidRPr="00167AC6" w:rsidRDefault="00930DF7" w:rsidP="00930DF7">
            <w:pPr>
              <w:rPr>
                <w:rFonts w:ascii="Arial" w:hAnsi="Arial" w:cs="Arial"/>
                <w:b w:val="0"/>
                <w:sz w:val="20"/>
                <w:szCs w:val="20"/>
              </w:rPr>
            </w:pPr>
            <w:r w:rsidRPr="00A86A46">
              <w:rPr>
                <w:rFonts w:ascii="Courier New" w:hAnsi="Courier New" w:cs="Courier New"/>
                <w:b w:val="0"/>
                <w:bCs w:val="0"/>
                <w:sz w:val="18"/>
                <w:szCs w:val="18"/>
              </w:rPr>
              <w:t>EFL 2.1.6 Understand and use common expressions of politeness in class while working in pairs or groups on projects. (Example: please, sorry, thank you, etc.) EFL 2.1.7 Collaborate in a friendly manner by sharing classroom materials and personal objects while participating in games and activities in class and on the playground.</w:t>
            </w:r>
          </w:p>
        </w:tc>
        <w:tc>
          <w:tcPr>
            <w:tcW w:w="7156" w:type="dxa"/>
            <w:gridSpan w:val="2"/>
          </w:tcPr>
          <w:p w14:paraId="18226705" w14:textId="77777777" w:rsidR="00930DF7" w:rsidRPr="00A86A4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A86A46">
              <w:rPr>
                <w:rFonts w:ascii="Courier New" w:hAnsi="Courier New" w:cs="Courier New"/>
                <w:b/>
                <w:bCs/>
                <w:sz w:val="18"/>
                <w:szCs w:val="18"/>
              </w:rPr>
              <w:lastRenderedPageBreak/>
              <w:t>CE.EFL.2.1</w:t>
            </w:r>
            <w:r w:rsidRPr="00A86A46">
              <w:rPr>
                <w:rFonts w:ascii="Courier New" w:hAnsi="Courier New" w:cs="Courier New"/>
                <w:sz w:val="18"/>
                <w:szCs w:val="18"/>
              </w:rPr>
              <w:t>. Differentiate between different living situations in a variety of surroundings and express curiosity about the world through simple questions</w:t>
            </w:r>
          </w:p>
          <w:p w14:paraId="7AD6DFCA" w14:textId="77777777" w:rsidR="00930DF7" w:rsidRPr="00A86A4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0543255" w14:textId="77777777" w:rsidR="00930DF7" w:rsidRPr="00A86A4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91BBAB9" w14:textId="77777777" w:rsidR="00930DF7" w:rsidRPr="00A86A46" w:rsidRDefault="00930DF7" w:rsidP="00930DF7">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CE.EFL.2.2.</w:t>
            </w:r>
            <w:r w:rsidRPr="00A86A46">
              <w:rPr>
                <w:rFonts w:ascii="Courier New" w:hAnsi="Courier New" w:cs="Courier New"/>
                <w:sz w:val="18"/>
                <w:szCs w:val="18"/>
              </w:rPr>
              <w:t xml:space="preserve"> Catalog everyday objects and places in different cultures and recognize ways to act responsibly towards one’s environment and surroundings.</w:t>
            </w:r>
          </w:p>
          <w:p w14:paraId="17D72EDD" w14:textId="77777777" w:rsidR="00930DF7" w:rsidRPr="00A86A4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lastRenderedPageBreak/>
              <w:t>CE.EFL.2.3.</w:t>
            </w:r>
            <w:r w:rsidRPr="00A86A46">
              <w:rPr>
                <w:rFonts w:ascii="Courier New" w:hAnsi="Courier New" w:cs="Courier New"/>
                <w:sz w:val="18"/>
                <w:szCs w:val="18"/>
              </w:rPr>
              <w:t xml:space="preserve"> Make use of basic personal information and expressions of politeness in order to introduce oneself and participate in a short conversation.</w:t>
            </w:r>
          </w:p>
          <w:p w14:paraId="352D9E17" w14:textId="77777777" w:rsidR="00930DF7" w:rsidRPr="00A86A46" w:rsidRDefault="00930DF7" w:rsidP="00930DF7">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CE.EFL.2.4.</w:t>
            </w:r>
            <w:r w:rsidRPr="00A86A46">
              <w:rPr>
                <w:rFonts w:ascii="Courier New" w:hAnsi="Courier New" w:cs="Courier New"/>
                <w:sz w:val="18"/>
                <w:szCs w:val="18"/>
              </w:rPr>
              <w:t xml:space="preserve"> Develop skills of collaboration by working together on projects and sharing materials while expressing personal preferences with peers.</w:t>
            </w:r>
          </w:p>
          <w:p w14:paraId="012C1D47" w14:textId="0D544E4D" w:rsidR="00930DF7" w:rsidRPr="00167AC6" w:rsidRDefault="00930DF7" w:rsidP="00930DF7">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tc>
      </w:tr>
      <w:tr w:rsidR="00930DF7" w:rsidRPr="00167AC6" w14:paraId="2B6191ED"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216AEF9" w14:textId="77777777" w:rsidR="00930DF7" w:rsidRPr="00A86A46" w:rsidRDefault="00930DF7" w:rsidP="00930DF7">
            <w:pPr>
              <w:tabs>
                <w:tab w:val="left" w:pos="924"/>
              </w:tabs>
              <w:autoSpaceDE w:val="0"/>
              <w:autoSpaceDN w:val="0"/>
              <w:adjustRightInd w:val="0"/>
              <w:spacing w:after="0"/>
              <w:rPr>
                <w:rFonts w:ascii="Courier New" w:hAnsi="Courier New" w:cs="Courier New"/>
                <w:b w:val="0"/>
                <w:bCs w:val="0"/>
                <w:sz w:val="16"/>
                <w:szCs w:val="16"/>
              </w:rPr>
            </w:pPr>
            <w:r w:rsidRPr="00A86A46">
              <w:rPr>
                <w:rFonts w:ascii="Courier New" w:hAnsi="Courier New" w:cs="Courier New"/>
                <w:b w:val="0"/>
                <w:bCs w:val="0"/>
                <w:sz w:val="16"/>
                <w:szCs w:val="16"/>
              </w:rPr>
              <w:lastRenderedPageBreak/>
              <w:t>Oral Communication</w:t>
            </w:r>
          </w:p>
          <w:p w14:paraId="2B435F66"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p>
          <w:p w14:paraId="52AF96D5"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r w:rsidRPr="00A86A46">
              <w:rPr>
                <w:rFonts w:ascii="Courier New" w:hAnsi="Courier New" w:cs="Courier New"/>
                <w:b w:val="0"/>
                <w:bCs w:val="0"/>
                <w:sz w:val="16"/>
                <w:szCs w:val="16"/>
                <w:lang w:val="en-US"/>
              </w:rPr>
              <w:t>EFL 2.2.1 Understand meanings expressed in short dialogues on familiar topics, as well as basic spoken instructions and simple questions about self, people, animals or things, especially when spoken slowly and clearly. (Example: greetings, short phrases, basic range of classroom instructions, common personal information questions: What’s your name? How old are you? Where do you live? etc.)</w:t>
            </w:r>
          </w:p>
          <w:p w14:paraId="353A4DDC"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p>
          <w:p w14:paraId="18C9BAA7" w14:textId="1CF40FF3" w:rsidR="00930DF7" w:rsidRDefault="00930DF7" w:rsidP="00930DF7">
            <w:pPr>
              <w:pStyle w:val="BodyB"/>
              <w:pBdr>
                <w:top w:val="nil"/>
                <w:left w:val="nil"/>
                <w:bottom w:val="nil"/>
                <w:right w:val="nil"/>
                <w:between w:val="nil"/>
                <w:bar w:val="nil"/>
              </w:pBdr>
              <w:suppressAutoHyphens/>
              <w:rPr>
                <w:rFonts w:ascii="Courier New" w:hAnsi="Courier New" w:cs="Courier New"/>
                <w:sz w:val="16"/>
                <w:szCs w:val="16"/>
                <w:lang w:val="en-US"/>
              </w:rPr>
            </w:pPr>
            <w:r w:rsidRPr="00A86A46">
              <w:rPr>
                <w:rFonts w:ascii="Courier New" w:hAnsi="Courier New" w:cs="Courier New"/>
                <w:b w:val="0"/>
                <w:bCs w:val="0"/>
                <w:sz w:val="16"/>
                <w:szCs w:val="16"/>
                <w:lang w:val="en-US"/>
              </w:rPr>
              <w:t xml:space="preserve">EFL 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 </w:t>
            </w:r>
          </w:p>
          <w:p w14:paraId="5A14A0DD" w14:textId="77777777" w:rsidR="00026419" w:rsidRPr="00A86A46" w:rsidRDefault="00026419"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p>
          <w:p w14:paraId="0E0A6852"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r w:rsidRPr="00A86A46">
              <w:rPr>
                <w:rFonts w:ascii="Courier New" w:hAnsi="Courier New" w:cs="Courier New"/>
                <w:b w:val="0"/>
                <w:bCs w:val="0"/>
                <w:sz w:val="16"/>
                <w:szCs w:val="16"/>
                <w:lang w:val="en-US"/>
              </w:rPr>
              <w:t>EFL 2.2.4 Identify items of specific information within simple messages or from short and simple descriptions about familiar contexts, especially if visual support is provided. (Example: letters of the alphabet, numbers, prices and times, days, dates and months, etc.)</w:t>
            </w:r>
          </w:p>
          <w:p w14:paraId="4050C87D"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p>
          <w:p w14:paraId="76282DD0"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r w:rsidRPr="00A86A46">
              <w:rPr>
                <w:rFonts w:ascii="Courier New" w:hAnsi="Courier New" w:cs="Courier New"/>
                <w:b w:val="0"/>
                <w:bCs w:val="0"/>
                <w:sz w:val="16"/>
                <w:szCs w:val="16"/>
                <w:lang w:val="en-US"/>
              </w:rPr>
              <w:t>EFL 2.2.6 Enjoy extensive listening in English. (Example: listen to stories, watch short movies, experience song lyrics or poetry, etc.)</w:t>
            </w:r>
          </w:p>
          <w:p w14:paraId="7E726C8F"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p>
          <w:p w14:paraId="06BBAEA7"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6"/>
                <w:szCs w:val="16"/>
                <w:lang w:val="en-US"/>
              </w:rPr>
            </w:pPr>
            <w:r w:rsidRPr="00A86A46">
              <w:rPr>
                <w:rFonts w:ascii="Courier New" w:hAnsi="Courier New" w:cs="Courier New"/>
                <w:b w:val="0"/>
                <w:bCs w:val="0"/>
                <w:sz w:val="16"/>
                <w:szCs w:val="16"/>
                <w:lang w:val="en-US"/>
              </w:rPr>
              <w:t>EFL 2.2.10 Clap, move, chant or sing along with short authentic English language rhymes or songs, approximating English rhythm and intonation once familiar with the text. (Example: jump or clap in time to jump-rope rhymes, do the actions to action songs or short rhythmic poems, enunciating some of words in time with the rhythm, etc.</w:t>
            </w:r>
          </w:p>
          <w:p w14:paraId="6927E427" w14:textId="77777777" w:rsidR="00930DF7" w:rsidRPr="00A86A46" w:rsidRDefault="00930DF7" w:rsidP="00930DF7">
            <w:pPr>
              <w:pStyle w:val="BodyB"/>
              <w:pBdr>
                <w:top w:val="nil"/>
                <w:left w:val="nil"/>
                <w:bottom w:val="nil"/>
                <w:right w:val="nil"/>
                <w:between w:val="nil"/>
                <w:bar w:val="nil"/>
              </w:pBdr>
              <w:suppressAutoHyphens/>
              <w:rPr>
                <w:rFonts w:ascii="Courier New" w:hAnsi="Courier New" w:cs="Courier New"/>
                <w:b w:val="0"/>
                <w:bCs w:val="0"/>
                <w:sz w:val="18"/>
                <w:szCs w:val="18"/>
                <w:lang w:val="en-US"/>
              </w:rPr>
            </w:pPr>
            <w:r w:rsidRPr="00A86A46">
              <w:rPr>
                <w:rFonts w:ascii="Courier New" w:hAnsi="Courier New" w:cs="Courier New"/>
                <w:b w:val="0"/>
                <w:bCs w:val="0"/>
                <w:sz w:val="18"/>
                <w:szCs w:val="18"/>
                <w:lang w:val="en-US"/>
              </w:rPr>
              <w:t xml:space="preserve">EFL 2.2.13 Understand and use basic greetings, leave-taking expressions, and other simple everyday phrases to facilitate interpersonal interaction, to introduce others, and to name things. (Example: Thank-you, Can I help you? This is [name]. It’s a [item], etc.) </w:t>
            </w:r>
          </w:p>
          <w:p w14:paraId="27C2F210" w14:textId="71A20161" w:rsidR="00930DF7" w:rsidRPr="00167AC6" w:rsidRDefault="00930DF7" w:rsidP="00930DF7">
            <w:pPr>
              <w:rPr>
                <w:rFonts w:ascii="Arial" w:hAnsi="Arial" w:cs="Arial"/>
                <w:b w:val="0"/>
                <w:sz w:val="20"/>
                <w:szCs w:val="20"/>
              </w:rPr>
            </w:pPr>
          </w:p>
        </w:tc>
        <w:tc>
          <w:tcPr>
            <w:tcW w:w="7156" w:type="dxa"/>
            <w:gridSpan w:val="2"/>
          </w:tcPr>
          <w:p w14:paraId="3A68A1CE" w14:textId="77777777" w:rsidR="00930DF7" w:rsidRPr="00A86A46" w:rsidRDefault="00930DF7" w:rsidP="00930DF7">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5B143C6B" w14:textId="77777777" w:rsidR="00930DF7" w:rsidRPr="00A86A46" w:rsidRDefault="00930DF7" w:rsidP="00930DF7">
            <w:pPr>
              <w:ind w:right="96"/>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CE.EFL.2.6.</w:t>
            </w:r>
            <w:r w:rsidRPr="00A86A46">
              <w:rPr>
                <w:rFonts w:ascii="Courier New" w:hAnsi="Courier New" w:cs="Courier New"/>
                <w:sz w:val="18"/>
                <w:szCs w:val="18"/>
              </w:rPr>
              <w:t xml:space="preserve"> Listening for Meaning: Understand the main ideas in short simple spoken texts that include familiar vocabulary and are set in everyday contexts.</w:t>
            </w:r>
          </w:p>
          <w:p w14:paraId="325EB3E2" w14:textId="77777777" w:rsidR="00930DF7" w:rsidRPr="00A86A46" w:rsidRDefault="00930DF7" w:rsidP="00930DF7">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7627A4DD" w14:textId="77777777" w:rsidR="00930DF7" w:rsidRPr="00A86A46" w:rsidRDefault="00930DF7" w:rsidP="00930DF7">
            <w:pPr>
              <w:ind w:right="96"/>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CE.EFL.2.7.</w:t>
            </w:r>
            <w:r w:rsidRPr="00A86A46">
              <w:rPr>
                <w:rFonts w:ascii="Courier New" w:hAnsi="Courier New" w:cs="Courier New"/>
                <w:sz w:val="18"/>
                <w:szCs w:val="18"/>
              </w:rPr>
              <w:t xml:space="preserve"> Listening for Information: Follow short and simple spoken texts that include familiar vocabulary and are set in everyday contexts. Identify key items of information within the text, and record or act upon them.</w:t>
            </w:r>
          </w:p>
          <w:p w14:paraId="69ECA23A" w14:textId="77777777" w:rsidR="00930DF7" w:rsidRPr="00A86A46" w:rsidRDefault="00930DF7" w:rsidP="00930DF7">
            <w:pPr>
              <w:ind w:right="96"/>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CE.EFL.2.8.</w:t>
            </w:r>
            <w:r w:rsidRPr="00A86A46">
              <w:rPr>
                <w:rFonts w:ascii="Courier New" w:hAnsi="Courier New" w:cs="Courier New"/>
                <w:sz w:val="18"/>
                <w:szCs w:val="18"/>
              </w:rPr>
              <w:t xml:space="preserve"> Production - Pronunciation: Produce individual words and short phrases clearly enough that other people can usually understand them easily.</w:t>
            </w:r>
          </w:p>
          <w:p w14:paraId="3618734C" w14:textId="77777777" w:rsidR="00930DF7" w:rsidRPr="00A86A46" w:rsidRDefault="00930DF7" w:rsidP="00930DF7">
            <w:pPr>
              <w:ind w:right="96"/>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630BF77C" w14:textId="77777777" w:rsidR="00930DF7" w:rsidRPr="00A86A46" w:rsidRDefault="00930DF7" w:rsidP="00930DF7">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5D2237D2" w14:textId="77777777" w:rsidR="00930DF7" w:rsidRPr="00A86A46" w:rsidRDefault="00930DF7" w:rsidP="00930DF7">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04C46316" w14:textId="77777777" w:rsidR="00930DF7" w:rsidRPr="00A86A46" w:rsidRDefault="00930DF7" w:rsidP="00930DF7">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p w14:paraId="6422F017" w14:textId="74DECA7D" w:rsidR="00930DF7" w:rsidRPr="00167AC6" w:rsidRDefault="00930DF7" w:rsidP="00930DF7">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930DF7" w:rsidRPr="00167AC6" w14:paraId="72354451"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D19F6C4"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681CAABF"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2ECF50CE"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625BCC7F"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76C0FFEC"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r w:rsidRPr="00A86A46">
              <w:rPr>
                <w:rFonts w:ascii="Courier New" w:hAnsi="Courier New" w:cs="Courier New"/>
                <w:sz w:val="20"/>
                <w:szCs w:val="20"/>
              </w:rPr>
              <w:t xml:space="preserve">Reading </w:t>
            </w:r>
          </w:p>
          <w:p w14:paraId="6526EE21" w14:textId="77777777" w:rsidR="00930DF7" w:rsidRPr="00A86A46" w:rsidRDefault="00930DF7" w:rsidP="00930DF7">
            <w:pPr>
              <w:autoSpaceDE w:val="0"/>
              <w:autoSpaceDN w:val="0"/>
              <w:adjustRightInd w:val="0"/>
              <w:spacing w:after="0"/>
              <w:rPr>
                <w:rFonts w:ascii="Courier New" w:hAnsi="Courier New" w:cs="Courier New"/>
                <w:sz w:val="20"/>
                <w:szCs w:val="20"/>
              </w:rPr>
            </w:pPr>
          </w:p>
          <w:p w14:paraId="218A4953"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EFL 2.3.1 Demonstrate basic reading comprehension skills by identifying the meaning of individual words, phrases, and sentences, including simple written instructions. EFL 2.3.2 Read a short simple </w:t>
            </w:r>
            <w:r w:rsidRPr="00A86A46">
              <w:rPr>
                <w:rFonts w:ascii="Courier New" w:hAnsi="Courier New" w:cs="Courier New"/>
                <w:b w:val="0"/>
                <w:bCs w:val="0"/>
                <w:sz w:val="18"/>
                <w:szCs w:val="18"/>
              </w:rPr>
              <w:lastRenderedPageBreak/>
              <w:t>text (online or print) and demonstrate understanding of the gist and some basic details of the content.</w:t>
            </w:r>
          </w:p>
          <w:p w14:paraId="512BA6C1"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EFL 2.3.4 Understand the content in simple short written environmental print text types, using artwork, symbols and layout for support. (Example: price tags, signs, notices (No eating, etc.), candy wrappers, etc.) </w:t>
            </w:r>
          </w:p>
          <w:p w14:paraId="12A91D65"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2.3.5 Show the ability to use a simple learning resource. (Example: a small set of flashcards, a picture-based dictionary (online or print), or a simple word list).</w:t>
            </w:r>
          </w:p>
          <w:p w14:paraId="7CD97904"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 EFL 2.3.6 Understand the content of a simple graphic organizer (online or print). (Example, Venn Diagrams, charts, and labeled diagrams.) </w:t>
            </w:r>
          </w:p>
          <w:p w14:paraId="3E0479AD"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2.3.7 Read and understand the main ideas in a short simple text on a cross-curricular topic. (Example: art, music, history, etc.)</w:t>
            </w:r>
          </w:p>
          <w:p w14:paraId="0BE5D0C6" w14:textId="4CBCB8FD" w:rsidR="00930DF7" w:rsidRPr="00167AC6" w:rsidRDefault="00930DF7" w:rsidP="00930DF7">
            <w:pPr>
              <w:rPr>
                <w:rFonts w:ascii="Arial" w:hAnsi="Arial" w:cs="Arial"/>
                <w:sz w:val="20"/>
                <w:szCs w:val="20"/>
              </w:rPr>
            </w:pPr>
            <w:r w:rsidRPr="00A86A46">
              <w:rPr>
                <w:rFonts w:ascii="Courier New" w:hAnsi="Courier New" w:cs="Courier New"/>
                <w:b w:val="0"/>
                <w:bCs w:val="0"/>
                <w:sz w:val="18"/>
                <w:szCs w:val="18"/>
              </w:rPr>
              <w:t>EFL 2.3.10 Read a variety of simple text-types and graphic organizers used to present cross-curricular information (Example: instructions, graphs, diagrams, charts, plans or maps, etc.)</w:t>
            </w:r>
          </w:p>
        </w:tc>
        <w:tc>
          <w:tcPr>
            <w:tcW w:w="7156" w:type="dxa"/>
            <w:gridSpan w:val="2"/>
          </w:tcPr>
          <w:p w14:paraId="7F11A543" w14:textId="77777777" w:rsidR="00930DF7" w:rsidRPr="00A86A4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62FDF5FF"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3D31ED0"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551EFFA"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hAnsi="Courier New" w:cs="Courier New"/>
                <w:b/>
                <w:bCs/>
                <w:sz w:val="18"/>
                <w:szCs w:val="18"/>
              </w:rPr>
              <w:t>CE.EFL.2.11.</w:t>
            </w:r>
            <w:r w:rsidRPr="00A86A46">
              <w:rPr>
                <w:rFonts w:ascii="Courier New" w:hAnsi="Courier New" w:cs="Courier New"/>
                <w:sz w:val="18"/>
                <w:szCs w:val="18"/>
              </w:rPr>
              <w:t xml:space="preserve"> Identify and understand individual every-day words, phrases, and sentences, including instructions.</w:t>
            </w:r>
          </w:p>
          <w:p w14:paraId="036FF834"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CE.EFL.2.13.</w:t>
            </w:r>
            <w:r w:rsidRPr="00A86A46">
              <w:rPr>
                <w:rFonts w:ascii="Courier New" w:hAnsi="Courier New" w:cs="Courier New"/>
                <w:sz w:val="18"/>
                <w:szCs w:val="18"/>
              </w:rPr>
              <w:t xml:space="preserve"> Understand the content in a variety of well-known text types, both print and online, using the layout and artwork for support; recognize typical signs and </w:t>
            </w:r>
            <w:r w:rsidRPr="00A86A46">
              <w:rPr>
                <w:rFonts w:ascii="Courier New" w:hAnsi="Courier New" w:cs="Courier New"/>
                <w:sz w:val="18"/>
                <w:szCs w:val="18"/>
              </w:rPr>
              <w:lastRenderedPageBreak/>
              <w:t>symbols found in the text types.</w:t>
            </w:r>
          </w:p>
          <w:p w14:paraId="7991A712"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CE.EFL.2.15.</w:t>
            </w:r>
            <w:r w:rsidRPr="00A86A46">
              <w:rPr>
                <w:rFonts w:ascii="Courier New" w:hAnsi="Courier New" w:cs="Courier New"/>
                <w:sz w:val="18"/>
                <w:szCs w:val="18"/>
              </w:rPr>
              <w:t xml:space="preserve"> Learn to read graphs, diagrams, charts, and other kinds of graphic organizer. Demonstrate understanding of a text presented in the form of a graphic organizer (both print and digital).</w:t>
            </w:r>
          </w:p>
          <w:p w14:paraId="63C368FB" w14:textId="77777777" w:rsidR="00930DF7" w:rsidRPr="00A86A46" w:rsidRDefault="00930DF7" w:rsidP="00930DF7">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A86A46">
              <w:rPr>
                <w:rFonts w:ascii="Courier New" w:hAnsi="Courier New" w:cs="Courier New"/>
                <w:sz w:val="20"/>
                <w:szCs w:val="20"/>
              </w:rPr>
              <w:t xml:space="preserve"> </w:t>
            </w:r>
          </w:p>
          <w:p w14:paraId="5A9F405F" w14:textId="77777777" w:rsidR="00930DF7" w:rsidRPr="00A86A46" w:rsidRDefault="00930DF7" w:rsidP="00930DF7">
            <w:pPr>
              <w:ind w:left="5"/>
              <w:cnfStyle w:val="000000010000" w:firstRow="0" w:lastRow="0" w:firstColumn="0" w:lastColumn="0" w:oddVBand="0" w:evenVBand="0" w:oddHBand="0" w:evenHBand="1" w:firstRowFirstColumn="0" w:firstRowLastColumn="0" w:lastRowFirstColumn="0" w:lastRowLastColumn="0"/>
              <w:rPr>
                <w:rFonts w:ascii="Courier New" w:hAnsi="Courier New" w:cs="Courier New"/>
                <w:i/>
              </w:rPr>
            </w:pPr>
          </w:p>
          <w:p w14:paraId="2A755886" w14:textId="77777777" w:rsidR="00930DF7" w:rsidRPr="00A86A46" w:rsidRDefault="00930DF7" w:rsidP="00930DF7">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03FBE964" w14:textId="77777777" w:rsidR="00930DF7" w:rsidRPr="00167AC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tc>
      </w:tr>
      <w:tr w:rsidR="00930DF7" w:rsidRPr="00167AC6" w14:paraId="78410FD1"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2D1E89D"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79D5CA5D"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r w:rsidRPr="00A86A46">
              <w:rPr>
                <w:rFonts w:ascii="Courier New" w:hAnsi="Courier New" w:cs="Courier New"/>
                <w:sz w:val="20"/>
                <w:szCs w:val="20"/>
              </w:rPr>
              <w:t>Writing</w:t>
            </w:r>
          </w:p>
          <w:p w14:paraId="19C15164"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2.4.1 Know how to spell simple English words correctly, demonstrating awareness of sound-letter relationships. (Example: sea, mean, bee, etc.)</w:t>
            </w:r>
          </w:p>
          <w:p w14:paraId="285C29B1"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2.4.3 Write simple words, phrases and sentences with correct use of standard writing mechanics. (Example: spelling, punctuation, capitalization, and writing by hand and/or on the computer.</w:t>
            </w:r>
          </w:p>
          <w:p w14:paraId="72B84643"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 EFL 2.4.4 Write simple words, phrases and sentences for controlled practice of language items. </w:t>
            </w:r>
          </w:p>
          <w:p w14:paraId="226C65D0"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EFL 2.4.5 Write simple sentences on familiar topics to communicate basic ideas. </w:t>
            </w:r>
          </w:p>
          <w:p w14:paraId="338A9E93"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2.4.6 Write a short simple paragraph to convey some simple facts about people, animals, places, things, yourself or others, with the support of a model text. (Example: where they live, what they do, etc.)</w:t>
            </w:r>
          </w:p>
          <w:p w14:paraId="67F24837"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2.4.8 Complete a basic survey or a questionnaire by providing personal details.</w:t>
            </w:r>
          </w:p>
          <w:p w14:paraId="76F861D6" w14:textId="467A5ACF" w:rsidR="00930DF7" w:rsidRPr="00167AC6" w:rsidRDefault="00930DF7" w:rsidP="00930DF7">
            <w:pPr>
              <w:rPr>
                <w:rFonts w:ascii="Arial" w:hAnsi="Arial" w:cs="Arial"/>
                <w:sz w:val="20"/>
                <w:szCs w:val="20"/>
              </w:rPr>
            </w:pPr>
          </w:p>
        </w:tc>
        <w:tc>
          <w:tcPr>
            <w:tcW w:w="7156" w:type="dxa"/>
            <w:gridSpan w:val="2"/>
          </w:tcPr>
          <w:p w14:paraId="54C94583" w14:textId="77777777" w:rsidR="00930DF7" w:rsidRPr="00A86A46" w:rsidRDefault="00930DF7" w:rsidP="00930DF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p w14:paraId="487CA322" w14:textId="77777777" w:rsidR="00930DF7" w:rsidRPr="00A86A46" w:rsidRDefault="00930DF7" w:rsidP="00930DF7">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CE.EFL.2.17.</w:t>
            </w:r>
            <w:r w:rsidRPr="00A86A46">
              <w:rPr>
                <w:rFonts w:ascii="Courier New" w:hAnsi="Courier New" w:cs="Courier New"/>
                <w:sz w:val="18"/>
                <w:szCs w:val="18"/>
              </w:rPr>
              <w:t xml:space="preserve"> Write simple words, phrases, and sentences to demonstrate knowledge of spelling, punctuation, capitalization and handwriting / typography, and identify their meanings.</w:t>
            </w:r>
          </w:p>
          <w:p w14:paraId="708B2272" w14:textId="77777777" w:rsidR="00930DF7" w:rsidRPr="00A86A46" w:rsidRDefault="00930DF7" w:rsidP="00930DF7">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CE.EFL.2.18.</w:t>
            </w:r>
            <w:r w:rsidRPr="00A86A46">
              <w:rPr>
                <w:rFonts w:ascii="Courier New" w:hAnsi="Courier New" w:cs="Courier New"/>
                <w:sz w:val="18"/>
                <w:szCs w:val="18"/>
              </w:rPr>
              <w:t xml:space="preserve"> Writing in order to perform controlled practice of vocabulary and grammar items.</w:t>
            </w:r>
          </w:p>
          <w:p w14:paraId="24B55A1D" w14:textId="77777777" w:rsidR="00930DF7" w:rsidRPr="00A86A46" w:rsidRDefault="00930DF7" w:rsidP="00930DF7">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111F4905" w14:textId="77777777" w:rsidR="00930DF7" w:rsidRPr="00167AC6" w:rsidRDefault="00930DF7" w:rsidP="00930DF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930DF7" w:rsidRPr="00167AC6" w14:paraId="71D15317"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C4ED72F" w14:textId="77777777" w:rsidR="00930DF7" w:rsidRPr="00A86A46" w:rsidRDefault="00930DF7" w:rsidP="00930DF7">
            <w:pPr>
              <w:autoSpaceDE w:val="0"/>
              <w:autoSpaceDN w:val="0"/>
              <w:adjustRightInd w:val="0"/>
              <w:spacing w:after="0"/>
              <w:rPr>
                <w:rFonts w:ascii="Courier New" w:hAnsi="Courier New" w:cs="Courier New"/>
                <w:b w:val="0"/>
                <w:bCs w:val="0"/>
                <w:sz w:val="20"/>
                <w:szCs w:val="20"/>
              </w:rPr>
            </w:pPr>
          </w:p>
          <w:p w14:paraId="57A21F4F" w14:textId="77777777" w:rsidR="00930DF7" w:rsidRPr="00A86A46" w:rsidRDefault="00930DF7" w:rsidP="00930DF7">
            <w:pPr>
              <w:autoSpaceDE w:val="0"/>
              <w:autoSpaceDN w:val="0"/>
              <w:adjustRightInd w:val="0"/>
              <w:spacing w:after="0"/>
              <w:rPr>
                <w:rFonts w:ascii="Courier New" w:hAnsi="Courier New" w:cs="Courier New"/>
                <w:bCs w:val="0"/>
                <w:sz w:val="20"/>
                <w:szCs w:val="20"/>
              </w:rPr>
            </w:pPr>
            <w:r w:rsidRPr="00A86A46">
              <w:rPr>
                <w:rFonts w:ascii="Courier New" w:hAnsi="Courier New" w:cs="Courier New"/>
                <w:sz w:val="20"/>
                <w:szCs w:val="20"/>
              </w:rPr>
              <w:t>Language through</w:t>
            </w:r>
            <w:r w:rsidRPr="00A86A46">
              <w:rPr>
                <w:rFonts w:ascii="Courier New" w:hAnsi="Courier New" w:cs="Courier New"/>
                <w:b w:val="0"/>
                <w:bCs w:val="0"/>
                <w:sz w:val="20"/>
                <w:szCs w:val="20"/>
              </w:rPr>
              <w:t xml:space="preserve"> </w:t>
            </w:r>
            <w:r w:rsidRPr="00A86A46">
              <w:rPr>
                <w:rFonts w:ascii="Courier New" w:hAnsi="Courier New" w:cs="Courier New"/>
                <w:sz w:val="20"/>
                <w:szCs w:val="20"/>
              </w:rPr>
              <w:t>the Arts</w:t>
            </w:r>
          </w:p>
          <w:p w14:paraId="0197EF7F" w14:textId="77777777" w:rsidR="00930DF7" w:rsidRPr="00A86A46" w:rsidRDefault="00930DF7" w:rsidP="00930DF7">
            <w:pPr>
              <w:autoSpaceDE w:val="0"/>
              <w:autoSpaceDN w:val="0"/>
              <w:adjustRightInd w:val="0"/>
              <w:spacing w:after="0"/>
              <w:rPr>
                <w:rFonts w:ascii="Courier New" w:hAnsi="Courier New" w:cs="Courier New"/>
                <w:sz w:val="20"/>
                <w:szCs w:val="20"/>
              </w:rPr>
            </w:pPr>
          </w:p>
          <w:p w14:paraId="3CCB8DCA"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 xml:space="preserve">EFL 2.5.1 Identify key information such as events, characters, and </w:t>
            </w:r>
            <w:r w:rsidRPr="00A86A46">
              <w:rPr>
                <w:rFonts w:ascii="Courier New" w:hAnsi="Courier New" w:cs="Courier New"/>
                <w:b w:val="0"/>
                <w:bCs w:val="0"/>
                <w:sz w:val="18"/>
                <w:szCs w:val="18"/>
              </w:rPr>
              <w:lastRenderedPageBreak/>
              <w:t xml:space="preserve">objects in stories and other age-appropriate literary texts if there is visual support. </w:t>
            </w:r>
          </w:p>
          <w:p w14:paraId="680B5021"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2.5.2 Express emotions and feelings using basic adjectives and related images through written work on the school or class bulletin board.</w:t>
            </w:r>
          </w:p>
          <w:p w14:paraId="150DEDD0" w14:textId="77777777" w:rsidR="00930DF7" w:rsidRPr="00A86A46" w:rsidRDefault="00930DF7" w:rsidP="00930DF7">
            <w:pPr>
              <w:spacing w:before="15"/>
              <w:rPr>
                <w:rFonts w:ascii="Courier New" w:hAnsi="Courier New" w:cs="Courier New"/>
                <w:b w:val="0"/>
                <w:bCs w:val="0"/>
                <w:sz w:val="18"/>
                <w:szCs w:val="18"/>
              </w:rPr>
            </w:pPr>
            <w:r w:rsidRPr="00A86A46">
              <w:rPr>
                <w:rFonts w:ascii="Courier New" w:hAnsi="Courier New" w:cs="Courier New"/>
                <w:b w:val="0"/>
                <w:bCs w:val="0"/>
                <w:sz w:val="18"/>
                <w:szCs w:val="18"/>
              </w:rPr>
              <w:t>EFL 2.5.6 Generate and expand ideas by responding in a fun and playful manner to oral and written texts in order to increase enjoyment of the language through TPR, playground games, and songs and chants.</w:t>
            </w:r>
          </w:p>
          <w:p w14:paraId="49703AAA" w14:textId="1ADD6063" w:rsidR="00930DF7" w:rsidRPr="00167AC6" w:rsidRDefault="00930DF7" w:rsidP="00930DF7">
            <w:pPr>
              <w:rPr>
                <w:rFonts w:ascii="Arial" w:hAnsi="Arial" w:cs="Arial"/>
                <w:bCs w:val="0"/>
                <w:sz w:val="20"/>
                <w:szCs w:val="20"/>
              </w:rPr>
            </w:pPr>
          </w:p>
        </w:tc>
        <w:tc>
          <w:tcPr>
            <w:tcW w:w="7156" w:type="dxa"/>
            <w:gridSpan w:val="2"/>
          </w:tcPr>
          <w:p w14:paraId="526906A6" w14:textId="77777777" w:rsidR="00930DF7" w:rsidRPr="00A86A46" w:rsidRDefault="00930DF7" w:rsidP="00930DF7">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p w14:paraId="2230F017"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CE.EFL.2.21.</w:t>
            </w:r>
            <w:r w:rsidRPr="00A86A46">
              <w:rPr>
                <w:rFonts w:ascii="Courier New" w:hAnsi="Courier New" w:cs="Courier New"/>
                <w:sz w:val="18"/>
                <w:szCs w:val="18"/>
              </w:rPr>
              <w:t xml:space="preserve"> Distinguish key information in stories and other age-appropriate literary texts, both oral and written.</w:t>
            </w:r>
          </w:p>
          <w:p w14:paraId="4A775768"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lastRenderedPageBreak/>
              <w:t>CE.EFL.2.22.</w:t>
            </w:r>
            <w:r w:rsidRPr="00A86A46">
              <w:rPr>
                <w:rFonts w:ascii="Courier New" w:hAnsi="Courier New" w:cs="Courier New"/>
                <w:sz w:val="18"/>
                <w:szCs w:val="18"/>
              </w:rPr>
              <w:t xml:space="preserve"> Describe and write about emotions and responses to literary texts through words and images, or other media (video, audio) on class or school bulletin boards and expand on ideas and responses to texts read/seen/heard in by participating in songs/chants, TPR activities and playground games.</w:t>
            </w:r>
          </w:p>
          <w:p w14:paraId="5F60FB55" w14:textId="77777777" w:rsidR="00930DF7" w:rsidRPr="00A86A46" w:rsidRDefault="00930DF7" w:rsidP="00930DF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CE.EFL.2.25</w:t>
            </w:r>
            <w:r w:rsidRPr="00A86A46">
              <w:rPr>
                <w:rFonts w:ascii="Courier New" w:hAnsi="Courier New" w:cs="Courier New"/>
                <w:sz w:val="18"/>
                <w:szCs w:val="18"/>
              </w:rPr>
              <w:t>. Implement a range of creative thinking skills to show a respect for sharing and accepting different ideas in brainstorms and pair work.</w:t>
            </w:r>
          </w:p>
          <w:p w14:paraId="043EA1C9" w14:textId="77777777" w:rsidR="00930DF7" w:rsidRPr="00167AC6" w:rsidRDefault="00930DF7" w:rsidP="00930DF7">
            <w:pPr>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30DF7" w:rsidRPr="00167AC6" w14:paraId="539AFD7E"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66D869B" w14:textId="77777777" w:rsidR="00930DF7" w:rsidRPr="00167AC6" w:rsidRDefault="00930DF7" w:rsidP="00930DF7">
            <w:pPr>
              <w:spacing w:after="0"/>
              <w:jc w:val="center"/>
              <w:rPr>
                <w:rFonts w:ascii="Arial" w:hAnsi="Arial" w:cs="Arial"/>
                <w:b w:val="0"/>
                <w:sz w:val="20"/>
                <w:szCs w:val="20"/>
              </w:rPr>
            </w:pPr>
            <w:r w:rsidRPr="00167AC6">
              <w:rPr>
                <w:rFonts w:ascii="Arial" w:hAnsi="Arial" w:cs="Arial"/>
                <w:sz w:val="20"/>
                <w:szCs w:val="20"/>
              </w:rPr>
              <w:lastRenderedPageBreak/>
              <w:t>Methodological Strategies</w:t>
            </w:r>
          </w:p>
        </w:tc>
        <w:tc>
          <w:tcPr>
            <w:tcW w:w="3578" w:type="dxa"/>
          </w:tcPr>
          <w:p w14:paraId="32D1957E" w14:textId="77777777" w:rsidR="00930DF7" w:rsidRPr="00167AC6" w:rsidRDefault="00930DF7" w:rsidP="00930DF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7AC6">
              <w:rPr>
                <w:rFonts w:ascii="Arial" w:hAnsi="Arial" w:cs="Arial"/>
                <w:b/>
                <w:sz w:val="20"/>
                <w:szCs w:val="20"/>
              </w:rPr>
              <w:t>Resources</w:t>
            </w:r>
          </w:p>
        </w:tc>
        <w:tc>
          <w:tcPr>
            <w:tcW w:w="3578" w:type="dxa"/>
          </w:tcPr>
          <w:p w14:paraId="2D60CA8E" w14:textId="61B0E4D2" w:rsidR="00930DF7" w:rsidRPr="00167AC6" w:rsidRDefault="00930DF7" w:rsidP="00930DF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Evaluation</w:t>
            </w:r>
            <w:r w:rsidRPr="00167AC6">
              <w:rPr>
                <w:rFonts w:ascii="Arial" w:hAnsi="Arial" w:cs="Arial"/>
                <w:b/>
                <w:sz w:val="20"/>
                <w:szCs w:val="20"/>
              </w:rPr>
              <w:t xml:space="preserve"> Indicators</w:t>
            </w:r>
          </w:p>
        </w:tc>
        <w:tc>
          <w:tcPr>
            <w:tcW w:w="3578" w:type="dxa"/>
          </w:tcPr>
          <w:p w14:paraId="754783DF" w14:textId="77777777" w:rsidR="00930DF7" w:rsidRPr="00167AC6" w:rsidRDefault="00930DF7" w:rsidP="00930DF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7AC6">
              <w:rPr>
                <w:rFonts w:ascii="Arial" w:hAnsi="Arial" w:cs="Arial"/>
                <w:b/>
                <w:sz w:val="20"/>
                <w:szCs w:val="20"/>
              </w:rPr>
              <w:t>Evaluation: Activities / Techniques / Instruments</w:t>
            </w:r>
          </w:p>
        </w:tc>
      </w:tr>
      <w:tr w:rsidR="00930DF7" w:rsidRPr="00167AC6" w14:paraId="00F0631B"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1E0D5F3" w14:textId="77777777" w:rsidR="00930DF7" w:rsidRPr="00167AC6" w:rsidRDefault="00930DF7" w:rsidP="00930DF7">
            <w:pPr>
              <w:rPr>
                <w:rFonts w:ascii="Arial" w:hAnsi="Arial" w:cs="Arial"/>
                <w:sz w:val="20"/>
                <w:szCs w:val="20"/>
              </w:rPr>
            </w:pPr>
            <w:r w:rsidRPr="00167AC6">
              <w:rPr>
                <w:rFonts w:ascii="Arial" w:hAnsi="Arial" w:cs="Arial"/>
                <w:sz w:val="20"/>
                <w:szCs w:val="20"/>
              </w:rPr>
              <w:t>Communication and Cultural Awareness</w:t>
            </w:r>
          </w:p>
          <w:p w14:paraId="297C820D" w14:textId="3A495BC9" w:rsidR="00930DF7" w:rsidRDefault="00930DF7" w:rsidP="00930DF7">
            <w:pPr>
              <w:rPr>
                <w:rFonts w:ascii="Arial" w:hAnsi="Arial" w:cs="Arial"/>
                <w:bCs w:val="0"/>
                <w:sz w:val="20"/>
                <w:szCs w:val="20"/>
              </w:rPr>
            </w:pPr>
            <w:r>
              <w:rPr>
                <w:rFonts w:ascii="Arial" w:hAnsi="Arial" w:cs="Arial"/>
                <w:b w:val="0"/>
                <w:sz w:val="20"/>
                <w:szCs w:val="20"/>
              </w:rPr>
              <w:t>Talking about the importance of eating healthy food.</w:t>
            </w:r>
          </w:p>
          <w:p w14:paraId="2B52FE0B" w14:textId="29ABEACF" w:rsidR="00930DF7" w:rsidRPr="00167AC6" w:rsidRDefault="00930DF7" w:rsidP="00930DF7">
            <w:pPr>
              <w:rPr>
                <w:rFonts w:ascii="Arial" w:hAnsi="Arial" w:cs="Arial"/>
                <w:b w:val="0"/>
                <w:sz w:val="20"/>
                <w:szCs w:val="20"/>
              </w:rPr>
            </w:pPr>
            <w:r>
              <w:rPr>
                <w:rFonts w:ascii="Arial" w:hAnsi="Arial" w:cs="Arial"/>
                <w:b w:val="0"/>
                <w:sz w:val="20"/>
                <w:szCs w:val="20"/>
              </w:rPr>
              <w:t xml:space="preserve">Asking about your favorite fruit and vegetables. </w:t>
            </w:r>
          </w:p>
          <w:p w14:paraId="2895FE19" w14:textId="3B529C28" w:rsidR="00930DF7" w:rsidRPr="00167AC6" w:rsidRDefault="00930DF7" w:rsidP="00930DF7">
            <w:pPr>
              <w:rPr>
                <w:rFonts w:ascii="Arial" w:hAnsi="Arial" w:cs="Arial"/>
                <w:b w:val="0"/>
                <w:sz w:val="20"/>
                <w:szCs w:val="20"/>
              </w:rPr>
            </w:pPr>
            <w:r w:rsidRPr="00167AC6">
              <w:rPr>
                <w:rFonts w:ascii="Arial" w:hAnsi="Arial" w:cs="Arial"/>
                <w:b w:val="0"/>
                <w:sz w:val="20"/>
                <w:szCs w:val="20"/>
              </w:rPr>
              <w:t>Singing songs that practice helpful language</w:t>
            </w:r>
            <w:r>
              <w:rPr>
                <w:rFonts w:ascii="Arial" w:hAnsi="Arial" w:cs="Arial"/>
                <w:b w:val="0"/>
                <w:sz w:val="20"/>
                <w:szCs w:val="20"/>
              </w:rPr>
              <w:t xml:space="preserve"> about fruit and vegetables.</w:t>
            </w:r>
          </w:p>
          <w:p w14:paraId="0245BE98" w14:textId="77777777" w:rsidR="00930DF7" w:rsidRPr="00167AC6" w:rsidRDefault="00930DF7" w:rsidP="00930DF7">
            <w:pPr>
              <w:rPr>
                <w:rFonts w:ascii="Arial" w:hAnsi="Arial" w:cs="Arial"/>
                <w:sz w:val="20"/>
                <w:szCs w:val="20"/>
              </w:rPr>
            </w:pPr>
            <w:r w:rsidRPr="00167AC6">
              <w:rPr>
                <w:rFonts w:ascii="Arial" w:hAnsi="Arial" w:cs="Arial"/>
                <w:sz w:val="20"/>
                <w:szCs w:val="20"/>
              </w:rPr>
              <w:t>Oral Communication: (Listening and Speaking)</w:t>
            </w:r>
          </w:p>
          <w:p w14:paraId="43A99920" w14:textId="77777777" w:rsidR="00930DF7" w:rsidRDefault="00930DF7" w:rsidP="00930DF7">
            <w:pPr>
              <w:rPr>
                <w:rFonts w:ascii="Arial" w:hAnsi="Arial" w:cs="Arial"/>
                <w:bCs w:val="0"/>
                <w:sz w:val="20"/>
                <w:szCs w:val="20"/>
              </w:rPr>
            </w:pPr>
            <w:r>
              <w:rPr>
                <w:rFonts w:ascii="Arial" w:hAnsi="Arial" w:cs="Arial"/>
                <w:b w:val="0"/>
                <w:sz w:val="20"/>
                <w:szCs w:val="20"/>
              </w:rPr>
              <w:t>Identifyi</w:t>
            </w:r>
            <w:r w:rsidRPr="009D45E9">
              <w:rPr>
                <w:rFonts w:ascii="Arial" w:hAnsi="Arial" w:cs="Arial"/>
                <w:b w:val="0"/>
                <w:sz w:val="20"/>
                <w:szCs w:val="20"/>
              </w:rPr>
              <w:t xml:space="preserve">ng different fruit and </w:t>
            </w:r>
            <w:r>
              <w:rPr>
                <w:rFonts w:ascii="Arial" w:hAnsi="Arial" w:cs="Arial"/>
                <w:b w:val="0"/>
                <w:sz w:val="20"/>
                <w:szCs w:val="20"/>
              </w:rPr>
              <w:t>vegetables.</w:t>
            </w:r>
          </w:p>
          <w:p w14:paraId="67DFF13F" w14:textId="6865E420" w:rsidR="00930DF7" w:rsidRPr="009D45E9" w:rsidRDefault="00930DF7" w:rsidP="00930DF7">
            <w:pPr>
              <w:rPr>
                <w:rFonts w:ascii="Arial" w:hAnsi="Arial" w:cs="Arial"/>
                <w:b w:val="0"/>
                <w:sz w:val="20"/>
                <w:szCs w:val="20"/>
              </w:rPr>
            </w:pPr>
            <w:r>
              <w:rPr>
                <w:rFonts w:ascii="Arial" w:hAnsi="Arial" w:cs="Arial"/>
                <w:b w:val="0"/>
                <w:sz w:val="20"/>
                <w:szCs w:val="20"/>
              </w:rPr>
              <w:t>T</w:t>
            </w:r>
            <w:r w:rsidRPr="009D45E9">
              <w:rPr>
                <w:rFonts w:ascii="Arial" w:hAnsi="Arial" w:cs="Arial"/>
                <w:b w:val="0"/>
                <w:sz w:val="20"/>
                <w:szCs w:val="20"/>
              </w:rPr>
              <w:t>alking about likes</w:t>
            </w:r>
            <w:r>
              <w:rPr>
                <w:rFonts w:ascii="Arial" w:hAnsi="Arial" w:cs="Arial"/>
                <w:b w:val="0"/>
                <w:sz w:val="20"/>
                <w:szCs w:val="20"/>
              </w:rPr>
              <w:t xml:space="preserve"> and dislikes.</w:t>
            </w:r>
          </w:p>
          <w:p w14:paraId="48AD71EF" w14:textId="6E908177" w:rsidR="00930DF7" w:rsidRDefault="00930DF7" w:rsidP="00930DF7">
            <w:pPr>
              <w:spacing w:after="0"/>
              <w:rPr>
                <w:rFonts w:ascii="Arial" w:hAnsi="Arial" w:cs="Arial"/>
                <w:bCs w:val="0"/>
                <w:sz w:val="20"/>
                <w:szCs w:val="20"/>
              </w:rPr>
            </w:pPr>
            <w:r w:rsidRPr="009D45E9">
              <w:rPr>
                <w:rFonts w:ascii="Arial" w:hAnsi="Arial" w:cs="Arial"/>
                <w:b w:val="0"/>
                <w:sz w:val="20"/>
                <w:szCs w:val="20"/>
              </w:rPr>
              <w:t xml:space="preserve">Structures: "What fruit do you like (to eat)?", </w:t>
            </w:r>
            <w:r>
              <w:rPr>
                <w:rFonts w:ascii="Arial" w:hAnsi="Arial" w:cs="Arial"/>
                <w:b w:val="0"/>
                <w:sz w:val="20"/>
                <w:szCs w:val="20"/>
              </w:rPr>
              <w:t xml:space="preserve">I love/ </w:t>
            </w:r>
            <w:r w:rsidRPr="009D45E9">
              <w:rPr>
                <w:rFonts w:ascii="Arial" w:hAnsi="Arial" w:cs="Arial"/>
                <w:b w:val="0"/>
                <w:sz w:val="20"/>
                <w:szCs w:val="20"/>
              </w:rPr>
              <w:t xml:space="preserve">I like ..., I </w:t>
            </w:r>
            <w:r>
              <w:rPr>
                <w:rFonts w:ascii="Arial" w:hAnsi="Arial" w:cs="Arial"/>
                <w:b w:val="0"/>
                <w:sz w:val="20"/>
                <w:szCs w:val="20"/>
              </w:rPr>
              <w:t>don’t like/ I hate + Noun or Verb +</w:t>
            </w:r>
            <w:proofErr w:type="spellStart"/>
            <w:r>
              <w:rPr>
                <w:rFonts w:ascii="Arial" w:hAnsi="Arial" w:cs="Arial"/>
                <w:b w:val="0"/>
                <w:sz w:val="20"/>
                <w:szCs w:val="20"/>
              </w:rPr>
              <w:t>ing</w:t>
            </w:r>
            <w:proofErr w:type="spellEnd"/>
            <w:r>
              <w:rPr>
                <w:rFonts w:ascii="Arial" w:hAnsi="Arial" w:cs="Arial"/>
                <w:b w:val="0"/>
                <w:sz w:val="20"/>
                <w:szCs w:val="20"/>
              </w:rPr>
              <w:t>.</w:t>
            </w:r>
          </w:p>
          <w:p w14:paraId="627C2867" w14:textId="3A5A109A" w:rsidR="00930DF7" w:rsidRDefault="00930DF7" w:rsidP="00930DF7">
            <w:pPr>
              <w:spacing w:after="0"/>
              <w:rPr>
                <w:rFonts w:ascii="Arial" w:hAnsi="Arial" w:cs="Arial"/>
                <w:bCs w:val="0"/>
                <w:sz w:val="20"/>
                <w:szCs w:val="20"/>
              </w:rPr>
            </w:pPr>
            <w:r>
              <w:rPr>
                <w:rFonts w:ascii="Arial" w:hAnsi="Arial" w:cs="Arial"/>
                <w:b w:val="0"/>
                <w:sz w:val="20"/>
                <w:szCs w:val="20"/>
              </w:rPr>
              <w:t xml:space="preserve">Example: I like </w:t>
            </w:r>
            <w:r w:rsidRPr="003D19DE">
              <w:rPr>
                <w:rFonts w:ascii="Arial" w:hAnsi="Arial" w:cs="Arial"/>
                <w:bCs w:val="0"/>
                <w:sz w:val="20"/>
                <w:szCs w:val="20"/>
              </w:rPr>
              <w:t>bananas.</w:t>
            </w:r>
          </w:p>
          <w:p w14:paraId="2C3BBBB0" w14:textId="7C34990A" w:rsidR="00930DF7" w:rsidRDefault="00930DF7" w:rsidP="00930DF7">
            <w:pPr>
              <w:spacing w:after="0"/>
              <w:rPr>
                <w:rFonts w:ascii="Arial" w:hAnsi="Arial" w:cs="Arial"/>
                <w:bCs w:val="0"/>
                <w:sz w:val="20"/>
                <w:szCs w:val="20"/>
              </w:rPr>
            </w:pPr>
            <w:r>
              <w:rPr>
                <w:rFonts w:ascii="Arial" w:hAnsi="Arial" w:cs="Arial"/>
                <w:b w:val="0"/>
                <w:sz w:val="20"/>
                <w:szCs w:val="20"/>
              </w:rPr>
              <w:t xml:space="preserve">I like </w:t>
            </w:r>
            <w:r w:rsidRPr="003D19DE">
              <w:rPr>
                <w:rFonts w:ascii="Arial" w:hAnsi="Arial" w:cs="Arial"/>
                <w:bCs w:val="0"/>
                <w:sz w:val="20"/>
                <w:szCs w:val="20"/>
              </w:rPr>
              <w:t>eating</w:t>
            </w:r>
            <w:r>
              <w:rPr>
                <w:rFonts w:ascii="Arial" w:hAnsi="Arial" w:cs="Arial"/>
                <w:b w:val="0"/>
                <w:sz w:val="20"/>
                <w:szCs w:val="20"/>
              </w:rPr>
              <w:t xml:space="preserve"> banana.</w:t>
            </w:r>
          </w:p>
          <w:p w14:paraId="08E01C2F" w14:textId="77777777" w:rsidR="00930DF7" w:rsidRPr="00167AC6" w:rsidRDefault="00930DF7" w:rsidP="00930DF7">
            <w:pPr>
              <w:spacing w:after="0"/>
              <w:rPr>
                <w:rFonts w:ascii="Arial" w:hAnsi="Arial" w:cs="Arial"/>
                <w:b w:val="0"/>
                <w:sz w:val="20"/>
                <w:szCs w:val="20"/>
              </w:rPr>
            </w:pPr>
          </w:p>
          <w:p w14:paraId="40F8B7D1" w14:textId="21F60938" w:rsidR="00930DF7" w:rsidRDefault="00930DF7" w:rsidP="00930DF7">
            <w:pPr>
              <w:rPr>
                <w:rFonts w:ascii="Arial" w:hAnsi="Arial" w:cs="Arial"/>
                <w:bCs w:val="0"/>
                <w:sz w:val="20"/>
                <w:szCs w:val="20"/>
              </w:rPr>
            </w:pPr>
            <w:r w:rsidRPr="00167AC6">
              <w:rPr>
                <w:rFonts w:ascii="Arial" w:hAnsi="Arial" w:cs="Arial"/>
                <w:b w:val="0"/>
                <w:sz w:val="20"/>
                <w:szCs w:val="20"/>
              </w:rPr>
              <w:t xml:space="preserve">Establishing a clear expectation of English use </w:t>
            </w:r>
            <w:r>
              <w:rPr>
                <w:rFonts w:ascii="Arial" w:hAnsi="Arial" w:cs="Arial"/>
                <w:b w:val="0"/>
                <w:sz w:val="20"/>
                <w:szCs w:val="20"/>
              </w:rPr>
              <w:t>during the classroom</w:t>
            </w:r>
            <w:r w:rsidRPr="00167AC6">
              <w:rPr>
                <w:rFonts w:ascii="Arial" w:hAnsi="Arial" w:cs="Arial"/>
                <w:b w:val="0"/>
                <w:sz w:val="20"/>
                <w:szCs w:val="20"/>
              </w:rPr>
              <w:t>. (Example: greeting, requesting, thanking, asking for repetition / clarification, giving instruc</w:t>
            </w:r>
            <w:r w:rsidRPr="00167AC6">
              <w:rPr>
                <w:rFonts w:ascii="Arial" w:hAnsi="Arial" w:cs="Arial"/>
                <w:b w:val="0"/>
                <w:sz w:val="20"/>
                <w:szCs w:val="20"/>
              </w:rPr>
              <w:softHyphen/>
              <w:t>tions, offering help, comparing answers, taking leave, etc.) Informal assessment could involve personal notes from the teacher to learners who use L2 regularly.</w:t>
            </w:r>
          </w:p>
          <w:p w14:paraId="7CD957D7" w14:textId="1F6BC5FB" w:rsidR="00930DF7" w:rsidRPr="00167AC6" w:rsidRDefault="00930DF7" w:rsidP="00930DF7">
            <w:pPr>
              <w:rPr>
                <w:rFonts w:ascii="Arial" w:hAnsi="Arial" w:cs="Arial"/>
                <w:b w:val="0"/>
                <w:sz w:val="20"/>
                <w:szCs w:val="20"/>
              </w:rPr>
            </w:pPr>
            <w:r>
              <w:rPr>
                <w:rFonts w:ascii="Arial" w:hAnsi="Arial" w:cs="Arial"/>
                <w:b w:val="0"/>
                <w:sz w:val="20"/>
                <w:szCs w:val="20"/>
              </w:rPr>
              <w:t>T</w:t>
            </w:r>
            <w:r w:rsidRPr="009D45E9">
              <w:rPr>
                <w:rFonts w:ascii="Arial" w:hAnsi="Arial" w:cs="Arial"/>
                <w:b w:val="0"/>
                <w:sz w:val="20"/>
                <w:szCs w:val="20"/>
              </w:rPr>
              <w:t xml:space="preserve">alking about likes and dislikes </w:t>
            </w:r>
            <w:r>
              <w:rPr>
                <w:rFonts w:ascii="Arial" w:hAnsi="Arial" w:cs="Arial"/>
                <w:b w:val="0"/>
                <w:sz w:val="20"/>
                <w:szCs w:val="20"/>
              </w:rPr>
              <w:t xml:space="preserve">about </w:t>
            </w:r>
            <w:r w:rsidRPr="009D45E9">
              <w:rPr>
                <w:rFonts w:ascii="Arial" w:hAnsi="Arial" w:cs="Arial"/>
                <w:b w:val="0"/>
                <w:sz w:val="20"/>
                <w:szCs w:val="20"/>
              </w:rPr>
              <w:t xml:space="preserve">food. </w:t>
            </w:r>
            <w:r w:rsidRPr="009D45E9">
              <w:rPr>
                <w:rFonts w:ascii="Arial" w:hAnsi="Arial" w:cs="Arial"/>
                <w:b w:val="0"/>
                <w:sz w:val="20"/>
                <w:szCs w:val="20"/>
              </w:rPr>
              <w:lastRenderedPageBreak/>
              <w:t>Students sing a song about food, I like ~", "I don't like~", "What a stink!"</w:t>
            </w:r>
          </w:p>
          <w:p w14:paraId="328A8F6E" w14:textId="77777777" w:rsidR="00930DF7" w:rsidRPr="00167AC6" w:rsidRDefault="00930DF7" w:rsidP="00930DF7">
            <w:pPr>
              <w:rPr>
                <w:rFonts w:ascii="Arial" w:hAnsi="Arial" w:cs="Arial"/>
                <w:sz w:val="20"/>
                <w:szCs w:val="20"/>
              </w:rPr>
            </w:pPr>
            <w:r w:rsidRPr="00167AC6">
              <w:rPr>
                <w:rFonts w:ascii="Arial" w:hAnsi="Arial" w:cs="Arial"/>
                <w:sz w:val="20"/>
                <w:szCs w:val="20"/>
              </w:rPr>
              <w:t xml:space="preserve">Reading </w:t>
            </w:r>
          </w:p>
          <w:p w14:paraId="25314A37" w14:textId="77777777" w:rsidR="00930DF7" w:rsidRDefault="00930DF7" w:rsidP="00930DF7">
            <w:pPr>
              <w:spacing w:after="0"/>
              <w:rPr>
                <w:rFonts w:ascii="Arial" w:hAnsi="Arial" w:cs="Arial"/>
                <w:bCs w:val="0"/>
                <w:sz w:val="20"/>
                <w:szCs w:val="20"/>
              </w:rPr>
            </w:pPr>
            <w:r w:rsidRPr="00167AC6">
              <w:rPr>
                <w:rFonts w:ascii="Arial" w:hAnsi="Arial" w:cs="Arial"/>
                <w:b w:val="0"/>
                <w:sz w:val="20"/>
                <w:szCs w:val="20"/>
              </w:rPr>
              <w:t xml:space="preserve">Reading </w:t>
            </w:r>
            <w:r>
              <w:rPr>
                <w:rFonts w:ascii="Arial" w:hAnsi="Arial" w:cs="Arial"/>
                <w:b w:val="0"/>
                <w:sz w:val="20"/>
                <w:szCs w:val="20"/>
              </w:rPr>
              <w:t>Yes/No questions in present continuous and choose some short answers. Ex: Is Anna eating soup?</w:t>
            </w:r>
          </w:p>
          <w:p w14:paraId="794D8379" w14:textId="3858A603" w:rsidR="00930DF7" w:rsidRDefault="00930DF7" w:rsidP="00930DF7">
            <w:pPr>
              <w:spacing w:after="0"/>
              <w:rPr>
                <w:rFonts w:ascii="Arial" w:hAnsi="Arial" w:cs="Arial"/>
                <w:bCs w:val="0"/>
                <w:sz w:val="20"/>
                <w:szCs w:val="20"/>
              </w:rPr>
            </w:pPr>
            <w:r>
              <w:rPr>
                <w:rFonts w:ascii="Arial" w:hAnsi="Arial" w:cs="Arial"/>
                <w:b w:val="0"/>
                <w:sz w:val="20"/>
                <w:szCs w:val="20"/>
              </w:rPr>
              <w:t>Yes, she is. / No, she isn’t.</w:t>
            </w:r>
            <w:r w:rsidRPr="00167AC6">
              <w:rPr>
                <w:rFonts w:ascii="Arial" w:hAnsi="Arial" w:cs="Arial"/>
                <w:b w:val="0"/>
                <w:sz w:val="20"/>
                <w:szCs w:val="20"/>
              </w:rPr>
              <w:t xml:space="preserve"> </w:t>
            </w:r>
          </w:p>
          <w:p w14:paraId="3BE5A438" w14:textId="77777777" w:rsidR="00930DF7" w:rsidRDefault="00930DF7" w:rsidP="00930DF7">
            <w:pPr>
              <w:spacing w:after="0"/>
              <w:rPr>
                <w:rFonts w:ascii="Arial" w:hAnsi="Arial" w:cs="Arial"/>
                <w:bCs w:val="0"/>
                <w:sz w:val="20"/>
                <w:szCs w:val="20"/>
              </w:rPr>
            </w:pPr>
          </w:p>
          <w:p w14:paraId="069DB323" w14:textId="45668F94" w:rsidR="00930DF7" w:rsidRPr="001B1DCB" w:rsidRDefault="00930DF7" w:rsidP="00930DF7">
            <w:pPr>
              <w:rPr>
                <w:rFonts w:ascii="Arial" w:hAnsi="Arial" w:cs="Arial"/>
                <w:bCs w:val="0"/>
                <w:sz w:val="20"/>
                <w:szCs w:val="20"/>
              </w:rPr>
            </w:pPr>
            <w:r w:rsidRPr="001B1DCB">
              <w:rPr>
                <w:rFonts w:ascii="Arial" w:hAnsi="Arial" w:cs="Arial"/>
                <w:b w:val="0"/>
                <w:sz w:val="20"/>
                <w:szCs w:val="20"/>
              </w:rPr>
              <w:t>Reading a text and answering information question</w:t>
            </w:r>
            <w:r>
              <w:rPr>
                <w:rFonts w:ascii="Arial" w:hAnsi="Arial" w:cs="Arial"/>
                <w:b w:val="0"/>
                <w:sz w:val="20"/>
                <w:szCs w:val="20"/>
              </w:rPr>
              <w:t>s using colors and prepositions of place: Next to, between, over, under, in, on.</w:t>
            </w:r>
            <w:r w:rsidRPr="001B1DCB">
              <w:rPr>
                <w:rFonts w:ascii="Arial" w:hAnsi="Arial" w:cs="Arial"/>
                <w:b w:val="0"/>
                <w:sz w:val="20"/>
                <w:szCs w:val="20"/>
              </w:rPr>
              <w:t xml:space="preserve">               Choosing from a list of words to complete gaps from a reading</w:t>
            </w:r>
          </w:p>
          <w:p w14:paraId="4574D482" w14:textId="77777777" w:rsidR="00930DF7" w:rsidRPr="00167AC6" w:rsidRDefault="00930DF7" w:rsidP="00930DF7">
            <w:pPr>
              <w:rPr>
                <w:rFonts w:ascii="Arial" w:hAnsi="Arial" w:cs="Arial"/>
                <w:sz w:val="20"/>
                <w:szCs w:val="20"/>
              </w:rPr>
            </w:pPr>
            <w:r w:rsidRPr="00167AC6">
              <w:rPr>
                <w:rFonts w:ascii="Arial" w:hAnsi="Arial" w:cs="Arial"/>
                <w:sz w:val="20"/>
                <w:szCs w:val="20"/>
              </w:rPr>
              <w:t>Writing</w:t>
            </w:r>
          </w:p>
          <w:p w14:paraId="2E095D7D" w14:textId="5D6458BB" w:rsidR="00930DF7" w:rsidRPr="00167AC6" w:rsidRDefault="00930DF7" w:rsidP="00930DF7">
            <w:pPr>
              <w:pStyle w:val="Default"/>
              <w:rPr>
                <w:rFonts w:ascii="Arial" w:hAnsi="Arial" w:cs="Arial"/>
                <w:b w:val="0"/>
                <w:color w:val="auto"/>
                <w:sz w:val="20"/>
                <w:szCs w:val="20"/>
              </w:rPr>
            </w:pPr>
            <w:r w:rsidRPr="001B1DCB">
              <w:rPr>
                <w:rFonts w:ascii="Arial" w:hAnsi="Arial" w:cs="Arial"/>
                <w:b w:val="0"/>
                <w:color w:val="auto"/>
                <w:sz w:val="20"/>
                <w:szCs w:val="20"/>
              </w:rPr>
              <w:t xml:space="preserve">Writing about </w:t>
            </w:r>
            <w:r>
              <w:rPr>
                <w:rFonts w:ascii="Arial" w:hAnsi="Arial" w:cs="Arial"/>
                <w:b w:val="0"/>
                <w:color w:val="auto"/>
                <w:sz w:val="20"/>
                <w:szCs w:val="20"/>
              </w:rPr>
              <w:t>the food you like</w:t>
            </w:r>
            <w:r w:rsidRPr="001B1DCB">
              <w:rPr>
                <w:rFonts w:ascii="Arial" w:hAnsi="Arial" w:cs="Arial"/>
                <w:b w:val="0"/>
                <w:color w:val="auto"/>
                <w:sz w:val="20"/>
                <w:szCs w:val="20"/>
              </w:rPr>
              <w:t xml:space="preserve"> and choos</w:t>
            </w:r>
            <w:r>
              <w:rPr>
                <w:rFonts w:ascii="Arial" w:hAnsi="Arial" w:cs="Arial"/>
                <w:b w:val="0"/>
                <w:color w:val="auto"/>
                <w:sz w:val="20"/>
                <w:szCs w:val="20"/>
              </w:rPr>
              <w:t>e</w:t>
            </w:r>
            <w:r w:rsidRPr="001B1DCB">
              <w:rPr>
                <w:rFonts w:ascii="Arial" w:hAnsi="Arial" w:cs="Arial"/>
                <w:b w:val="0"/>
                <w:color w:val="auto"/>
                <w:sz w:val="20"/>
                <w:szCs w:val="20"/>
              </w:rPr>
              <w:t xml:space="preserve"> words for a glossary and writing </w:t>
            </w:r>
            <w:r>
              <w:rPr>
                <w:rFonts w:ascii="Arial" w:hAnsi="Arial" w:cs="Arial"/>
                <w:b w:val="0"/>
                <w:color w:val="auto"/>
                <w:sz w:val="20"/>
                <w:szCs w:val="20"/>
              </w:rPr>
              <w:t>sentences</w:t>
            </w:r>
            <w:r w:rsidRPr="001B1DCB">
              <w:rPr>
                <w:rFonts w:ascii="Arial" w:hAnsi="Arial" w:cs="Arial"/>
                <w:b w:val="0"/>
                <w:color w:val="auto"/>
                <w:sz w:val="20"/>
                <w:szCs w:val="20"/>
              </w:rPr>
              <w:t xml:space="preserve">.                                        </w:t>
            </w:r>
          </w:p>
          <w:p w14:paraId="14D66FC6" w14:textId="77777777" w:rsidR="00930DF7" w:rsidRPr="00167AC6" w:rsidRDefault="00930DF7" w:rsidP="00930DF7">
            <w:pPr>
              <w:rPr>
                <w:rFonts w:ascii="Arial" w:hAnsi="Arial" w:cs="Arial"/>
                <w:b w:val="0"/>
                <w:sz w:val="20"/>
                <w:szCs w:val="20"/>
              </w:rPr>
            </w:pPr>
          </w:p>
          <w:p w14:paraId="018ABCE6" w14:textId="77777777" w:rsidR="00930DF7" w:rsidRPr="00167AC6" w:rsidRDefault="00930DF7" w:rsidP="00930DF7">
            <w:pPr>
              <w:rPr>
                <w:rFonts w:ascii="Arial" w:hAnsi="Arial" w:cs="Arial"/>
                <w:b w:val="0"/>
                <w:sz w:val="20"/>
                <w:szCs w:val="20"/>
              </w:rPr>
            </w:pPr>
            <w:r w:rsidRPr="00167AC6">
              <w:rPr>
                <w:rFonts w:ascii="Arial" w:hAnsi="Arial" w:cs="Arial"/>
                <w:b w:val="0"/>
                <w:sz w:val="20"/>
                <w:szCs w:val="20"/>
              </w:rPr>
              <w:t xml:space="preserve">Identifying the format of a familiar text-type and using it as a model for your own writing. (Example: Text-type: Recipe. Format: Ingredients, Preparation, etc.) </w:t>
            </w:r>
          </w:p>
          <w:p w14:paraId="638B5139" w14:textId="77777777" w:rsidR="00930DF7" w:rsidRPr="00167AC6" w:rsidRDefault="00930DF7" w:rsidP="00930DF7">
            <w:pPr>
              <w:rPr>
                <w:rFonts w:ascii="Arial" w:hAnsi="Arial" w:cs="Arial"/>
                <w:sz w:val="20"/>
                <w:szCs w:val="20"/>
              </w:rPr>
            </w:pPr>
            <w:r w:rsidRPr="00167AC6">
              <w:rPr>
                <w:rFonts w:ascii="Arial" w:hAnsi="Arial" w:cs="Arial"/>
                <w:sz w:val="20"/>
                <w:szCs w:val="20"/>
              </w:rPr>
              <w:t>Language through the Arts</w:t>
            </w:r>
          </w:p>
          <w:p w14:paraId="1305617B" w14:textId="379B103E" w:rsidR="00930DF7" w:rsidRPr="00167AC6" w:rsidRDefault="00930DF7" w:rsidP="00930DF7">
            <w:pPr>
              <w:rPr>
                <w:rFonts w:ascii="Arial" w:hAnsi="Arial" w:cs="Arial"/>
                <w:b w:val="0"/>
                <w:sz w:val="20"/>
                <w:szCs w:val="20"/>
              </w:rPr>
            </w:pPr>
            <w:r w:rsidRPr="00167AC6">
              <w:rPr>
                <w:rFonts w:ascii="Arial" w:hAnsi="Arial" w:cs="Arial"/>
                <w:b w:val="0"/>
                <w:sz w:val="20"/>
                <w:szCs w:val="20"/>
              </w:rPr>
              <w:t xml:space="preserve">Creating a crossword puzzle in groups about </w:t>
            </w:r>
            <w:r>
              <w:rPr>
                <w:rFonts w:ascii="Arial" w:hAnsi="Arial" w:cs="Arial"/>
                <w:b w:val="0"/>
                <w:sz w:val="20"/>
                <w:szCs w:val="20"/>
              </w:rPr>
              <w:t>Ecuadorian food.</w:t>
            </w:r>
          </w:p>
          <w:p w14:paraId="5B4FF90C" w14:textId="77777777" w:rsidR="00930DF7" w:rsidRPr="00167AC6" w:rsidRDefault="00930DF7" w:rsidP="00930DF7">
            <w:pPr>
              <w:rPr>
                <w:rFonts w:ascii="Arial" w:hAnsi="Arial" w:cs="Arial"/>
                <w:b w:val="0"/>
                <w:sz w:val="20"/>
                <w:szCs w:val="20"/>
              </w:rPr>
            </w:pPr>
            <w:r w:rsidRPr="00167AC6">
              <w:rPr>
                <w:rFonts w:ascii="Arial" w:hAnsi="Arial" w:cs="Arial"/>
                <w:b w:val="0"/>
                <w:sz w:val="20"/>
                <w:szCs w:val="20"/>
              </w:rPr>
              <w:t xml:space="preserve">Creating a dance for a popular song or rhyme. </w:t>
            </w:r>
          </w:p>
          <w:p w14:paraId="180A48AF" w14:textId="77777777" w:rsidR="00930DF7" w:rsidRDefault="00930DF7" w:rsidP="00930DF7">
            <w:pPr>
              <w:rPr>
                <w:rFonts w:ascii="Arial" w:hAnsi="Arial" w:cs="Arial"/>
                <w:b w:val="0"/>
                <w:sz w:val="20"/>
                <w:szCs w:val="20"/>
              </w:rPr>
            </w:pPr>
            <w:r w:rsidRPr="00167AC6">
              <w:rPr>
                <w:rFonts w:ascii="Arial" w:hAnsi="Arial" w:cs="Arial"/>
                <w:b w:val="0"/>
                <w:sz w:val="20"/>
                <w:szCs w:val="20"/>
              </w:rPr>
              <w:t>Participating in TPR activities such as acting out situations in a story as it is read aloud.</w:t>
            </w:r>
          </w:p>
          <w:p w14:paraId="79D3175A" w14:textId="77777777" w:rsidR="00930DF7" w:rsidRDefault="00930DF7" w:rsidP="00930DF7">
            <w:pPr>
              <w:rPr>
                <w:rFonts w:ascii="Arial" w:hAnsi="Arial" w:cs="Arial"/>
                <w:b w:val="0"/>
                <w:sz w:val="20"/>
                <w:szCs w:val="20"/>
              </w:rPr>
            </w:pPr>
          </w:p>
          <w:p w14:paraId="14D7DBA6" w14:textId="221F24E0" w:rsidR="00930DF7" w:rsidRPr="007A7987" w:rsidRDefault="00930DF7" w:rsidP="00930DF7">
            <w:pPr>
              <w:rPr>
                <w:rFonts w:ascii="Arial" w:hAnsi="Arial" w:cs="Arial"/>
                <w:b w:val="0"/>
                <w:sz w:val="20"/>
                <w:szCs w:val="20"/>
              </w:rPr>
            </w:pPr>
          </w:p>
        </w:tc>
        <w:tc>
          <w:tcPr>
            <w:tcW w:w="3578" w:type="dxa"/>
          </w:tcPr>
          <w:p w14:paraId="2D9EA3DE" w14:textId="17E0142B" w:rsidR="00930DF7"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167AC6">
              <w:rPr>
                <w:rFonts w:ascii="Arial" w:eastAsia="Calibri" w:hAnsi="Arial" w:cs="Arial"/>
                <w:sz w:val="20"/>
                <w:szCs w:val="20"/>
              </w:rPr>
              <w:lastRenderedPageBreak/>
              <w:t>New Curriculum EFL for Media EGB</w:t>
            </w:r>
          </w:p>
          <w:p w14:paraId="1363F2C8" w14:textId="77777777" w:rsidR="00930DF7"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1FE0B00B" w14:textId="2D712DB2"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9D45E9">
              <w:rPr>
                <w:rFonts w:ascii="Arial" w:eastAsia="Calibri" w:hAnsi="Arial" w:cs="Arial"/>
                <w:sz w:val="20"/>
                <w:szCs w:val="20"/>
              </w:rPr>
              <w:t xml:space="preserve">New Leaders - Student’s book and workbook </w:t>
            </w:r>
            <w:r>
              <w:rPr>
                <w:rFonts w:ascii="Arial" w:eastAsia="Calibri" w:hAnsi="Arial" w:cs="Arial"/>
                <w:sz w:val="20"/>
                <w:szCs w:val="20"/>
              </w:rPr>
              <w:t>4</w:t>
            </w:r>
            <w:r w:rsidRPr="009D45E9">
              <w:rPr>
                <w:rFonts w:ascii="Arial" w:eastAsia="Calibri" w:hAnsi="Arial" w:cs="Arial"/>
                <w:sz w:val="20"/>
                <w:szCs w:val="20"/>
              </w:rPr>
              <w:t xml:space="preserve"> </w:t>
            </w:r>
          </w:p>
          <w:p w14:paraId="09CE4967"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6809E2C2"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5E4D221D" w14:textId="54941D35"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9D45E9">
              <w:rPr>
                <w:rFonts w:ascii="Arial" w:eastAsia="Calibri" w:hAnsi="Arial" w:cs="Arial"/>
                <w:sz w:val="20"/>
                <w:szCs w:val="20"/>
              </w:rPr>
              <w:t xml:space="preserve">Flash Cards from </w:t>
            </w:r>
            <w:r>
              <w:rPr>
                <w:rFonts w:ascii="Arial" w:eastAsia="Calibri" w:hAnsi="Arial" w:cs="Arial"/>
                <w:sz w:val="20"/>
                <w:szCs w:val="20"/>
              </w:rPr>
              <w:t xml:space="preserve">89 </w:t>
            </w:r>
            <w:r w:rsidRPr="009D45E9">
              <w:rPr>
                <w:rFonts w:ascii="Arial" w:eastAsia="Calibri" w:hAnsi="Arial" w:cs="Arial"/>
                <w:sz w:val="20"/>
                <w:szCs w:val="20"/>
              </w:rPr>
              <w:t xml:space="preserve">to </w:t>
            </w:r>
            <w:r>
              <w:rPr>
                <w:rFonts w:ascii="Arial" w:eastAsia="Calibri" w:hAnsi="Arial" w:cs="Arial"/>
                <w:sz w:val="20"/>
                <w:szCs w:val="20"/>
              </w:rPr>
              <w:t>90</w:t>
            </w:r>
          </w:p>
          <w:p w14:paraId="5022931E"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5972C4E8"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9D45E9">
              <w:rPr>
                <w:rFonts w:ascii="Arial" w:eastAsia="Calibri" w:hAnsi="Arial" w:cs="Arial"/>
                <w:sz w:val="20"/>
                <w:szCs w:val="20"/>
              </w:rPr>
              <w:t>Activity Book</w:t>
            </w:r>
          </w:p>
          <w:p w14:paraId="0A726A86" w14:textId="7D605C42" w:rsidR="00930DF7" w:rsidRPr="00167AC6"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9D45E9">
              <w:rPr>
                <w:rFonts w:ascii="Arial" w:eastAsia="Calibri" w:hAnsi="Arial" w:cs="Arial"/>
                <w:sz w:val="20"/>
                <w:szCs w:val="20"/>
              </w:rPr>
              <w:t>(AB</w:t>
            </w:r>
            <w:r>
              <w:rPr>
                <w:rFonts w:ascii="Arial" w:eastAsia="Calibri" w:hAnsi="Arial" w:cs="Arial"/>
                <w:sz w:val="20"/>
                <w:szCs w:val="20"/>
              </w:rPr>
              <w:t>79</w:t>
            </w:r>
            <w:r w:rsidRPr="009D45E9">
              <w:rPr>
                <w:rFonts w:ascii="Arial" w:eastAsia="Calibri" w:hAnsi="Arial" w:cs="Arial"/>
                <w:sz w:val="20"/>
                <w:szCs w:val="20"/>
              </w:rPr>
              <w:t xml:space="preserve"> – AB</w:t>
            </w:r>
            <w:r>
              <w:rPr>
                <w:rFonts w:ascii="Arial" w:eastAsia="Calibri" w:hAnsi="Arial" w:cs="Arial"/>
                <w:sz w:val="20"/>
                <w:szCs w:val="20"/>
              </w:rPr>
              <w:t>88</w:t>
            </w:r>
            <w:r w:rsidRPr="009D45E9">
              <w:rPr>
                <w:rFonts w:ascii="Arial" w:eastAsia="Calibri" w:hAnsi="Arial" w:cs="Arial"/>
                <w:sz w:val="20"/>
                <w:szCs w:val="20"/>
              </w:rPr>
              <w:t>)</w:t>
            </w:r>
          </w:p>
          <w:p w14:paraId="3A015676" w14:textId="77777777" w:rsidR="00930DF7" w:rsidRPr="00167AC6"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011B548D" w14:textId="77777777" w:rsidR="00930DF7" w:rsidRPr="00167AC6"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p w14:paraId="4D9D4B5B"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D45E9">
              <w:rPr>
                <w:rFonts w:ascii="Arial" w:hAnsi="Arial" w:cs="Arial"/>
                <w:sz w:val="20"/>
                <w:szCs w:val="20"/>
              </w:rPr>
              <w:t>colored crayons</w:t>
            </w:r>
          </w:p>
          <w:p w14:paraId="2660B741"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D45E9">
              <w:rPr>
                <w:rFonts w:ascii="Arial" w:hAnsi="Arial" w:cs="Arial"/>
                <w:sz w:val="20"/>
                <w:szCs w:val="20"/>
              </w:rPr>
              <w:t>- plastic fruit (in a small box)</w:t>
            </w:r>
          </w:p>
          <w:p w14:paraId="6763003E"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D45E9">
              <w:rPr>
                <w:rFonts w:ascii="Arial" w:hAnsi="Arial" w:cs="Arial"/>
                <w:sz w:val="20"/>
                <w:szCs w:val="20"/>
              </w:rPr>
              <w:t>- a length of rope</w:t>
            </w:r>
          </w:p>
          <w:p w14:paraId="5C0D3D3D" w14:textId="77777777" w:rsidR="00930DF7" w:rsidRPr="009D45E9"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D45E9">
              <w:rPr>
                <w:rFonts w:ascii="Arial" w:hAnsi="Arial" w:cs="Arial"/>
                <w:sz w:val="20"/>
                <w:szCs w:val="20"/>
              </w:rPr>
              <w:t>- real fruit, cut up into small pieces</w:t>
            </w:r>
          </w:p>
          <w:p w14:paraId="5B9527E6" w14:textId="77777777" w:rsidR="00930DF7"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D45E9">
              <w:rPr>
                <w:rFonts w:ascii="Arial" w:hAnsi="Arial" w:cs="Arial"/>
                <w:sz w:val="20"/>
                <w:szCs w:val="20"/>
              </w:rPr>
              <w:t>- CD / Tape player / Computer or something to play the song on</w:t>
            </w:r>
          </w:p>
          <w:p w14:paraId="09578553" w14:textId="77777777" w:rsidR="00930DF7"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26F36001" w14:textId="11A88734" w:rsidR="00930DF7" w:rsidRPr="00167AC6" w:rsidRDefault="00930DF7" w:rsidP="00930DF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B1DCB">
              <w:rPr>
                <w:rFonts w:ascii="Arial" w:hAnsi="Arial" w:cs="Arial"/>
                <w:sz w:val="20"/>
                <w:szCs w:val="20"/>
              </w:rPr>
              <w:t>supermarket magazines (with lots of food and drink pictures)</w:t>
            </w:r>
          </w:p>
        </w:tc>
        <w:tc>
          <w:tcPr>
            <w:tcW w:w="3578" w:type="dxa"/>
          </w:tcPr>
          <w:p w14:paraId="64DCA9DC" w14:textId="77777777" w:rsidR="00DD29AC" w:rsidRPr="00615E94" w:rsidRDefault="00DD29AC" w:rsidP="00DD29AC">
            <w:pPr>
              <w:ind w:left="102" w:right="96"/>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eastAsia="Arial" w:hAnsi="Courier New" w:cs="Courier New"/>
                <w:b/>
                <w:sz w:val="18"/>
                <w:szCs w:val="18"/>
              </w:rPr>
              <w:t>Communication and Cultural Awareness</w:t>
            </w:r>
          </w:p>
          <w:p w14:paraId="006D3AF6"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I.EFL.2.1.1.</w:t>
            </w:r>
            <w:r w:rsidRPr="00A86A46">
              <w:rPr>
                <w:rFonts w:ascii="Courier New" w:hAnsi="Courier New" w:cs="Courier New"/>
                <w:sz w:val="18"/>
                <w:szCs w:val="18"/>
              </w:rPr>
              <w:t xml:space="preserve"> Learners can recognize differences between where people live and write or talk about their own surroundings, as well as ask questions about how other people live. (I.2, S.2)</w:t>
            </w:r>
          </w:p>
          <w:p w14:paraId="797BA144"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I.EFL.2.2.1</w:t>
            </w:r>
            <w:r w:rsidRPr="00A86A46">
              <w:rPr>
                <w:rFonts w:ascii="Courier New" w:hAnsi="Courier New" w:cs="Courier New"/>
                <w:sz w:val="18"/>
                <w:szCs w:val="18"/>
              </w:rPr>
              <w:t>. Learners can classify everyday objects and familiar places. Learners can compare objects from different cultural contexts. Learners can say and recognize ways to take care of the environment and one’s surroundings. (J.3, S.1)</w:t>
            </w:r>
          </w:p>
          <w:p w14:paraId="16E6ACDC"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I.EFL.2.3.1.</w:t>
            </w:r>
            <w:r w:rsidRPr="00A86A46">
              <w:rPr>
                <w:rFonts w:ascii="Courier New" w:hAnsi="Courier New" w:cs="Courier New"/>
                <w:sz w:val="18"/>
                <w:szCs w:val="18"/>
              </w:rPr>
              <w:t xml:space="preserve"> Learners can use basic personal information and expressions of politeness in short dialogues or conversations. (J.2, J.3)</w:t>
            </w:r>
          </w:p>
          <w:p w14:paraId="2A823C61"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hAnsi="Courier New" w:cs="Courier New"/>
                <w:b/>
                <w:bCs/>
                <w:sz w:val="18"/>
                <w:szCs w:val="18"/>
              </w:rPr>
              <w:t>I.EFL.2.4.1.</w:t>
            </w:r>
            <w:r w:rsidRPr="00A86A46">
              <w:rPr>
                <w:rFonts w:ascii="Courier New" w:hAnsi="Courier New" w:cs="Courier New"/>
                <w:sz w:val="18"/>
                <w:szCs w:val="18"/>
              </w:rPr>
              <w:t xml:space="preserve"> Learners can select pictures and/or short phrases that relate to collaborating and sharing and express personal </w:t>
            </w:r>
            <w:r w:rsidRPr="00A86A46">
              <w:rPr>
                <w:rFonts w:ascii="Courier New" w:hAnsi="Courier New" w:cs="Courier New"/>
                <w:sz w:val="18"/>
                <w:szCs w:val="18"/>
              </w:rPr>
              <w:lastRenderedPageBreak/>
              <w:t>preferences. (J.2, J.3, S.4)</w:t>
            </w:r>
          </w:p>
          <w:p w14:paraId="61532183"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D399B58"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eastAsia="Arial" w:hAnsi="Courier New" w:cs="Courier New"/>
                <w:b/>
                <w:sz w:val="18"/>
                <w:szCs w:val="18"/>
              </w:rPr>
              <w:t xml:space="preserve">Oral Communication   </w:t>
            </w:r>
          </w:p>
          <w:p w14:paraId="3609695E"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I.EFL.2.6.1.</w:t>
            </w:r>
            <w:r w:rsidRPr="00A86A46">
              <w:rPr>
                <w:rFonts w:ascii="Courier New" w:hAnsi="Courier New" w:cs="Courier New"/>
                <w:sz w:val="18"/>
                <w:szCs w:val="18"/>
              </w:rPr>
              <w:t xml:space="preserve"> Learners can understand the main ideas in short simple spoken texts and infer who is speaking and what the situation is, without decoding every word. (I.3)</w:t>
            </w:r>
          </w:p>
          <w:p w14:paraId="221C124B"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9F6843D"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I.EFL.2.7.1.</w:t>
            </w:r>
            <w:r w:rsidRPr="00A86A46">
              <w:rPr>
                <w:rFonts w:ascii="Courier New" w:hAnsi="Courier New" w:cs="Courier New"/>
                <w:sz w:val="18"/>
                <w:szCs w:val="18"/>
              </w:rPr>
              <w:t xml:space="preserve"> Learners can understand short and simple spoken texts well enough to be able to pick out key items of information and record them in writing or drawings, or physically act upon them. (I.3)</w:t>
            </w:r>
          </w:p>
          <w:p w14:paraId="713BEC74"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I.EFL.2.8.1.</w:t>
            </w:r>
            <w:r w:rsidRPr="00A86A46">
              <w:rPr>
                <w:rFonts w:ascii="Courier New" w:hAnsi="Courier New" w:cs="Courier New"/>
                <w:sz w:val="18"/>
                <w:szCs w:val="18"/>
              </w:rPr>
              <w:t xml:space="preserve"> Learners can pronounce most familiar vocabulary items accurately, and can therefore usually be easily understood. They can also produce some phrases and short sentences clearly, and may approximate English rhythm and intonation in longer utterances. (I.3)</w:t>
            </w:r>
          </w:p>
          <w:p w14:paraId="22EB053E" w14:textId="77777777" w:rsidR="00DD29AC" w:rsidRPr="00A86A46" w:rsidRDefault="00DD29AC" w:rsidP="00DD29AC">
            <w:pPr>
              <w:ind w:right="96"/>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A86A46">
              <w:rPr>
                <w:rFonts w:ascii="Courier New" w:hAnsi="Courier New" w:cs="Courier New"/>
                <w:b/>
                <w:bCs/>
                <w:sz w:val="18"/>
                <w:szCs w:val="18"/>
              </w:rPr>
              <w:t>I.EFL.2.9.1</w:t>
            </w:r>
            <w:r w:rsidRPr="00A86A46">
              <w:rPr>
                <w:rFonts w:ascii="Courier New" w:hAnsi="Courier New" w:cs="Courier New"/>
                <w:sz w:val="18"/>
                <w:szCs w:val="18"/>
              </w:rPr>
              <w:t>. Learners can express basic ideas, initiate conversations, and respond to simple questions using appropriate words, phrases, and short sentences. Responses may be slow though pauses do not make the interaction tedious or uncomfortable for participants. (I.3)</w:t>
            </w:r>
            <w:r w:rsidRPr="00A86A46">
              <w:rPr>
                <w:rFonts w:ascii="Courier New" w:eastAsia="Arial" w:hAnsi="Courier New" w:cs="Courier New"/>
                <w:b/>
                <w:sz w:val="18"/>
                <w:szCs w:val="18"/>
              </w:rPr>
              <w:t xml:space="preserve">             </w:t>
            </w:r>
          </w:p>
          <w:p w14:paraId="2D34F2F7"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eastAsia="Arial" w:hAnsi="Courier New" w:cs="Courier New"/>
                <w:b/>
                <w:sz w:val="18"/>
                <w:szCs w:val="18"/>
              </w:rPr>
              <w:t xml:space="preserve">Reading           </w:t>
            </w:r>
          </w:p>
          <w:p w14:paraId="6359C698"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I.EFL.2.11.1.</w:t>
            </w:r>
            <w:r w:rsidRPr="00A86A46">
              <w:rPr>
                <w:rFonts w:ascii="Courier New" w:hAnsi="Courier New" w:cs="Courier New"/>
                <w:sz w:val="18"/>
                <w:szCs w:val="18"/>
              </w:rPr>
              <w:t xml:space="preserve"> Learners can understand familiar words, phrases, and short simple </w:t>
            </w:r>
            <w:r w:rsidRPr="00A86A46">
              <w:rPr>
                <w:rFonts w:ascii="Courier New" w:hAnsi="Courier New" w:cs="Courier New"/>
                <w:sz w:val="18"/>
                <w:szCs w:val="18"/>
              </w:rPr>
              <w:lastRenderedPageBreak/>
              <w:t>sentences and can successfully complete the simple accompanying task. (I.4)</w:t>
            </w:r>
          </w:p>
          <w:p w14:paraId="06249F65"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I.EFL.2.12.1.</w:t>
            </w:r>
            <w:r w:rsidRPr="00A86A46">
              <w:rPr>
                <w:rFonts w:ascii="Courier New" w:hAnsi="Courier New" w:cs="Courier New"/>
                <w:sz w:val="18"/>
                <w:szCs w:val="18"/>
              </w:rPr>
              <w:t xml:space="preserve"> Learners can understand a short simple text on an everyday topic and successfully complete a simple task to show that they have understood most or some of it. (I.4)</w:t>
            </w:r>
          </w:p>
          <w:p w14:paraId="4603A7EE"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I.EFL.2.13.1.</w:t>
            </w:r>
            <w:r w:rsidRPr="00A86A46">
              <w:rPr>
                <w:rFonts w:ascii="Courier New" w:hAnsi="Courier New" w:cs="Courier New"/>
                <w:sz w:val="18"/>
                <w:szCs w:val="18"/>
              </w:rPr>
              <w:t xml:space="preserve"> Learners can understand a short simple environmental print text type and successfully complete a simple task. (Example: a sign, notice, menu, etc.) (I.3)</w:t>
            </w:r>
          </w:p>
          <w:p w14:paraId="154E1ED2"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I.EFL.2.15.1</w:t>
            </w:r>
            <w:r w:rsidRPr="00A86A46">
              <w:rPr>
                <w:rFonts w:ascii="Courier New" w:hAnsi="Courier New" w:cs="Courier New"/>
                <w:sz w:val="18"/>
                <w:szCs w:val="18"/>
              </w:rPr>
              <w:t>. Learners can use simple graphic organizers to show that they can understand a short simple text. (Example: maps, diagrams, bar charts, Venn diagrams, etc.) (I.4)</w:t>
            </w:r>
          </w:p>
          <w:p w14:paraId="71010B18"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Cs/>
                <w:sz w:val="18"/>
                <w:szCs w:val="18"/>
              </w:rPr>
            </w:pPr>
          </w:p>
          <w:p w14:paraId="50138962"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A86A46">
              <w:rPr>
                <w:rFonts w:ascii="Courier New" w:eastAsia="Arial" w:hAnsi="Courier New" w:cs="Courier New"/>
                <w:b/>
                <w:sz w:val="18"/>
                <w:szCs w:val="18"/>
              </w:rPr>
              <w:t xml:space="preserve">Writing </w:t>
            </w:r>
          </w:p>
          <w:p w14:paraId="188A6393"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hAnsi="Courier New" w:cs="Courier New"/>
                <w:b/>
                <w:bCs/>
                <w:sz w:val="18"/>
                <w:szCs w:val="18"/>
              </w:rPr>
              <w:t>I.EFL.2.17.1.</w:t>
            </w:r>
            <w:r w:rsidRPr="00A86A46">
              <w:rPr>
                <w:rFonts w:ascii="Courier New" w:hAnsi="Courier New" w:cs="Courier New"/>
                <w:sz w:val="18"/>
                <w:szCs w:val="18"/>
              </w:rPr>
              <w:t xml:space="preserve"> Learners can write words, phrases, and short simple sentences using the correct conventions (spelling, punctuation, capitalization, and handwriting or typography, etc.), for making simple learning resources. (I.3)</w:t>
            </w:r>
          </w:p>
          <w:p w14:paraId="101AB242"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A86A46">
              <w:rPr>
                <w:rFonts w:ascii="Courier New" w:hAnsi="Courier New" w:cs="Courier New"/>
                <w:b/>
                <w:bCs/>
                <w:sz w:val="18"/>
                <w:szCs w:val="18"/>
              </w:rPr>
              <w:t>I.EFL.2.18.1.</w:t>
            </w:r>
            <w:r w:rsidRPr="00A86A46">
              <w:rPr>
                <w:rFonts w:ascii="Courier New" w:hAnsi="Courier New" w:cs="Courier New"/>
                <w:sz w:val="18"/>
                <w:szCs w:val="18"/>
              </w:rPr>
              <w:t xml:space="preserve"> Learners can write short simple phrases and sentences to show that they know how to use simple grammar or vocabulary items. (I.3, I.4)</w:t>
            </w:r>
          </w:p>
          <w:p w14:paraId="6B3535C3"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bCs/>
                <w:sz w:val="18"/>
                <w:szCs w:val="18"/>
              </w:rPr>
            </w:pPr>
            <w:r w:rsidRPr="00A86A46">
              <w:rPr>
                <w:rFonts w:ascii="Courier New" w:eastAsia="Arial" w:hAnsi="Courier New" w:cs="Courier New"/>
                <w:b/>
                <w:bCs/>
                <w:sz w:val="18"/>
                <w:szCs w:val="18"/>
              </w:rPr>
              <w:t xml:space="preserve">Language through the arts         </w:t>
            </w:r>
          </w:p>
          <w:p w14:paraId="735C64FC" w14:textId="77777777" w:rsidR="00DD29AC" w:rsidRPr="00A86A46" w:rsidRDefault="00DD29AC" w:rsidP="00DD29A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A86A46">
              <w:rPr>
                <w:rFonts w:ascii="Courier New" w:eastAsia="Arial" w:hAnsi="Courier New" w:cs="Courier New"/>
                <w:b/>
                <w:bCs/>
                <w:sz w:val="18"/>
                <w:szCs w:val="18"/>
              </w:rPr>
              <w:lastRenderedPageBreak/>
              <w:t xml:space="preserve"> </w:t>
            </w:r>
            <w:r w:rsidRPr="00A86A46">
              <w:rPr>
                <w:rFonts w:ascii="Courier New" w:hAnsi="Courier New" w:cs="Courier New"/>
                <w:b/>
                <w:bCs/>
                <w:sz w:val="18"/>
                <w:szCs w:val="18"/>
              </w:rPr>
              <w:t>I.EFL.2.21.1.</w:t>
            </w:r>
            <w:r w:rsidRPr="00A86A46">
              <w:rPr>
                <w:rFonts w:ascii="Courier New" w:hAnsi="Courier New" w:cs="Courier New"/>
                <w:sz w:val="18"/>
                <w:szCs w:val="18"/>
              </w:rPr>
              <w:t xml:space="preserve"> Learners can recognize, through pictures or other media such as ICT, key aspects of a story or literary text (both oral and written). (J.1, I.2)</w:t>
            </w:r>
          </w:p>
          <w:p w14:paraId="4FDD1B4C" w14:textId="3A9B0E29" w:rsidR="00930DF7" w:rsidRPr="00167AC6" w:rsidRDefault="00DD29AC" w:rsidP="00DD29AC">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A86A46">
              <w:rPr>
                <w:rFonts w:ascii="Courier New" w:hAnsi="Courier New" w:cs="Courier New"/>
                <w:b/>
                <w:bCs/>
                <w:sz w:val="18"/>
                <w:szCs w:val="18"/>
              </w:rPr>
              <w:t>I.EFL.2.22.1.</w:t>
            </w:r>
            <w:r w:rsidRPr="00A86A46">
              <w:rPr>
                <w:rFonts w:ascii="Courier New" w:hAnsi="Courier New" w:cs="Courier New"/>
                <w:sz w:val="18"/>
                <w:szCs w:val="18"/>
              </w:rPr>
              <w:t xml:space="preserve"> Learners can report emotions and compose short responses to literary texts through words and images, or other media (video, audio). Learners can generate and expand on personal opinions and responses to oral and written texts through TPR, playground games, and songs. (I.3, S.3)</w:t>
            </w:r>
          </w:p>
        </w:tc>
        <w:tc>
          <w:tcPr>
            <w:tcW w:w="3578" w:type="dxa"/>
          </w:tcPr>
          <w:p w14:paraId="24C24F96" w14:textId="51A9132E" w:rsidR="00930DF7" w:rsidRPr="00167AC6"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r w:rsidRPr="00167AC6">
              <w:rPr>
                <w:rFonts w:ascii="Arial" w:hAnsi="Arial" w:cs="Arial"/>
                <w:b/>
                <w:iCs/>
                <w:color w:val="000000"/>
                <w:sz w:val="20"/>
                <w:szCs w:val="20"/>
              </w:rPr>
              <w:lastRenderedPageBreak/>
              <w:t>ACTIVITIES and TECHNIQUES</w:t>
            </w:r>
          </w:p>
          <w:p w14:paraId="4D73F473" w14:textId="77777777" w:rsidR="00930DF7" w:rsidRPr="00167AC6"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iCs/>
                <w:color w:val="000000"/>
                <w:sz w:val="20"/>
                <w:szCs w:val="20"/>
              </w:rPr>
            </w:pPr>
            <w:r w:rsidRPr="00167AC6">
              <w:rPr>
                <w:rFonts w:ascii="Arial" w:hAnsi="Arial" w:cs="Arial"/>
                <w:sz w:val="20"/>
                <w:szCs w:val="20"/>
              </w:rPr>
              <w:t>Establish a clear expectation of English use for classroom functions.</w:t>
            </w:r>
          </w:p>
          <w:p w14:paraId="7475BA23" w14:textId="77777777" w:rsidR="00930DF7" w:rsidRPr="00167AC6"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6372D32A" w14:textId="09CFDA96" w:rsidR="00930DF7" w:rsidRPr="00167AC6" w:rsidRDefault="00930DF7" w:rsidP="00930DF7">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67AC6">
              <w:rPr>
                <w:rFonts w:ascii="Arial" w:hAnsi="Arial" w:cs="Arial"/>
                <w:sz w:val="20"/>
                <w:szCs w:val="20"/>
              </w:rPr>
              <w:t xml:space="preserve">Read a text and matching content-based words to their </w:t>
            </w:r>
            <w:r>
              <w:rPr>
                <w:rFonts w:ascii="Arial" w:hAnsi="Arial" w:cs="Arial"/>
                <w:sz w:val="20"/>
                <w:szCs w:val="20"/>
              </w:rPr>
              <w:t>right position using more prepositions of place.</w:t>
            </w:r>
          </w:p>
          <w:p w14:paraId="25578039" w14:textId="130DCF25" w:rsidR="00930DF7" w:rsidRPr="00BA7333"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BA7333">
              <w:rPr>
                <w:rFonts w:ascii="Arial" w:hAnsi="Arial" w:cs="Arial"/>
                <w:bCs/>
                <w:iCs/>
                <w:color w:val="000000"/>
                <w:sz w:val="20"/>
                <w:szCs w:val="20"/>
              </w:rPr>
              <w:t>Complete gaps from a reading using words from a box</w:t>
            </w:r>
            <w:r>
              <w:rPr>
                <w:rFonts w:ascii="Arial" w:hAnsi="Arial" w:cs="Arial"/>
                <w:bCs/>
                <w:iCs/>
                <w:color w:val="000000"/>
                <w:sz w:val="20"/>
                <w:szCs w:val="20"/>
              </w:rPr>
              <w:t xml:space="preserve"> about fruit and vegetables.</w:t>
            </w:r>
          </w:p>
          <w:p w14:paraId="28DEE286" w14:textId="77777777" w:rsidR="00930DF7" w:rsidRPr="00BA7333"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11D05CFB" w14:textId="7F588AEB"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BA7333">
              <w:rPr>
                <w:rFonts w:ascii="Arial" w:hAnsi="Arial" w:cs="Arial"/>
                <w:bCs/>
                <w:iCs/>
                <w:color w:val="000000"/>
                <w:sz w:val="20"/>
                <w:szCs w:val="20"/>
              </w:rPr>
              <w:t>Illustrate a piece of writing</w:t>
            </w:r>
            <w:r>
              <w:rPr>
                <w:rFonts w:ascii="Arial" w:hAnsi="Arial" w:cs="Arial"/>
                <w:bCs/>
                <w:iCs/>
                <w:color w:val="000000"/>
                <w:sz w:val="20"/>
                <w:szCs w:val="20"/>
              </w:rPr>
              <w:t xml:space="preserve"> about the food you like or dislike.</w:t>
            </w:r>
          </w:p>
          <w:p w14:paraId="65A067D4" w14:textId="77777777" w:rsidR="00930DF7" w:rsidRPr="00BA7333"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131154ED" w14:textId="47485E9D"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Look at the pictures and complete specific</w:t>
            </w:r>
            <w:r>
              <w:rPr>
                <w:rFonts w:ascii="Arial" w:hAnsi="Arial" w:cs="Arial"/>
                <w:bCs/>
                <w:iCs/>
                <w:color w:val="000000"/>
                <w:sz w:val="20"/>
                <w:szCs w:val="20"/>
              </w:rPr>
              <w:t xml:space="preserve"> information while answering Yes/No and </w:t>
            </w:r>
            <w:proofErr w:type="spellStart"/>
            <w:r>
              <w:rPr>
                <w:rFonts w:ascii="Arial" w:hAnsi="Arial" w:cs="Arial"/>
                <w:bCs/>
                <w:iCs/>
                <w:color w:val="000000"/>
                <w:sz w:val="20"/>
                <w:szCs w:val="20"/>
              </w:rPr>
              <w:t>Wh</w:t>
            </w:r>
            <w:proofErr w:type="spellEnd"/>
            <w:r>
              <w:rPr>
                <w:rFonts w:ascii="Arial" w:hAnsi="Arial" w:cs="Arial"/>
                <w:bCs/>
                <w:iCs/>
                <w:color w:val="000000"/>
                <w:sz w:val="20"/>
                <w:szCs w:val="20"/>
              </w:rPr>
              <w:t xml:space="preserve">- questions. </w:t>
            </w:r>
          </w:p>
          <w:p w14:paraId="16140684" w14:textId="139E3A76"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bCs/>
                <w:iCs/>
                <w:color w:val="000000"/>
                <w:sz w:val="20"/>
                <w:szCs w:val="20"/>
              </w:rPr>
            </w:pPr>
          </w:p>
          <w:p w14:paraId="38356AFA" w14:textId="77777777"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bCs/>
                <w:iCs/>
                <w:color w:val="000000"/>
                <w:sz w:val="20"/>
                <w:szCs w:val="20"/>
              </w:rPr>
            </w:pPr>
          </w:p>
          <w:p w14:paraId="21506961" w14:textId="77777777" w:rsidR="00930DF7" w:rsidRPr="00542B2E"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542B2E">
              <w:rPr>
                <w:rFonts w:ascii="Arial" w:hAnsi="Arial" w:cs="Arial"/>
                <w:bCs/>
                <w:iCs/>
                <w:color w:val="000000"/>
                <w:sz w:val="20"/>
                <w:szCs w:val="20"/>
              </w:rPr>
              <w:t>Collage</w:t>
            </w:r>
          </w:p>
          <w:p w14:paraId="24E77A5E" w14:textId="2DD69499" w:rsidR="00930DF7" w:rsidRPr="00542B2E"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r w:rsidRPr="00542B2E">
              <w:rPr>
                <w:rFonts w:ascii="Arial" w:hAnsi="Arial" w:cs="Arial"/>
                <w:bCs/>
                <w:iCs/>
                <w:color w:val="000000"/>
                <w:sz w:val="20"/>
                <w:szCs w:val="20"/>
              </w:rPr>
              <w:t xml:space="preserve">You will make a collage about </w:t>
            </w:r>
            <w:r>
              <w:rPr>
                <w:rFonts w:ascii="Arial" w:hAnsi="Arial" w:cs="Arial"/>
                <w:bCs/>
                <w:iCs/>
                <w:color w:val="000000"/>
                <w:sz w:val="20"/>
                <w:szCs w:val="20"/>
              </w:rPr>
              <w:t xml:space="preserve">likes and dislikes for food </w:t>
            </w:r>
          </w:p>
          <w:p w14:paraId="6327120A" w14:textId="77777777"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p>
          <w:p w14:paraId="11EE9968" w14:textId="77777777"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p>
          <w:p w14:paraId="0BB1C24E" w14:textId="4A127AF7"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r w:rsidRPr="00CC325C">
              <w:rPr>
                <w:rFonts w:ascii="Arial" w:hAnsi="Arial" w:cs="Arial"/>
                <w:b/>
                <w:iCs/>
                <w:color w:val="000000"/>
                <w:sz w:val="20"/>
                <w:szCs w:val="20"/>
              </w:rPr>
              <w:t xml:space="preserve"> </w:t>
            </w:r>
          </w:p>
          <w:p w14:paraId="018BB82B" w14:textId="07891FAA"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r w:rsidRPr="00167AC6">
              <w:rPr>
                <w:rFonts w:ascii="Arial" w:hAnsi="Arial" w:cs="Arial"/>
                <w:b/>
                <w:iCs/>
                <w:color w:val="000000"/>
                <w:sz w:val="20"/>
                <w:szCs w:val="20"/>
              </w:rPr>
              <w:t>INSTRUMENTS</w:t>
            </w:r>
          </w:p>
          <w:p w14:paraId="329078B4" w14:textId="6B7350DA"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b/>
                <w:iCs/>
                <w:color w:val="000000"/>
                <w:sz w:val="20"/>
                <w:szCs w:val="20"/>
              </w:rPr>
            </w:pPr>
          </w:p>
          <w:p w14:paraId="05BE0374"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Picture-based test</w:t>
            </w:r>
          </w:p>
          <w:p w14:paraId="6597262C"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lastRenderedPageBreak/>
              <w:t>▪ Rubrics</w:t>
            </w:r>
          </w:p>
          <w:p w14:paraId="72A04631"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09B1A856"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 Vocabulary Quilt</w:t>
            </w:r>
          </w:p>
          <w:p w14:paraId="7F939952"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5C6DD3D3"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 Mind Maps</w:t>
            </w:r>
          </w:p>
          <w:p w14:paraId="7C643B5C"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2C464656"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 Oral interviews individual/ in pairs</w:t>
            </w:r>
          </w:p>
          <w:p w14:paraId="1F052C48"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2480943C"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 Practical Exams.</w:t>
            </w:r>
          </w:p>
          <w:p w14:paraId="73C37F9C"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41F1B5A1" w14:textId="1FB16883" w:rsidR="00930DF7"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sidRPr="00CC325C">
              <w:rPr>
                <w:rFonts w:ascii="Arial" w:hAnsi="Arial" w:cs="Arial"/>
                <w:bCs/>
                <w:iCs/>
                <w:color w:val="000000"/>
                <w:sz w:val="20"/>
                <w:szCs w:val="20"/>
              </w:rPr>
              <w:t>▪ Writing Tests</w:t>
            </w:r>
          </w:p>
          <w:p w14:paraId="3A9257E7" w14:textId="77777777" w:rsidR="00930DF7" w:rsidRDefault="00930DF7" w:rsidP="00930DF7">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Courier New" w:hAnsi="Courier New" w:cs="Courier New"/>
                <w:sz w:val="20"/>
                <w:szCs w:val="20"/>
              </w:rPr>
            </w:pPr>
            <w:r>
              <w:rPr>
                <w:rFonts w:ascii="Courier New" w:eastAsia="Courier New" w:hAnsi="Courier New" w:cs="Courier New"/>
                <w:sz w:val="20"/>
                <w:szCs w:val="20"/>
              </w:rPr>
              <w:t>Free unit project</w:t>
            </w:r>
          </w:p>
          <w:p w14:paraId="74033843" w14:textId="1B43129C"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r>
              <w:rPr>
                <w:rFonts w:ascii="Courier New" w:eastAsia="Courier New" w:hAnsi="Courier New" w:cs="Courier New"/>
                <w:sz w:val="20"/>
                <w:szCs w:val="20"/>
              </w:rPr>
              <w:t>(Be creative)</w:t>
            </w:r>
          </w:p>
          <w:p w14:paraId="6824F8D3" w14:textId="77777777" w:rsidR="00930DF7" w:rsidRPr="00CC325C"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bCs/>
                <w:iCs/>
                <w:color w:val="000000"/>
                <w:sz w:val="20"/>
                <w:szCs w:val="20"/>
              </w:rPr>
            </w:pPr>
          </w:p>
          <w:p w14:paraId="71D7DAC3" w14:textId="6ADF3871" w:rsidR="00930DF7" w:rsidRPr="00167AC6" w:rsidRDefault="00930DF7"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1F4841" w:rsidRPr="00167AC6" w14:paraId="43358B7A"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78349BC3" w14:textId="77777777" w:rsidR="001F4841" w:rsidRPr="001F4841" w:rsidRDefault="001F4841" w:rsidP="001F4841">
            <w:pPr>
              <w:pStyle w:val="Ttulo2"/>
              <w:rPr>
                <w:rStyle w:val="selected"/>
                <w:rFonts w:ascii="Courier New" w:hAnsi="Courier New" w:cs="Courier New"/>
                <w:b/>
                <w:bCs/>
                <w:sz w:val="18"/>
                <w:szCs w:val="18"/>
                <w:lang w:val="en-US"/>
              </w:rPr>
            </w:pPr>
            <w:r w:rsidRPr="001F4841">
              <w:rPr>
                <w:rFonts w:ascii="Courier New" w:hAnsi="Courier New" w:cs="Courier New"/>
                <w:b/>
                <w:bCs/>
                <w:color w:val="C0504D" w:themeColor="accent2"/>
                <w:sz w:val="18"/>
                <w:szCs w:val="18"/>
                <w:lang w:val="en-US"/>
              </w:rPr>
              <w:lastRenderedPageBreak/>
              <w:t xml:space="preserve">INSERTION: </w:t>
            </w:r>
            <w:r w:rsidRPr="001F4841">
              <w:rPr>
                <w:rStyle w:val="selected"/>
                <w:rFonts w:ascii="Courier New" w:hAnsi="Courier New" w:cs="Courier New"/>
                <w:b/>
                <w:bCs/>
                <w:sz w:val="18"/>
                <w:szCs w:val="18"/>
                <w:lang w:val="en-US"/>
              </w:rPr>
              <w:t>Civic Education, Ethics, and Integrity (Community roles and active citizenship)</w:t>
            </w:r>
          </w:p>
          <w:p w14:paraId="15487CE1" w14:textId="77777777" w:rsidR="001F4841" w:rsidRPr="001F4841" w:rsidRDefault="001F4841" w:rsidP="001F4841">
            <w:pPr>
              <w:pStyle w:val="Ttulo2"/>
              <w:rPr>
                <w:rFonts w:ascii="Courier New" w:hAnsi="Courier New" w:cs="Courier New"/>
                <w:sz w:val="18"/>
                <w:szCs w:val="18"/>
                <w:lang w:val="en-US"/>
              </w:rPr>
            </w:pPr>
            <w:r w:rsidRPr="001F4841">
              <w:rPr>
                <w:rStyle w:val="selected"/>
                <w:rFonts w:ascii="Courier New" w:hAnsi="Courier New" w:cs="Courier New"/>
                <w:b/>
                <w:bCs/>
                <w:sz w:val="18"/>
                <w:szCs w:val="18"/>
                <w:lang w:val="en-US"/>
              </w:rPr>
              <w:t>Topic:</w:t>
            </w:r>
            <w:r w:rsidRPr="001F4841">
              <w:rPr>
                <w:rStyle w:val="selected"/>
                <w:rFonts w:ascii="Courier New" w:hAnsi="Courier New" w:cs="Courier New"/>
                <w:sz w:val="18"/>
                <w:szCs w:val="18"/>
                <w:lang w:val="en-US"/>
              </w:rPr>
              <w:t xml:space="preserve"> My Community &amp; Citizenship (Roles and Responsibilities)</w:t>
            </w:r>
          </w:p>
          <w:p w14:paraId="18EB9317" w14:textId="77777777" w:rsidR="001F4841" w:rsidRPr="001F4841" w:rsidRDefault="001F4841" w:rsidP="001F4841">
            <w:pPr>
              <w:pStyle w:val="NormalWeb"/>
              <w:numPr>
                <w:ilvl w:val="0"/>
                <w:numId w:val="6"/>
              </w:numPr>
              <w:rPr>
                <w:rFonts w:ascii="Courier New" w:hAnsi="Courier New" w:cs="Courier New"/>
                <w:b w:val="0"/>
                <w:bCs w:val="0"/>
                <w:sz w:val="18"/>
                <w:szCs w:val="18"/>
                <w:lang w:val="en-US"/>
              </w:rPr>
            </w:pPr>
            <w:r w:rsidRPr="001F4841">
              <w:rPr>
                <w:rStyle w:val="selected"/>
                <w:rFonts w:ascii="Courier New" w:hAnsi="Courier New" w:cs="Courier New"/>
                <w:sz w:val="18"/>
                <w:szCs w:val="18"/>
                <w:lang w:val="en-US"/>
              </w:rPr>
              <w:t>Skills:</w:t>
            </w:r>
            <w:r w:rsidRPr="001F4841">
              <w:rPr>
                <w:rStyle w:val="selected"/>
                <w:rFonts w:ascii="Courier New" w:hAnsi="Courier New" w:cs="Courier New"/>
                <w:b w:val="0"/>
                <w:bCs w:val="0"/>
                <w:sz w:val="18"/>
                <w:szCs w:val="18"/>
                <w:lang w:val="en-US"/>
              </w:rPr>
              <w:t xml:space="preserve"> Identifying community helpers (e.g., doctor, police officer, firefighter, teacher), describing their roles and responsibilities, asking and answering "What does a [community helper] do?", understanding rules for being a good citizen.</w:t>
            </w:r>
          </w:p>
          <w:p w14:paraId="20769A8C" w14:textId="77777777" w:rsidR="001F4841" w:rsidRPr="001F4841" w:rsidRDefault="001F4841" w:rsidP="001F4841">
            <w:pPr>
              <w:pStyle w:val="NormalWeb"/>
              <w:numPr>
                <w:ilvl w:val="0"/>
                <w:numId w:val="6"/>
              </w:numPr>
              <w:rPr>
                <w:rFonts w:ascii="Courier New" w:hAnsi="Courier New" w:cs="Courier New"/>
                <w:b w:val="0"/>
                <w:bCs w:val="0"/>
                <w:sz w:val="18"/>
                <w:szCs w:val="18"/>
                <w:lang w:val="en-US"/>
              </w:rPr>
            </w:pPr>
            <w:r w:rsidRPr="001F4841">
              <w:rPr>
                <w:rStyle w:val="selected"/>
                <w:rFonts w:ascii="Courier New" w:hAnsi="Courier New" w:cs="Courier New"/>
                <w:sz w:val="18"/>
                <w:szCs w:val="18"/>
                <w:lang w:val="en-US"/>
              </w:rPr>
              <w:t>Objective:</w:t>
            </w:r>
            <w:r w:rsidRPr="001F4841">
              <w:rPr>
                <w:rStyle w:val="selected"/>
                <w:rFonts w:ascii="Courier New" w:hAnsi="Courier New" w:cs="Courier New"/>
                <w:b w:val="0"/>
                <w:bCs w:val="0"/>
                <w:sz w:val="18"/>
                <w:szCs w:val="18"/>
                <w:lang w:val="en-US"/>
              </w:rPr>
              <w:t xml:space="preserve"> Students will be able to identify key community helpers, describe their functions, and understand their own roles and responsibilities as active and ethical members of their community.</w:t>
            </w:r>
          </w:p>
          <w:p w14:paraId="0113A163" w14:textId="77777777" w:rsidR="001F4841" w:rsidRPr="001F4841" w:rsidRDefault="001F4841" w:rsidP="001F4841">
            <w:pPr>
              <w:pStyle w:val="NormalWeb"/>
              <w:numPr>
                <w:ilvl w:val="0"/>
                <w:numId w:val="6"/>
              </w:numPr>
              <w:rPr>
                <w:rFonts w:ascii="Courier New" w:hAnsi="Courier New" w:cs="Courier New"/>
                <w:sz w:val="18"/>
                <w:szCs w:val="18"/>
              </w:rPr>
            </w:pPr>
            <w:proofErr w:type="spellStart"/>
            <w:r w:rsidRPr="001F4841">
              <w:rPr>
                <w:rStyle w:val="selected"/>
                <w:rFonts w:ascii="Courier New" w:hAnsi="Courier New" w:cs="Courier New"/>
                <w:sz w:val="18"/>
                <w:szCs w:val="18"/>
              </w:rPr>
              <w:t>Evaluation</w:t>
            </w:r>
            <w:proofErr w:type="spellEnd"/>
            <w:r w:rsidRPr="001F4841">
              <w:rPr>
                <w:rStyle w:val="selected"/>
                <w:rFonts w:ascii="Courier New" w:hAnsi="Courier New" w:cs="Courier New"/>
                <w:sz w:val="18"/>
                <w:szCs w:val="18"/>
              </w:rPr>
              <w:t xml:space="preserve"> </w:t>
            </w:r>
            <w:proofErr w:type="spellStart"/>
            <w:r w:rsidRPr="001F4841">
              <w:rPr>
                <w:rStyle w:val="selected"/>
                <w:rFonts w:ascii="Courier New" w:hAnsi="Courier New" w:cs="Courier New"/>
                <w:sz w:val="18"/>
                <w:szCs w:val="18"/>
              </w:rPr>
              <w:t>Indicators</w:t>
            </w:r>
            <w:proofErr w:type="spellEnd"/>
            <w:r w:rsidRPr="001F4841">
              <w:rPr>
                <w:rStyle w:val="selected"/>
                <w:rFonts w:ascii="Courier New" w:hAnsi="Courier New" w:cs="Courier New"/>
                <w:sz w:val="18"/>
                <w:szCs w:val="18"/>
              </w:rPr>
              <w:t>:</w:t>
            </w:r>
          </w:p>
          <w:p w14:paraId="6923131A"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Names at least 5 community helpers and their main duties.</w:t>
            </w:r>
          </w:p>
          <w:p w14:paraId="01A0B8DF"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Asks and answers questions about community helper jobs.</w:t>
            </w:r>
          </w:p>
          <w:p w14:paraId="0DE0FB96"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States 2-3 ways they can be a good citizen at school or home.</w:t>
            </w:r>
          </w:p>
          <w:p w14:paraId="0B20624B"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lastRenderedPageBreak/>
              <w:t>Participates in a "Community Helpers Day" role-play.</w:t>
            </w:r>
          </w:p>
          <w:p w14:paraId="74678A15" w14:textId="77777777" w:rsidR="001F4841" w:rsidRPr="001F4841" w:rsidRDefault="001F4841" w:rsidP="001F4841">
            <w:pPr>
              <w:pStyle w:val="NormalWeb"/>
              <w:numPr>
                <w:ilvl w:val="0"/>
                <w:numId w:val="6"/>
              </w:numPr>
              <w:rPr>
                <w:rFonts w:ascii="Courier New" w:hAnsi="Courier New" w:cs="Courier New"/>
                <w:sz w:val="18"/>
                <w:szCs w:val="18"/>
              </w:rPr>
            </w:pPr>
            <w:r w:rsidRPr="001F4841">
              <w:rPr>
                <w:rStyle w:val="selected"/>
                <w:rFonts w:ascii="Courier New" w:hAnsi="Courier New" w:cs="Courier New"/>
                <w:sz w:val="18"/>
                <w:szCs w:val="18"/>
              </w:rPr>
              <w:t xml:space="preserve">UDL </w:t>
            </w:r>
            <w:proofErr w:type="spellStart"/>
            <w:r w:rsidRPr="001F4841">
              <w:rPr>
                <w:rStyle w:val="selected"/>
                <w:rFonts w:ascii="Courier New" w:hAnsi="Courier New" w:cs="Courier New"/>
                <w:sz w:val="18"/>
                <w:szCs w:val="18"/>
              </w:rPr>
              <w:t>Application</w:t>
            </w:r>
            <w:proofErr w:type="spellEnd"/>
            <w:r w:rsidRPr="001F4841">
              <w:rPr>
                <w:rStyle w:val="selected"/>
                <w:rFonts w:ascii="Courier New" w:hAnsi="Courier New" w:cs="Courier New"/>
                <w:sz w:val="18"/>
                <w:szCs w:val="18"/>
              </w:rPr>
              <w:t xml:space="preserve">: </w:t>
            </w:r>
            <w:r w:rsidRPr="001F4841">
              <w:rPr>
                <w:rFonts w:ascii="Courier New" w:hAnsi="Courier New" w:cs="Courier New"/>
                <w:color w:val="C0504D" w:themeColor="accent2"/>
                <w:sz w:val="18"/>
                <w:szCs w:val="18"/>
                <w:lang w:val="es-ES" w:eastAsia="es-ES"/>
              </w:rPr>
              <w:t>DUA</w:t>
            </w:r>
          </w:p>
          <w:p w14:paraId="43293DFA"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Representation: Videos of community helpers in action, guest speakers (if possible), picture books about different jobs, diagrams of community structures.</w:t>
            </w:r>
          </w:p>
          <w:p w14:paraId="203B8919"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Action &amp; Expression: Drawing a "Community Map" with different helpers, writing thank-you notes to school staff, creating a "Good Citizen" checklist.</w:t>
            </w:r>
          </w:p>
          <w:p w14:paraId="27073F6D" w14:textId="77777777" w:rsidR="001F4841" w:rsidRPr="001F4841" w:rsidRDefault="001F4841" w:rsidP="001F4841">
            <w:pPr>
              <w:pStyle w:val="NormalWeb"/>
              <w:numPr>
                <w:ilvl w:val="1"/>
                <w:numId w:val="6"/>
              </w:numPr>
              <w:rPr>
                <w:rFonts w:ascii="Courier New" w:hAnsi="Courier New" w:cs="Courier New"/>
                <w:b w:val="0"/>
                <w:bCs w:val="0"/>
                <w:sz w:val="18"/>
                <w:szCs w:val="18"/>
                <w:lang w:val="en-US"/>
              </w:rPr>
            </w:pPr>
            <w:r w:rsidRPr="001F4841">
              <w:rPr>
                <w:rStyle w:val="selected"/>
                <w:rFonts w:ascii="Courier New" w:hAnsi="Courier New" w:cs="Courier New"/>
                <w:b w:val="0"/>
                <w:bCs w:val="0"/>
                <w:sz w:val="18"/>
                <w:szCs w:val="18"/>
                <w:lang w:val="en-US"/>
              </w:rPr>
              <w:t>Engagement: "Community Helper Dress-Up," "Job Interview" role-play, a "Community Service Project" (e.g., cleaning up the playground).</w:t>
            </w:r>
          </w:p>
          <w:p w14:paraId="5365D482" w14:textId="77777777" w:rsidR="001F4841" w:rsidRPr="00167AC6" w:rsidRDefault="001F4841" w:rsidP="00930DF7">
            <w:pPr>
              <w:rPr>
                <w:rFonts w:ascii="Arial" w:hAnsi="Arial" w:cs="Arial"/>
                <w:sz w:val="20"/>
                <w:szCs w:val="20"/>
              </w:rPr>
            </w:pPr>
          </w:p>
        </w:tc>
        <w:tc>
          <w:tcPr>
            <w:tcW w:w="3578" w:type="dxa"/>
          </w:tcPr>
          <w:p w14:paraId="04965CF7" w14:textId="77777777" w:rsidR="001F4841" w:rsidRPr="00167AC6" w:rsidRDefault="001F4841" w:rsidP="00930DF7">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3578" w:type="dxa"/>
          </w:tcPr>
          <w:p w14:paraId="17792C20" w14:textId="77777777" w:rsidR="001F4841" w:rsidRPr="00A86A46" w:rsidRDefault="001F4841" w:rsidP="00DD29AC">
            <w:pPr>
              <w:ind w:left="102" w:right="96"/>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78" w:type="dxa"/>
          </w:tcPr>
          <w:p w14:paraId="1E9E8A8A" w14:textId="77777777" w:rsidR="001F4841" w:rsidRPr="00167AC6" w:rsidRDefault="001F4841" w:rsidP="00930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s="Arial"/>
                <w:b/>
                <w:iCs/>
                <w:color w:val="000000"/>
                <w:sz w:val="20"/>
                <w:szCs w:val="20"/>
              </w:rPr>
            </w:pPr>
          </w:p>
        </w:tc>
      </w:tr>
    </w:tbl>
    <w:p w14:paraId="2116A474" w14:textId="77777777" w:rsidR="003C1CDF" w:rsidRPr="00167AC6" w:rsidRDefault="003C1CDF" w:rsidP="00741AFD">
      <w:pPr>
        <w:spacing w:after="0"/>
        <w:rPr>
          <w:rFonts w:ascii="Arial" w:hAnsi="Arial" w:cs="Arial"/>
          <w:sz w:val="20"/>
          <w:szCs w:val="20"/>
        </w:rPr>
      </w:pPr>
    </w:p>
    <w:p w14:paraId="7CAFBEF8" w14:textId="77777777" w:rsidR="003C1CDF" w:rsidRPr="00167AC6" w:rsidRDefault="003C1CDF" w:rsidP="00741AFD">
      <w:pPr>
        <w:spacing w:after="0"/>
        <w:rPr>
          <w:rFonts w:ascii="Arial" w:hAnsi="Arial" w:cs="Arial"/>
          <w:sz w:val="20"/>
          <w:szCs w:val="20"/>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167AC6" w14:paraId="028B1394"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4F97F07" w14:textId="77777777" w:rsidR="003C1CDF" w:rsidRPr="00167AC6" w:rsidRDefault="003C1CDF" w:rsidP="00741AFD">
            <w:pPr>
              <w:spacing w:after="0"/>
              <w:rPr>
                <w:rFonts w:ascii="Arial" w:hAnsi="Arial" w:cs="Arial"/>
                <w:sz w:val="20"/>
                <w:szCs w:val="20"/>
              </w:rPr>
            </w:pPr>
            <w:r w:rsidRPr="00167AC6">
              <w:rPr>
                <w:rFonts w:ascii="Arial" w:hAnsi="Arial" w:cs="Arial"/>
                <w:sz w:val="20"/>
                <w:szCs w:val="20"/>
              </w:rPr>
              <w:t>3. ADAPTED CURRICULUM</w:t>
            </w:r>
          </w:p>
        </w:tc>
      </w:tr>
      <w:tr w:rsidR="003C1CDF" w:rsidRPr="00167AC6" w14:paraId="1689AD1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C3893CF" w14:textId="77777777" w:rsidR="00F678FB" w:rsidRPr="00010AC0" w:rsidRDefault="00F678FB" w:rsidP="00F678FB">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618B3507" w14:textId="77777777" w:rsidR="00F678FB" w:rsidRPr="00010AC0" w:rsidRDefault="00F678FB" w:rsidP="00F678FB">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347E3CAA" w14:textId="77777777" w:rsidR="00F678FB" w:rsidRPr="00010AC0" w:rsidRDefault="00F678FB" w:rsidP="00F678FB">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69EA078B" w14:textId="77777777" w:rsidR="00F678FB" w:rsidRPr="00010AC0" w:rsidRDefault="00F678FB" w:rsidP="00F678FB">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Engagement</w:t>
            </w:r>
            <w:r w:rsidRPr="00010AC0">
              <w:rPr>
                <w:sz w:val="18"/>
                <w:szCs w:val="18"/>
                <w:lang w:val="en-US"/>
              </w:rPr>
              <w:t>: Games, teamwork, real-world projects</w:t>
            </w:r>
          </w:p>
          <w:p w14:paraId="2C7AB4B0" w14:textId="2EB4C899" w:rsidR="003C1CDF" w:rsidRPr="00167AC6" w:rsidRDefault="003C1CDF" w:rsidP="00741AFD">
            <w:pPr>
              <w:spacing w:after="0"/>
              <w:jc w:val="center"/>
              <w:rPr>
                <w:rFonts w:ascii="Arial" w:hAnsi="Arial" w:cs="Arial"/>
                <w:b w:val="0"/>
                <w:sz w:val="20"/>
                <w:szCs w:val="20"/>
              </w:rPr>
            </w:pPr>
          </w:p>
        </w:tc>
        <w:tc>
          <w:tcPr>
            <w:tcW w:w="8221" w:type="dxa"/>
            <w:gridSpan w:val="3"/>
          </w:tcPr>
          <w:p w14:paraId="7A7285F3" w14:textId="5612EA56" w:rsidR="003C1CDF" w:rsidRPr="00167AC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73E84" w:rsidRPr="00167AC6" w14:paraId="4315833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A5B0450" w14:textId="1CF9A502" w:rsidR="00573E84" w:rsidRPr="00167AC6" w:rsidRDefault="00573E84" w:rsidP="00573E84">
            <w:pPr>
              <w:spacing w:after="0"/>
              <w:rPr>
                <w:rFonts w:ascii="Arial" w:hAnsi="Arial" w:cs="Arial"/>
                <w:sz w:val="20"/>
                <w:szCs w:val="20"/>
              </w:rPr>
            </w:pPr>
          </w:p>
        </w:tc>
        <w:tc>
          <w:tcPr>
            <w:tcW w:w="8221" w:type="dxa"/>
            <w:gridSpan w:val="3"/>
          </w:tcPr>
          <w:p w14:paraId="32529A9C" w14:textId="77777777" w:rsidR="00573E84" w:rsidRPr="00A42686" w:rsidRDefault="00573E84" w:rsidP="00A56B14">
            <w:pPr>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30BFA479" w14:textId="303C10E6" w:rsidR="00573E84" w:rsidRPr="00167AC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73E84" w:rsidRPr="00167AC6" w14:paraId="04E385B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2B576C82" w14:textId="77777777" w:rsidR="00573E84" w:rsidRPr="00167AC6" w:rsidRDefault="00573E84" w:rsidP="00741AFD">
            <w:pPr>
              <w:spacing w:after="0"/>
              <w:rPr>
                <w:rFonts w:ascii="Arial" w:hAnsi="Arial" w:cs="Arial"/>
                <w:bCs w:val="0"/>
                <w:sz w:val="20"/>
                <w:szCs w:val="20"/>
              </w:rPr>
            </w:pPr>
            <w:r w:rsidRPr="00167AC6">
              <w:rPr>
                <w:rFonts w:ascii="Arial" w:hAnsi="Arial" w:cs="Arial"/>
                <w:sz w:val="20"/>
                <w:szCs w:val="20"/>
              </w:rPr>
              <w:t>CLIL</w:t>
            </w:r>
            <w:r w:rsidRPr="00167AC6">
              <w:rPr>
                <w:rFonts w:ascii="Arial" w:hAnsi="Arial" w:cs="Arial"/>
                <w:b w:val="0"/>
                <w:sz w:val="20"/>
                <w:szCs w:val="20"/>
              </w:rPr>
              <w:t xml:space="preserve"> </w:t>
            </w:r>
            <w:r w:rsidRPr="00167AC6">
              <w:rPr>
                <w:rFonts w:ascii="Arial" w:hAnsi="Arial" w:cs="Arial"/>
                <w:sz w:val="20"/>
                <w:szCs w:val="20"/>
              </w:rPr>
              <w:t>Components - Science/Technology/Arts:</w:t>
            </w:r>
            <w:r w:rsidRPr="00167AC6">
              <w:rPr>
                <w:rFonts w:ascii="Arial" w:hAnsi="Arial" w:cs="Arial"/>
                <w:b w:val="0"/>
                <w:bCs w:val="0"/>
                <w:sz w:val="20"/>
                <w:szCs w:val="20"/>
              </w:rPr>
              <w:t xml:space="preserve"> </w:t>
            </w:r>
          </w:p>
          <w:p w14:paraId="53EA926A" w14:textId="6CFF4978" w:rsidR="00573E84" w:rsidRPr="00167AC6" w:rsidRDefault="00573E84" w:rsidP="004B182A">
            <w:pPr>
              <w:autoSpaceDE w:val="0"/>
              <w:autoSpaceDN w:val="0"/>
              <w:adjustRightInd w:val="0"/>
              <w:spacing w:after="0"/>
              <w:rPr>
                <w:rFonts w:ascii="Arial" w:hAnsi="Arial" w:cs="Arial"/>
                <w:b w:val="0"/>
                <w:bCs w:val="0"/>
                <w:sz w:val="20"/>
                <w:szCs w:val="20"/>
              </w:rPr>
            </w:pPr>
          </w:p>
        </w:tc>
        <w:tc>
          <w:tcPr>
            <w:tcW w:w="5670" w:type="dxa"/>
            <w:gridSpan w:val="2"/>
          </w:tcPr>
          <w:p w14:paraId="68FFC885" w14:textId="77777777" w:rsidR="00573E84" w:rsidRPr="00167AC6"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377FC95" w14:textId="179403E0" w:rsidR="00573E84" w:rsidRPr="00167AC6"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7AC6">
              <w:rPr>
                <w:rFonts w:ascii="Arial" w:hAnsi="Arial" w:cs="Arial"/>
                <w:b/>
                <w:sz w:val="20"/>
                <w:szCs w:val="20"/>
              </w:rPr>
              <w:t>Transversal Axes</w:t>
            </w:r>
          </w:p>
          <w:p w14:paraId="51CB720F" w14:textId="24656153" w:rsidR="00573E84" w:rsidRPr="00167AC6" w:rsidRDefault="00573E84" w:rsidP="00B13730">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67AC6">
              <w:rPr>
                <w:rFonts w:ascii="Arial" w:hAnsi="Arial" w:cs="Arial"/>
                <w:bCs/>
                <w:sz w:val="20"/>
                <w:szCs w:val="20"/>
              </w:rPr>
              <w:t>Intercultural awareness, tolerance, respect, multiculturalism, responsibility, solidarity, responsibility, honesty, respect, love, peace, justice, innovation, etc.</w:t>
            </w:r>
          </w:p>
        </w:tc>
      </w:tr>
      <w:tr w:rsidR="00573E84" w:rsidRPr="00167AC6" w14:paraId="7A402FE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78C7B6B" w14:textId="19D320A8" w:rsidR="00573E84" w:rsidRPr="00167AC6" w:rsidRDefault="005B74A1" w:rsidP="00741AFD">
            <w:pPr>
              <w:spacing w:after="0"/>
              <w:rPr>
                <w:rFonts w:ascii="Arial" w:hAnsi="Arial" w:cs="Arial"/>
                <w:b w:val="0"/>
                <w:sz w:val="20"/>
                <w:szCs w:val="20"/>
              </w:rPr>
            </w:pPr>
            <w:r>
              <w:rPr>
                <w:rFonts w:ascii="Arial" w:hAnsi="Arial" w:cs="Arial"/>
                <w:sz w:val="20"/>
                <w:szCs w:val="20"/>
              </w:rPr>
              <w:t>Done</w:t>
            </w:r>
            <w:r w:rsidR="00573E84" w:rsidRPr="00167AC6">
              <w:rPr>
                <w:rFonts w:ascii="Arial" w:hAnsi="Arial" w:cs="Arial"/>
                <w:sz w:val="20"/>
                <w:szCs w:val="20"/>
              </w:rPr>
              <w:t xml:space="preserve"> by</w:t>
            </w:r>
          </w:p>
        </w:tc>
        <w:tc>
          <w:tcPr>
            <w:tcW w:w="4536" w:type="dxa"/>
            <w:gridSpan w:val="3"/>
          </w:tcPr>
          <w:p w14:paraId="5367807A" w14:textId="27642B3D" w:rsidR="00573E84" w:rsidRPr="00167AC6" w:rsidRDefault="000B1859" w:rsidP="00741AFD">
            <w:pPr>
              <w:spacing w:after="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Pr>
                <w:rFonts w:ascii="Arial" w:hAnsi="Arial" w:cs="Arial"/>
                <w:b/>
                <w:sz w:val="20"/>
                <w:szCs w:val="20"/>
              </w:rPr>
              <w:t>Check</w:t>
            </w:r>
            <w:r w:rsidR="00573E84" w:rsidRPr="00167AC6">
              <w:rPr>
                <w:rFonts w:ascii="Arial" w:hAnsi="Arial" w:cs="Arial"/>
                <w:b/>
                <w:sz w:val="20"/>
                <w:szCs w:val="20"/>
              </w:rPr>
              <w:t>ed by</w:t>
            </w:r>
          </w:p>
        </w:tc>
        <w:tc>
          <w:tcPr>
            <w:tcW w:w="5103" w:type="dxa"/>
          </w:tcPr>
          <w:p w14:paraId="44B8A289" w14:textId="77777777" w:rsidR="00573E84" w:rsidRPr="00167AC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167AC6">
              <w:rPr>
                <w:rFonts w:ascii="Arial" w:hAnsi="Arial" w:cs="Arial"/>
                <w:b/>
                <w:sz w:val="20"/>
                <w:szCs w:val="20"/>
              </w:rPr>
              <w:t>Approved by</w:t>
            </w:r>
          </w:p>
        </w:tc>
      </w:tr>
      <w:tr w:rsidR="00573E84" w:rsidRPr="00167AC6" w14:paraId="3D85596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477AF6" w14:textId="77777777" w:rsidR="00573E84" w:rsidRPr="00167AC6" w:rsidRDefault="00573E84" w:rsidP="006A6DCC">
            <w:pPr>
              <w:spacing w:after="0"/>
              <w:rPr>
                <w:rFonts w:ascii="Arial" w:hAnsi="Arial" w:cs="Arial"/>
                <w:sz w:val="20"/>
                <w:szCs w:val="20"/>
              </w:rPr>
            </w:pPr>
            <w:r w:rsidRPr="00167AC6">
              <w:rPr>
                <w:rFonts w:ascii="Arial" w:hAnsi="Arial" w:cs="Arial"/>
                <w:sz w:val="20"/>
                <w:szCs w:val="20"/>
              </w:rPr>
              <w:t>Teacher:</w:t>
            </w:r>
          </w:p>
          <w:p w14:paraId="571925C1" w14:textId="75A7833B" w:rsidR="00573E84" w:rsidRPr="00167AC6" w:rsidRDefault="00573E84" w:rsidP="001D0416">
            <w:pPr>
              <w:tabs>
                <w:tab w:val="center" w:pos="2228"/>
              </w:tabs>
              <w:spacing w:after="0"/>
              <w:rPr>
                <w:rFonts w:ascii="Arial" w:hAnsi="Arial" w:cs="Arial"/>
                <w:b w:val="0"/>
                <w:sz w:val="20"/>
                <w:szCs w:val="20"/>
              </w:rPr>
            </w:pPr>
            <w:r>
              <w:rPr>
                <w:rFonts w:ascii="Arial" w:hAnsi="Arial" w:cs="Arial"/>
                <w:b w:val="0"/>
                <w:sz w:val="20"/>
                <w:szCs w:val="20"/>
              </w:rPr>
              <w:tab/>
            </w:r>
          </w:p>
        </w:tc>
        <w:tc>
          <w:tcPr>
            <w:tcW w:w="4536" w:type="dxa"/>
            <w:gridSpan w:val="3"/>
          </w:tcPr>
          <w:p w14:paraId="757FBC95" w14:textId="77777777" w:rsidR="00573E84" w:rsidRPr="00167AC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7AC6">
              <w:rPr>
                <w:rFonts w:ascii="Arial" w:hAnsi="Arial" w:cs="Arial"/>
                <w:b/>
                <w:sz w:val="20"/>
                <w:szCs w:val="20"/>
              </w:rPr>
              <w:t>Teacher:</w:t>
            </w:r>
          </w:p>
          <w:p w14:paraId="3EE98F6D" w14:textId="366273CF" w:rsidR="00573E84" w:rsidRPr="00167AC6" w:rsidRDefault="00573E84" w:rsidP="00AA1659">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103" w:type="dxa"/>
          </w:tcPr>
          <w:p w14:paraId="12862D7F" w14:textId="77777777" w:rsidR="00573E84" w:rsidRPr="00167AC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7AC6">
              <w:rPr>
                <w:rFonts w:ascii="Arial" w:hAnsi="Arial" w:cs="Arial"/>
                <w:b/>
                <w:sz w:val="20"/>
                <w:szCs w:val="20"/>
              </w:rPr>
              <w:t>Teacher:</w:t>
            </w:r>
          </w:p>
          <w:p w14:paraId="50D95B03" w14:textId="7A018BF6" w:rsidR="00573E84" w:rsidRPr="00167AC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73E84" w:rsidRPr="00167AC6" w14:paraId="7F96568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A6EDD3D" w14:textId="0BDB570F" w:rsidR="00573E84" w:rsidRPr="00167AC6" w:rsidRDefault="00573E84" w:rsidP="00741AFD">
            <w:pPr>
              <w:spacing w:after="0"/>
              <w:rPr>
                <w:rFonts w:ascii="Arial" w:hAnsi="Arial" w:cs="Arial"/>
                <w:sz w:val="20"/>
                <w:szCs w:val="20"/>
              </w:rPr>
            </w:pPr>
            <w:r w:rsidRPr="00167AC6">
              <w:rPr>
                <w:rFonts w:ascii="Arial" w:hAnsi="Arial" w:cs="Arial"/>
                <w:sz w:val="20"/>
                <w:szCs w:val="20"/>
              </w:rPr>
              <w:t>Signature:</w:t>
            </w:r>
          </w:p>
          <w:p w14:paraId="3C66D166" w14:textId="77777777" w:rsidR="00573E84" w:rsidRPr="00167AC6" w:rsidRDefault="00573E84" w:rsidP="00741AFD">
            <w:pPr>
              <w:spacing w:after="0"/>
              <w:rPr>
                <w:rFonts w:ascii="Arial" w:hAnsi="Arial" w:cs="Arial"/>
                <w:sz w:val="20"/>
                <w:szCs w:val="20"/>
              </w:rPr>
            </w:pPr>
          </w:p>
          <w:p w14:paraId="4F7C08ED" w14:textId="77777777" w:rsidR="00573E84" w:rsidRPr="00167AC6" w:rsidRDefault="00573E84" w:rsidP="00741AFD">
            <w:pPr>
              <w:spacing w:after="0"/>
              <w:rPr>
                <w:rFonts w:ascii="Arial" w:hAnsi="Arial" w:cs="Arial"/>
                <w:sz w:val="20"/>
                <w:szCs w:val="20"/>
              </w:rPr>
            </w:pPr>
          </w:p>
          <w:p w14:paraId="2A2A328C" w14:textId="77777777" w:rsidR="00573E84" w:rsidRPr="00167AC6" w:rsidRDefault="00573E84" w:rsidP="00741AFD">
            <w:pPr>
              <w:spacing w:after="0"/>
              <w:rPr>
                <w:rFonts w:ascii="Arial" w:hAnsi="Arial" w:cs="Arial"/>
                <w:sz w:val="20"/>
                <w:szCs w:val="20"/>
              </w:rPr>
            </w:pPr>
          </w:p>
        </w:tc>
        <w:tc>
          <w:tcPr>
            <w:tcW w:w="4536" w:type="dxa"/>
            <w:gridSpan w:val="3"/>
          </w:tcPr>
          <w:p w14:paraId="075A5FBA" w14:textId="77777777" w:rsidR="00573E84" w:rsidRPr="00167AC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67AC6">
              <w:rPr>
                <w:rFonts w:ascii="Arial" w:hAnsi="Arial" w:cs="Arial"/>
                <w:sz w:val="20"/>
                <w:szCs w:val="20"/>
              </w:rPr>
              <w:lastRenderedPageBreak/>
              <w:t>Signature:</w:t>
            </w:r>
          </w:p>
        </w:tc>
        <w:tc>
          <w:tcPr>
            <w:tcW w:w="5103" w:type="dxa"/>
          </w:tcPr>
          <w:p w14:paraId="5DE399F6" w14:textId="77777777" w:rsidR="00573E84" w:rsidRPr="00167AC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67AC6">
              <w:rPr>
                <w:rFonts w:ascii="Arial" w:hAnsi="Arial" w:cs="Arial"/>
                <w:sz w:val="20"/>
                <w:szCs w:val="20"/>
              </w:rPr>
              <w:t>Signature:</w:t>
            </w:r>
          </w:p>
        </w:tc>
      </w:tr>
      <w:tr w:rsidR="00573E84" w:rsidRPr="00167AC6" w14:paraId="6E85F1E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830D14" w14:textId="3399D07E" w:rsidR="00573E84" w:rsidRPr="00167AC6" w:rsidRDefault="00573E84" w:rsidP="00AA1659">
            <w:pPr>
              <w:spacing w:after="0"/>
              <w:rPr>
                <w:rFonts w:ascii="Arial" w:hAnsi="Arial" w:cs="Arial"/>
                <w:sz w:val="20"/>
                <w:szCs w:val="20"/>
              </w:rPr>
            </w:pPr>
            <w:r w:rsidRPr="00167AC6">
              <w:rPr>
                <w:rFonts w:ascii="Arial" w:hAnsi="Arial" w:cs="Arial"/>
                <w:b w:val="0"/>
                <w:sz w:val="20"/>
                <w:szCs w:val="20"/>
              </w:rPr>
              <w:t>Date:</w:t>
            </w:r>
            <w:r w:rsidR="005441CC">
              <w:rPr>
                <w:rFonts w:ascii="Arial" w:hAnsi="Arial" w:cs="Arial"/>
                <w:b w:val="0"/>
                <w:sz w:val="20"/>
                <w:szCs w:val="20"/>
              </w:rPr>
              <w:t xml:space="preserve"> </w:t>
            </w:r>
          </w:p>
        </w:tc>
        <w:tc>
          <w:tcPr>
            <w:tcW w:w="4536" w:type="dxa"/>
            <w:gridSpan w:val="3"/>
          </w:tcPr>
          <w:p w14:paraId="4F999866" w14:textId="05D0B757" w:rsidR="00573E84" w:rsidRPr="00167AC6" w:rsidRDefault="00573E84" w:rsidP="00AA1659">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AC6">
              <w:rPr>
                <w:rFonts w:ascii="Arial" w:hAnsi="Arial" w:cs="Arial"/>
                <w:sz w:val="20"/>
                <w:szCs w:val="20"/>
              </w:rPr>
              <w:t xml:space="preserve">Date:   </w:t>
            </w:r>
          </w:p>
        </w:tc>
        <w:tc>
          <w:tcPr>
            <w:tcW w:w="5103" w:type="dxa"/>
          </w:tcPr>
          <w:p w14:paraId="52785C9E" w14:textId="33163037" w:rsidR="00573E84" w:rsidRPr="00167AC6" w:rsidRDefault="00573E84" w:rsidP="00AA1659">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AC6">
              <w:rPr>
                <w:rFonts w:ascii="Arial" w:hAnsi="Arial" w:cs="Arial"/>
                <w:sz w:val="20"/>
                <w:szCs w:val="20"/>
              </w:rPr>
              <w:t xml:space="preserve">Date:  </w:t>
            </w:r>
          </w:p>
        </w:tc>
      </w:tr>
    </w:tbl>
    <w:p w14:paraId="239D7F29" w14:textId="77777777" w:rsidR="003C1CDF" w:rsidRPr="00167AC6" w:rsidRDefault="003C1CDF" w:rsidP="00741AFD">
      <w:pPr>
        <w:spacing w:after="0"/>
        <w:rPr>
          <w:rFonts w:ascii="Arial" w:hAnsi="Arial" w:cs="Arial"/>
          <w:sz w:val="20"/>
          <w:szCs w:val="20"/>
        </w:rPr>
      </w:pPr>
    </w:p>
    <w:p w14:paraId="6C241EBC" w14:textId="77777777" w:rsidR="00AA2A3B" w:rsidRPr="00167AC6" w:rsidRDefault="00AA2A3B" w:rsidP="00741AFD">
      <w:pPr>
        <w:spacing w:after="0"/>
        <w:rPr>
          <w:rFonts w:ascii="Arial" w:hAnsi="Arial" w:cs="Arial"/>
          <w:sz w:val="20"/>
          <w:szCs w:val="20"/>
        </w:rPr>
      </w:pPr>
    </w:p>
    <w:sectPr w:rsidR="00AA2A3B" w:rsidRPr="00167AC6" w:rsidSect="00167AC6">
      <w:footerReference w:type="default" r:id="rId11"/>
      <w:pgSz w:w="15840" w:h="12240" w:orient="landscape"/>
      <w:pgMar w:top="426" w:right="851" w:bottom="454" w:left="851" w:header="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046F" w14:textId="77777777" w:rsidR="00905815" w:rsidRDefault="00905815" w:rsidP="000F7759">
      <w:pPr>
        <w:spacing w:after="0" w:line="240" w:lineRule="auto"/>
      </w:pPr>
      <w:r>
        <w:separator/>
      </w:r>
    </w:p>
  </w:endnote>
  <w:endnote w:type="continuationSeparator" w:id="0">
    <w:p w14:paraId="699B2265" w14:textId="77777777" w:rsidR="00905815" w:rsidRDefault="00905815"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06" w14:textId="76F3D4B1" w:rsidR="00BD4062" w:rsidRDefault="00BD4062">
    <w:pPr>
      <w:pStyle w:val="Piedepgina"/>
    </w:pPr>
  </w:p>
  <w:p w14:paraId="3DA16C89" w14:textId="77777777" w:rsidR="00B166D2" w:rsidRPr="00345A75" w:rsidRDefault="00B166D2">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5708" w14:textId="77777777" w:rsidR="00905815" w:rsidRDefault="00905815" w:rsidP="000F7759">
      <w:pPr>
        <w:spacing w:after="0" w:line="240" w:lineRule="auto"/>
      </w:pPr>
      <w:r>
        <w:separator/>
      </w:r>
    </w:p>
  </w:footnote>
  <w:footnote w:type="continuationSeparator" w:id="0">
    <w:p w14:paraId="08524283" w14:textId="77777777" w:rsidR="00905815" w:rsidRDefault="00905815" w:rsidP="000F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D71A7B"/>
    <w:multiLevelType w:val="hybridMultilevel"/>
    <w:tmpl w:val="1C0C5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7DE34554"/>
    <w:multiLevelType w:val="multilevel"/>
    <w:tmpl w:val="B70E2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97653">
    <w:abstractNumId w:val="2"/>
  </w:num>
  <w:num w:numId="2" w16cid:durableId="1309475426">
    <w:abstractNumId w:val="5"/>
  </w:num>
  <w:num w:numId="3" w16cid:durableId="1232810036">
    <w:abstractNumId w:val="3"/>
  </w:num>
  <w:num w:numId="4" w16cid:durableId="799231612">
    <w:abstractNumId w:val="4"/>
  </w:num>
  <w:num w:numId="5" w16cid:durableId="79376070">
    <w:abstractNumId w:val="1"/>
  </w:num>
  <w:num w:numId="6" w16cid:durableId="761143140">
    <w:abstractNumId w:val="6"/>
  </w:num>
  <w:num w:numId="7" w16cid:durableId="113864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43C6"/>
    <w:rsid w:val="00005824"/>
    <w:rsid w:val="00026419"/>
    <w:rsid w:val="00043718"/>
    <w:rsid w:val="00050453"/>
    <w:rsid w:val="00067FA9"/>
    <w:rsid w:val="000728C2"/>
    <w:rsid w:val="00092EE4"/>
    <w:rsid w:val="000945AB"/>
    <w:rsid w:val="00095F09"/>
    <w:rsid w:val="000B1859"/>
    <w:rsid w:val="000B39DA"/>
    <w:rsid w:val="000C4D2C"/>
    <w:rsid w:val="000F7759"/>
    <w:rsid w:val="00102516"/>
    <w:rsid w:val="0010611E"/>
    <w:rsid w:val="00114E04"/>
    <w:rsid w:val="0013126F"/>
    <w:rsid w:val="00142D60"/>
    <w:rsid w:val="001649EF"/>
    <w:rsid w:val="001679D6"/>
    <w:rsid w:val="00167AC6"/>
    <w:rsid w:val="00171747"/>
    <w:rsid w:val="00187DD8"/>
    <w:rsid w:val="001A0EF3"/>
    <w:rsid w:val="001B1DCB"/>
    <w:rsid w:val="001B295E"/>
    <w:rsid w:val="001D0416"/>
    <w:rsid w:val="001D4952"/>
    <w:rsid w:val="001E603F"/>
    <w:rsid w:val="001F4841"/>
    <w:rsid w:val="00207861"/>
    <w:rsid w:val="00216CED"/>
    <w:rsid w:val="002527FF"/>
    <w:rsid w:val="002612E4"/>
    <w:rsid w:val="00280411"/>
    <w:rsid w:val="00290FA0"/>
    <w:rsid w:val="00296A5F"/>
    <w:rsid w:val="00296FCC"/>
    <w:rsid w:val="002A5B2D"/>
    <w:rsid w:val="002B2FB9"/>
    <w:rsid w:val="002D5636"/>
    <w:rsid w:val="002E7491"/>
    <w:rsid w:val="002F7E91"/>
    <w:rsid w:val="00312F77"/>
    <w:rsid w:val="00314DB7"/>
    <w:rsid w:val="00316858"/>
    <w:rsid w:val="0035150C"/>
    <w:rsid w:val="00357BF1"/>
    <w:rsid w:val="00362791"/>
    <w:rsid w:val="00370AD6"/>
    <w:rsid w:val="003A655C"/>
    <w:rsid w:val="003C1CDF"/>
    <w:rsid w:val="003C2372"/>
    <w:rsid w:val="003D19DE"/>
    <w:rsid w:val="003D51D4"/>
    <w:rsid w:val="003D5730"/>
    <w:rsid w:val="003D6AB9"/>
    <w:rsid w:val="003E1E30"/>
    <w:rsid w:val="003E33D9"/>
    <w:rsid w:val="003E6C77"/>
    <w:rsid w:val="00401820"/>
    <w:rsid w:val="004140FB"/>
    <w:rsid w:val="00417C8E"/>
    <w:rsid w:val="00420284"/>
    <w:rsid w:val="00421F49"/>
    <w:rsid w:val="0043466E"/>
    <w:rsid w:val="00446B6A"/>
    <w:rsid w:val="00462AB8"/>
    <w:rsid w:val="0047363F"/>
    <w:rsid w:val="00475AB6"/>
    <w:rsid w:val="00485266"/>
    <w:rsid w:val="004B182A"/>
    <w:rsid w:val="004C34F4"/>
    <w:rsid w:val="004E73F7"/>
    <w:rsid w:val="004F1552"/>
    <w:rsid w:val="004F3CFA"/>
    <w:rsid w:val="004F5523"/>
    <w:rsid w:val="005303BC"/>
    <w:rsid w:val="00542B2E"/>
    <w:rsid w:val="005441CC"/>
    <w:rsid w:val="00563943"/>
    <w:rsid w:val="00573E84"/>
    <w:rsid w:val="0059105B"/>
    <w:rsid w:val="005A443F"/>
    <w:rsid w:val="005B0D95"/>
    <w:rsid w:val="005B4E1F"/>
    <w:rsid w:val="005B74A1"/>
    <w:rsid w:val="005C7043"/>
    <w:rsid w:val="005E3256"/>
    <w:rsid w:val="005E6AC5"/>
    <w:rsid w:val="006010B1"/>
    <w:rsid w:val="006207A5"/>
    <w:rsid w:val="00624349"/>
    <w:rsid w:val="00636E20"/>
    <w:rsid w:val="00643A59"/>
    <w:rsid w:val="006507B2"/>
    <w:rsid w:val="00651776"/>
    <w:rsid w:val="006523D3"/>
    <w:rsid w:val="00653C01"/>
    <w:rsid w:val="00667B4D"/>
    <w:rsid w:val="006A6DCC"/>
    <w:rsid w:val="006C15F9"/>
    <w:rsid w:val="006E42DE"/>
    <w:rsid w:val="006E56AF"/>
    <w:rsid w:val="00700A3A"/>
    <w:rsid w:val="0071151B"/>
    <w:rsid w:val="00725A71"/>
    <w:rsid w:val="00727245"/>
    <w:rsid w:val="00736CE5"/>
    <w:rsid w:val="00741AFD"/>
    <w:rsid w:val="0074257D"/>
    <w:rsid w:val="00742C75"/>
    <w:rsid w:val="00750926"/>
    <w:rsid w:val="007718BE"/>
    <w:rsid w:val="00771ED0"/>
    <w:rsid w:val="00783C57"/>
    <w:rsid w:val="007A3933"/>
    <w:rsid w:val="007A6A1A"/>
    <w:rsid w:val="007A7987"/>
    <w:rsid w:val="007B19C0"/>
    <w:rsid w:val="007B5C7B"/>
    <w:rsid w:val="007B6D51"/>
    <w:rsid w:val="007D040E"/>
    <w:rsid w:val="007E729A"/>
    <w:rsid w:val="007F1B35"/>
    <w:rsid w:val="007F5E36"/>
    <w:rsid w:val="00803F23"/>
    <w:rsid w:val="00836D06"/>
    <w:rsid w:val="00836FA7"/>
    <w:rsid w:val="00843C6A"/>
    <w:rsid w:val="00853424"/>
    <w:rsid w:val="0088392F"/>
    <w:rsid w:val="00891198"/>
    <w:rsid w:val="00893842"/>
    <w:rsid w:val="008A4E76"/>
    <w:rsid w:val="008B3883"/>
    <w:rsid w:val="008E4939"/>
    <w:rsid w:val="00905815"/>
    <w:rsid w:val="00906241"/>
    <w:rsid w:val="00922E7B"/>
    <w:rsid w:val="009251AC"/>
    <w:rsid w:val="00926E2A"/>
    <w:rsid w:val="00930DF7"/>
    <w:rsid w:val="00931398"/>
    <w:rsid w:val="00937D64"/>
    <w:rsid w:val="009549BF"/>
    <w:rsid w:val="00973ECB"/>
    <w:rsid w:val="00974549"/>
    <w:rsid w:val="00985596"/>
    <w:rsid w:val="0099199C"/>
    <w:rsid w:val="009A594A"/>
    <w:rsid w:val="009B65D5"/>
    <w:rsid w:val="009C1DF2"/>
    <w:rsid w:val="009D45E9"/>
    <w:rsid w:val="00A01CF6"/>
    <w:rsid w:val="00A12E75"/>
    <w:rsid w:val="00A66996"/>
    <w:rsid w:val="00A74E38"/>
    <w:rsid w:val="00A7785E"/>
    <w:rsid w:val="00A92F9B"/>
    <w:rsid w:val="00A92FF0"/>
    <w:rsid w:val="00A95B79"/>
    <w:rsid w:val="00AA1659"/>
    <w:rsid w:val="00AA2536"/>
    <w:rsid w:val="00AA2A3B"/>
    <w:rsid w:val="00AB4F78"/>
    <w:rsid w:val="00AB5842"/>
    <w:rsid w:val="00AC1E48"/>
    <w:rsid w:val="00AC4361"/>
    <w:rsid w:val="00AC6C95"/>
    <w:rsid w:val="00AD17A3"/>
    <w:rsid w:val="00AD4CBB"/>
    <w:rsid w:val="00AF0CA1"/>
    <w:rsid w:val="00AF52A7"/>
    <w:rsid w:val="00B027F8"/>
    <w:rsid w:val="00B13730"/>
    <w:rsid w:val="00B166D2"/>
    <w:rsid w:val="00B35EFE"/>
    <w:rsid w:val="00B50C4F"/>
    <w:rsid w:val="00B831ED"/>
    <w:rsid w:val="00BA7333"/>
    <w:rsid w:val="00BC5DA4"/>
    <w:rsid w:val="00BD2292"/>
    <w:rsid w:val="00BD4062"/>
    <w:rsid w:val="00BE2D02"/>
    <w:rsid w:val="00BE7177"/>
    <w:rsid w:val="00BF0B83"/>
    <w:rsid w:val="00BF3919"/>
    <w:rsid w:val="00BF7A41"/>
    <w:rsid w:val="00C141B0"/>
    <w:rsid w:val="00C14FFF"/>
    <w:rsid w:val="00C26580"/>
    <w:rsid w:val="00C3171F"/>
    <w:rsid w:val="00C40D1E"/>
    <w:rsid w:val="00C539AA"/>
    <w:rsid w:val="00C57598"/>
    <w:rsid w:val="00CB0A42"/>
    <w:rsid w:val="00CB59DE"/>
    <w:rsid w:val="00CC0EAA"/>
    <w:rsid w:val="00CC325C"/>
    <w:rsid w:val="00CC780F"/>
    <w:rsid w:val="00CD642E"/>
    <w:rsid w:val="00CD662B"/>
    <w:rsid w:val="00CF37FD"/>
    <w:rsid w:val="00CF4A21"/>
    <w:rsid w:val="00D01FAD"/>
    <w:rsid w:val="00D13938"/>
    <w:rsid w:val="00D17E6E"/>
    <w:rsid w:val="00D22A88"/>
    <w:rsid w:val="00D54D1C"/>
    <w:rsid w:val="00D70339"/>
    <w:rsid w:val="00D7675F"/>
    <w:rsid w:val="00D80829"/>
    <w:rsid w:val="00D82CB8"/>
    <w:rsid w:val="00D854F7"/>
    <w:rsid w:val="00D87707"/>
    <w:rsid w:val="00D924FD"/>
    <w:rsid w:val="00D9753F"/>
    <w:rsid w:val="00DA13FB"/>
    <w:rsid w:val="00DC56CF"/>
    <w:rsid w:val="00DD29AC"/>
    <w:rsid w:val="00DE1EEF"/>
    <w:rsid w:val="00E13668"/>
    <w:rsid w:val="00E60DC0"/>
    <w:rsid w:val="00E617D1"/>
    <w:rsid w:val="00E6373C"/>
    <w:rsid w:val="00E74F54"/>
    <w:rsid w:val="00E75D0A"/>
    <w:rsid w:val="00EF7888"/>
    <w:rsid w:val="00F01F13"/>
    <w:rsid w:val="00F1088A"/>
    <w:rsid w:val="00F22BC7"/>
    <w:rsid w:val="00F300C3"/>
    <w:rsid w:val="00F32C10"/>
    <w:rsid w:val="00F34069"/>
    <w:rsid w:val="00F44E61"/>
    <w:rsid w:val="00F678FB"/>
    <w:rsid w:val="00F8027D"/>
    <w:rsid w:val="00F832E5"/>
    <w:rsid w:val="00F8468E"/>
    <w:rsid w:val="00FA776A"/>
    <w:rsid w:val="00FB2724"/>
    <w:rsid w:val="00FC2846"/>
    <w:rsid w:val="00FD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D78"/>
  <w15:docId w15:val="{AD2B7ABC-BD5F-488E-8D34-84DDCD43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1F4841"/>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FC2846"/>
    <w:pPr>
      <w:ind w:left="720"/>
      <w:contextualSpacing/>
    </w:pPr>
    <w:rPr>
      <w:rFonts w:ascii="Calibri" w:eastAsia="Calibri" w:hAnsi="Calibri" w:cs="Calibri"/>
      <w:lang w:eastAsia="es-ES"/>
    </w:rPr>
  </w:style>
  <w:style w:type="character" w:customStyle="1" w:styleId="Ttulo2Car">
    <w:name w:val="Título 2 Car"/>
    <w:basedOn w:val="Fuentedeprrafopredeter"/>
    <w:link w:val="Ttulo2"/>
    <w:uiPriority w:val="9"/>
    <w:rsid w:val="001F4841"/>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1F4841"/>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1F4841"/>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F678FB"/>
    <w:rPr>
      <w:rFonts w:ascii="Calibri" w:eastAsia="Calibri" w:hAnsi="Calibri" w:cs="Calibri"/>
      <w:lang w:eastAsia="es-ES"/>
    </w:rPr>
  </w:style>
  <w:style w:type="character" w:styleId="Textoennegrita">
    <w:name w:val="Strong"/>
    <w:basedOn w:val="Fuentedeprrafopredeter"/>
    <w:uiPriority w:val="22"/>
    <w:qFormat/>
    <w:rsid w:val="00F67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40464">
      <w:bodyDiv w:val="1"/>
      <w:marLeft w:val="0"/>
      <w:marRight w:val="0"/>
      <w:marTop w:val="0"/>
      <w:marBottom w:val="0"/>
      <w:divBdr>
        <w:top w:val="none" w:sz="0" w:space="0" w:color="auto"/>
        <w:left w:val="none" w:sz="0" w:space="0" w:color="auto"/>
        <w:bottom w:val="none" w:sz="0" w:space="0" w:color="auto"/>
        <w:right w:val="none" w:sz="0" w:space="0" w:color="auto"/>
      </w:divBdr>
      <w:divsChild>
        <w:div w:id="1493370617">
          <w:marLeft w:val="0"/>
          <w:marRight w:val="0"/>
          <w:marTop w:val="0"/>
          <w:marBottom w:val="0"/>
          <w:divBdr>
            <w:top w:val="none" w:sz="0" w:space="0" w:color="auto"/>
            <w:left w:val="none" w:sz="0" w:space="0" w:color="auto"/>
            <w:bottom w:val="none" w:sz="0" w:space="0" w:color="auto"/>
            <w:right w:val="none" w:sz="0" w:space="0" w:color="auto"/>
          </w:divBdr>
          <w:divsChild>
            <w:div w:id="1772700619">
              <w:marLeft w:val="0"/>
              <w:marRight w:val="0"/>
              <w:marTop w:val="0"/>
              <w:marBottom w:val="0"/>
              <w:divBdr>
                <w:top w:val="none" w:sz="0" w:space="0" w:color="auto"/>
                <w:left w:val="none" w:sz="0" w:space="0" w:color="auto"/>
                <w:bottom w:val="none" w:sz="0" w:space="0" w:color="auto"/>
                <w:right w:val="none" w:sz="0" w:space="0" w:color="auto"/>
              </w:divBdr>
              <w:divsChild>
                <w:div w:id="139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2748</Words>
  <Characters>15120</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53</cp:revision>
  <cp:lastPrinted>2018-03-13T03:46:00Z</cp:lastPrinted>
  <dcterms:created xsi:type="dcterms:W3CDTF">2020-03-21T00:38:00Z</dcterms:created>
  <dcterms:modified xsi:type="dcterms:W3CDTF">2025-09-02T20:30:00Z</dcterms:modified>
</cp:coreProperties>
</file>