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4883.000000000002"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395"/>
        <w:gridCol w:w="994"/>
        <w:gridCol w:w="2268"/>
        <w:gridCol w:w="1700"/>
        <w:gridCol w:w="2979"/>
        <w:tblGridChange w:id="0">
          <w:tblGrid>
            <w:gridCol w:w="2547"/>
            <w:gridCol w:w="4395"/>
            <w:gridCol w:w="994"/>
            <w:gridCol w:w="2268"/>
            <w:gridCol w:w="1700"/>
            <w:gridCol w:w="2979"/>
          </w:tblGrid>
        </w:tblGridChange>
      </w:tblGrid>
      <w:tr>
        <w:trPr>
          <w:cantSplit w:val="0"/>
          <w:trHeight w:val="230" w:hRule="atLeast"/>
          <w:tblHeader w:val="0"/>
        </w:trPr>
        <w:tc>
          <w:tcPr>
            <w:gridSpan w:val="6"/>
            <w:shd w:fill="bcd5ed"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DATOS INFORMATIVOS:</w:t>
            </w:r>
          </w:p>
        </w:tc>
      </w:tr>
      <w:tr>
        <w:trPr>
          <w:cantSplit w:val="0"/>
          <w:trHeight w:val="527"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 la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institución:</w:t>
            </w:r>
          </w:p>
        </w:tc>
        <w:tc>
          <w:tcPr>
            <w:gridSpan w:val="5"/>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del Docente:</w:t>
            </w:r>
          </w:p>
        </w:tc>
        <w:tc>
          <w:tcPr>
            <w:gridSpan w:val="3"/>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Fecha:</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76" w:lineRule="auto"/>
              <w:ind w:left="110" w:right="122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Área/Ejes de aprendizaje:</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2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 Personal y Social. Desc. del Medio Natural y Cultural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y Comunicación,</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Grado:</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Primero de Básica</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Año Lectivo:</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2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Asignatura/Ámbitos de Desarrollo:</w:t>
            </w:r>
          </w:p>
        </w:tc>
        <w:tc>
          <w:tcPr>
            <w:gridSpan w:val="3"/>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Descubrimiento y comprensión del medio natural y cultural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Lógico Matemático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Compresión y expresión artística</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Tiempo:</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6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 de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4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Aprendizaje/ Unidad didáctica:</w:t>
            </w:r>
          </w:p>
        </w:tc>
        <w:tc>
          <w:tcPr>
            <w:gridSpan w:val="5"/>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 2: Soy responsable como a Dios agrada</w:t>
            </w:r>
          </w:p>
        </w:tc>
      </w:tr>
      <w:tr>
        <w:trPr>
          <w:cantSplit w:val="0"/>
          <w:trHeight w:val="53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la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Experiencia/Unidad</w:t>
            </w:r>
          </w:p>
        </w:tc>
        <w:tc>
          <w:tcPr>
            <w:gridSpan w:val="5"/>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Formar un ambiente de aprendizaje, enfocados con principios bíblicos, para una convivencia en armonía y como a Dios le agrada. Siendo ejemplo en todo y respetuosos a mis padres, maestros.</w:t>
            </w:r>
          </w:p>
        </w:tc>
      </w:tr>
      <w:tr>
        <w:trPr>
          <w:cantSplit w:val="0"/>
          <w:trHeight w:val="899" w:hRule="atLeast"/>
          <w:tblHeader w:val="0"/>
        </w:trPr>
        <w:tc>
          <w:tcPr>
            <w:tcBorders>
              <w:bottom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aprendizaje esperados (LAES)</w:t>
            </w:r>
          </w:p>
        </w:tc>
        <w:tc>
          <w:tcPr>
            <w:gridSpan w:val="5"/>
            <w:tcBorders>
              <w:bottom w:color="000000" w:space="0" w:sz="8" w:val="single"/>
            </w:tcBorders>
          </w:tcPr>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comprenden que su identidad estará basada en principios eternos de Dios y que determinen el fortalecimiento de su pertenencia y ubicación terrenal y celestial; para la comprensión de su entorno.</w:t>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tengan conocimiento de la Biblia sobre la naturaleza, en especial del libro del Génesis 1 donde es la base principal de la creación y las Ciencias Naturales.</w:t>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aptitudes para las letras, la escritura y sus tipos, la declamación y la poesía como medios de defensa del evangelio y para alabanza al Creador.</w:t>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habilidades lectoras y valoran el aporte de autores de trascendencia moral, literaria e histórica.</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comprendan que Dios nos dio la responsabilidad de conocer, cuidar y administrar su creación, para disfrutar su magnificencia.</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se deleitan en las artes clásicas en el área de la pintura, Literatura, teatro y danza como formas expresivas y creativas, discerniendo de aquellas que no son morales.</w:t>
            </w:r>
          </w:p>
        </w:tc>
      </w:tr>
      <w:tr>
        <w:trPr>
          <w:cantSplit w:val="0"/>
          <w:trHeight w:val="921" w:hRule="atLeast"/>
          <w:tblHeader w:val="0"/>
        </w:trPr>
        <w:tc>
          <w:tcPr>
            <w:tcBorders>
              <w:top w:color="000000" w:space="0" w:sz="8"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Evaluación</w:t>
            </w:r>
          </w:p>
        </w:tc>
        <w:tc>
          <w:tcPr>
            <w:gridSpan w:val="5"/>
            <w:tcBorders>
              <w:top w:color="000000" w:space="0" w:sz="8" w:val="single"/>
            </w:tcBorders>
          </w:tcPr>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CE.CS.1.3. Reconoce y respeta las diferencias individuales que existen en su entorno social, valorando los aportes y cumpliendo con los acuerdos y responsabilidades de los espacios a los que pertenece.</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CE.CS.1.3. Reconoce y respeta las diferencias individuales que existen en su entorno social, valorando los aportes y cumpliendo con los acuerdos y responsabilidades de los espacios a los que pertenece.</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CE.CS.1.2. Practica con autonomía sus responsabilidades personales (hábitos de higiene, alimentación, cuidado y seguridad personal) dentro de los espacios en los que comparte (casa y escuela).</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CE.LL.1.3. Desarrolla la expresión oral en contextos cotidianos usando la conciencia lingüística; la acompaña de recursos audiovisuales en situaciones de expresión creativa; y adapta el tono de voz, los gestos, la entonación y el vocabulario, según el contexto y la intención de la situación comunicativa que enfrente.</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CE.LL.1.1. Infiere el contenido y el uso de diversos textos escritos que se utilizan en actividades cotidianas, mediante el análisis de su silueta y paratextos (soporte, formato, tipografía, imagen, color, estructura externa) y reflexiona sobre su intención comunicativa</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CE.LL.1.7. Desarrolla su gusto por la escucha de textos literarios con disfrute de las palabras y las ideas; representa pasajes de los textos literarios escuchados, utilizando sus propios códigos, dibujos y/o escenificaciones corporales, y establece relaciones entre textos leídos o escuchados y el entorno personal.</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CE.CN.1.2. Relaciona los órganos de los sentidos con las funciones, percepciones de su entorno y sensaciones de las partes principales de su cuerpo, para establecer hábitos de vida saludable (higiene corporal, alimentación sana, juego y descanso) que incluyan medidas de prevención para una buena salud de las personas.</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CE.CN.1.1. Explica desde su propia experiencia las características (crecer, reproducirse, responder a estímulos), necesidades (alimento, aire, agua), hábitat e importancia de los seres vivos (ser humano, animales domésticos y silvestres, plantas cultivadas y silvestres), los diferencia de la materia inerte (natural y creada) y comunica formas de cuidado y respeto.</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CE.CN.1.3. Explica las propiedades físicas, tipo de materiales, movimiento ante una fuerza ejercida y los cambios que se producen ante agentes naturales (calor, luz, agua y fuerza), en objetos de uso cotidiano.</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CE.M.1.2. Utiliza el conteo de colecciones de objetos de hasta 20 unidades; el</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conocimiento de cantidad y los numerales del 0 al 10 para ordenar, sumar o restar y resolver problemas sencillos en situaciones significativas.</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CE.M.1.4. Resuelve situaciones que requieran de la comparación y medición (con unidades no convencionales) de longitudes y pesos de elementos del entorno, la identificación de monedas, de hasta 10 centavos, y la descripción de sus actividades cotidianas de acuerdo con secuencias temporales.</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CE.M.1.1. Clasifica objetos del entorno, establece sus semejanzas y diferencias, la ubicación en la que se encuentran en referencia a sí mismo y a otros objetos, selecciona los atributos que los caracterizan para construir patrones sencillos y expresar situaciones cotidianas.</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CE.M.1.1. Clasifica objetos del entorno, establece sus semejanzas y diferencias, la ubicación en la que se encuentran en referencia a sí mismo y a otros objetos, selecciona los atributos que los caracterizan para construir patrones sencillos y expresar situaciones cotidianas.</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CE.M.1.2. Utiliza el conteo de colecciones de objetos de hasta 20 unidades; el conocimiento de cantidad y los numerales</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 0 al 10 para ordenar, sumar o restar y resolver problemas sencillos en situaciones significativas.</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CE.ECA.1.1. Expresa libremente sus emociones con la experimentación de sonidos de la naturaleza y de la voz, del cuerpo en movimiento, en el juego simbólico, en la narración y en la plástica, para la representación de sus propias ideas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2">
      <w:pPr>
        <w:jc w:val="both"/>
        <w:rPr>
          <w:sz w:val="20"/>
          <w:szCs w:val="20"/>
        </w:rPr>
        <w:sectPr>
          <w:headerReference r:id="rId7" w:type="default"/>
          <w:footerReference r:id="rId8" w:type="default"/>
          <w:pgSz w:h="11910" w:w="16840" w:orient="landscape"/>
          <w:pgMar w:bottom="280" w:top="2060" w:left="1300" w:right="400" w:header="713" w:footer="0"/>
          <w:pgNumType w:start="1"/>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Como hijos de Dios estamos llamados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alcanzar una convivencia saludable 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armónica con la sociedad y la naturaleza,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edificar vidas reflejando el amor</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Jesús para ser de buen testimonio.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Convivencia..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“¡Mirad cuán bueno y delicioso es que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habiten los hermanos juntos en armonía!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Salmos 133:1 RVR (1960)</w:t>
            </w:r>
            <w:r w:rsidDel="00000000" w:rsidR="00000000" w:rsidRPr="00000000">
              <w:rPr>
                <w:rtl w:val="0"/>
              </w:rPr>
            </w:r>
          </w:p>
        </w:tc>
        <w:tc>
          <w:tcPr>
            <w:vMerge w:val="restart"/>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obediencia me trae bendición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CS.1.2.2. Asumir compromisos y responsabilidades con su nuevo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ambiente escolar.</w:t>
            </w:r>
          </w:p>
        </w:tc>
        <w:tc>
          <w:tcPr>
            <w:vMerge w:val="restart"/>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y cumplir sus responsabilidades dentro y fuera de la escuela y la importancia de asumir con responsabilidad sus compromisos.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Inicia la clase haciendo un juego virtual relacionado al tema de hoy, puedes utilizar un juego en el siguiente enlace: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https://www.vedoque.com/sec.php?s=1#otros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Converso con mi docente y respondo las siguientes preguntas: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¿Sabes qué es la obediencia?</w:t>
            </w:r>
          </w:p>
          <w:p w:rsidR="00000000" w:rsidDel="00000000" w:rsidP="00000000" w:rsidRDefault="00000000" w:rsidRPr="00000000" w14:paraId="000000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¿Sabes qué es un compromiso?</w:t>
            </w:r>
          </w:p>
          <w:p w:rsidR="00000000" w:rsidDel="00000000" w:rsidP="00000000" w:rsidRDefault="00000000" w:rsidRPr="00000000" w14:paraId="000000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ser responsable y porqué eso le agrada a Dios?</w:t>
            </w:r>
          </w:p>
          <w:p w:rsidR="00000000" w:rsidDel="00000000" w:rsidP="00000000" w:rsidRDefault="00000000" w:rsidRPr="00000000" w14:paraId="000000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¿Conoces cuáles son tus responsabilidades?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sobre la obediencia, responsabilidad y el compromiso haciendo énfasis en que en el compromiso Dios nos ha enseñado que: Dios es el ejemplo de cumplir un compromiso y una promesa, demostrando su amor a toda la humanidad, llegando a enviar a su Hijo para darnos la salvación. “Pero sea vuestro hablar: Sí, sí; no, no; porque lo que es más de esto, de mal procede” Mateo 5:37 RVR (1960).</w:t>
            </w:r>
          </w:p>
          <w:p w:rsidR="00000000" w:rsidDel="00000000" w:rsidP="00000000" w:rsidRDefault="00000000" w:rsidRPr="00000000" w14:paraId="0000009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sobre las responsabilidades que tienen los niños en general y con relación a su escuela. (Mientras nombra cada responsabilidad ir mostrando imágenes para lo relacionen. Ingresar en el siguiente enlace: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https://www.freepik.es/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 siguiente imagen que representa la colaboración de todos en el hogar. Reflexiono acerca de los beneficios que trae el ser responsable.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ronda, la ronda la repito y me memorizo.</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 siguiente imagen que representa la colaboración de todos en la escuela. Reflexiono acerca de los beneficios que trae el ser responsable.</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las siguientes imágenes (Recordar con los niños las responsabilidades que aprendimos mientras relaciono con las imágenes que ven)</w:t>
              <w:br w:type="textWrapping"/>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a mi docente, repito y memorizo.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Coloco una x sobre las tareas que realizo en casa, como parte del fomento de las responsabilidades, para promover autonomía y confianza. Comparto el versículo con mi familia y refuerzo mis conocimientos bíblicos.</w:t>
            </w:r>
          </w:p>
          <w:p w:rsidR="00000000" w:rsidDel="00000000" w:rsidP="00000000" w:rsidRDefault="00000000" w:rsidRPr="00000000" w14:paraId="000000A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los videos del rincón tecnológico y profundicen en el significado de las palabras del glosario.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0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digitales o impresas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sus responsabilidades y la</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importancia de asumir con responsabilidad sus compromisos, y discrimina los modelos negativos de comportamiento de su medio natural y social. (J.2., S.1.) Ref. I.CS.1.3.2.</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y cumple sus responsabilidades dentro y fuera de la escuela y la importancia de asumir con responsabilidad sus compromisos.  </w:t>
            </w:r>
          </w:p>
        </w:tc>
      </w:tr>
      <w:tr>
        <w:trPr>
          <w:cantSplit w:val="0"/>
          <w:trHeight w:val="1203"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E">
      <w:pPr>
        <w:rPr>
          <w:b w:val="1"/>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nos dio la responsabilidad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conocer, cuidar y administrar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 creación, para disfrutar su</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magnificencia.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Responsabilidad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todo lo que hagáis, hacedlo de corazón,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como para el Señor y no para los hombres,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sabiendo que del Señor recibiréis la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recompensa de la herencia, porque a Cristo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Señor servís.”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Colosenses 3:23-24 RVR (1960)</w:t>
            </w:r>
            <w:r w:rsidDel="00000000" w:rsidR="00000000" w:rsidRPr="00000000">
              <w:rPr>
                <w:rtl w:val="0"/>
              </w:rPr>
            </w:r>
          </w:p>
        </w:tc>
        <w:tc>
          <w:tcPr>
            <w:vMerge w:val="restart"/>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preceptos que Dios me dio para cumplirlos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CS.1.2.7. Reconocer sus derechos y responsabilidades,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mediante ejemplos reales.</w:t>
            </w:r>
          </w:p>
        </w:tc>
        <w:tc>
          <w:tcPr>
            <w:vMerge w:val="restart"/>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 diferencia entre derecho y obligación y pone en práctica con responsabilidad sus obligaciones dentro y fuera del aula.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562" w:right="99" w:hanging="20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¿Sabes qué es una obligación y un derecho?</w:t>
            </w:r>
          </w:p>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debemos cumplir los deberes u obligaciones?</w:t>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hanging="20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tengo derechos también tengo obligaciones?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sobre las obligaciones y derechos. Enfatizando que Dios nos manda a responsables y cumplir con nuestras obligaciones.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Enseñar sobre los 10 mandamientos que Dios nos ha dado proyectando el video del rincón tecnológico: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https://www.youtube.com/watch?v=G760wnJf0SY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Hacer que los niños memoricen los 10 mandamientos recordando  con ellos durante las siguientes clases.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ronda, la ronda la repito y me memorizo.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https://www.youtube.com/watch?v=G760wnJf0SY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Luego escuchar la ronda pedir a los niños que mencionen qué mandamiento de los que aprendieron podemos aplicar a los jugar con nuestros amigos.</w:t>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e identifico los deberes y los derechos. Coloreo con amarillo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cuadrado de los deberes y con rojo el cuadrado de los derechos.</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imágenes de los deberes y derechos que tenemos como niños, luego corto y pego las imágenes. Reflexiono acerca del siguiente versículo.</w:t>
            </w:r>
          </w:p>
          <w:p w:rsidR="00000000" w:rsidDel="00000000" w:rsidP="00000000" w:rsidRDefault="00000000" w:rsidRPr="00000000" w14:paraId="0000010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los videos del rincón tecnológico y profundicen en el significado de la palabra del glosario.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tc>
        <w:tc>
          <w:tcPr>
            <w:vMerge w:val="restart"/>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I.CS.1.3.2. Reconoce sus derechos y responsabilidades y la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importancia de asumir con responsabilidad sus compromisos, y discrimina los modelos positivos y negativos de comportamiento de su medio natural y social. (J.2., S.1.)</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 diferencia entre derecho y obligación y pone en práctica con responsabilidad sus obligaciones dentro y fuera del aula. </w:t>
            </w:r>
          </w:p>
        </w:tc>
      </w:tr>
      <w:tr>
        <w:trPr>
          <w:cantSplit w:val="0"/>
          <w:trHeight w:val="1203"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6"/>
        <w:gridCol w:w="1985"/>
        <w:gridCol w:w="1558"/>
        <w:gridCol w:w="3687"/>
        <w:gridCol w:w="3404"/>
        <w:gridCol w:w="2693"/>
        <w:tblGridChange w:id="0">
          <w:tblGrid>
            <w:gridCol w:w="1556"/>
            <w:gridCol w:w="1985"/>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INTEGRACIÒ N BÍBLICA</w:t>
            </w:r>
          </w:p>
        </w:tc>
        <w:tc>
          <w:tcPr>
            <w:shd w:fill="bcd5ed"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creados a imagen y semejanza de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por lo tanto debemos cuidar nuestro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cuerpo manteniendo una vida saludable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basados en los principios establecidos.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 pues, coméis o bebéis,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hacéis otra cosa, hacedlo</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todo para la gloria de Dios”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10:31. (RV, 1960).</w:t>
            </w:r>
            <w:r w:rsidDel="00000000" w:rsidR="00000000" w:rsidRPr="00000000">
              <w:rPr>
                <w:rtl w:val="0"/>
              </w:rPr>
            </w:r>
          </w:p>
        </w:tc>
        <w:tc>
          <w:tcPr>
            <w:vMerge w:val="restart"/>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tener un cuerpo saludable agrada a Dios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CS.1.1.7. Practicar hábitos de alimentación, higiene y cuidado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con autonomía.</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Practicar con responsabilidad hábitos de alimentación saludable.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se alimentan en casa?</w:t>
            </w:r>
          </w:p>
          <w:p w:rsidR="00000000" w:rsidDel="00000000" w:rsidP="00000000" w:rsidRDefault="00000000" w:rsidRPr="00000000" w14:paraId="000001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comer saludable?</w:t>
            </w:r>
          </w:p>
          <w:p w:rsidR="00000000" w:rsidDel="00000000" w:rsidP="00000000" w:rsidRDefault="00000000" w:rsidRPr="00000000" w14:paraId="000001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es importante cuidar nuestro templo con una buena alimentación?</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sobre la alimentación saludable y la importancia de comer alimentos saludables para cuidar el cuerpo que Dios nos ha dado. </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Cortar alimentos de la pirámide alimenticia y pegar en una cartulina junto con los niños. Usa la imagen de referencia que tienes en el libro. Haz énfasis en los alimentos saludables que debemos consumir.   </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Nuestro cuerpo necesita comida saludable para tener energía y funcionar correctamente. Coloreo de verde las frutas y verduras, de rojo las carnes y de café la comida que no me genera energía.</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el poema leído por mi maestra, lo repito y memorizo</w:t>
            </w:r>
          </w:p>
          <w:p w:rsidR="00000000" w:rsidDel="00000000" w:rsidP="00000000" w:rsidRDefault="00000000" w:rsidRPr="00000000" w14:paraId="000001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Colorea el semáforo en función de la frecuencia con la que debo comer los alimentos.</w:t>
            </w:r>
          </w:p>
          <w:p w:rsidR="00000000" w:rsidDel="00000000" w:rsidP="00000000" w:rsidRDefault="00000000" w:rsidRPr="00000000" w14:paraId="000001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los alimentos saludables en el plato. Y mencionar el versículo de 1 Corintios 10:31 (RV,1960)</w:t>
            </w:r>
          </w:p>
          <w:p w:rsidR="00000000" w:rsidDel="00000000" w:rsidP="00000000" w:rsidRDefault="00000000" w:rsidRPr="00000000" w14:paraId="000001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Recorto y pego imágenes para completar la cadena alimenticia y reconozco los alimentos saludables y no saludables. Comparto el versículo con mi familia y refuerzo mis conocimientos bíblicos.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realizo una ensalada de frutas y reflexiono cómo comer saludable beneficia al cuidado de mi cuerpo como templo del espíritu santo.</w:t>
            </w:r>
          </w:p>
          <w:p w:rsidR="00000000" w:rsidDel="00000000" w:rsidP="00000000" w:rsidRDefault="00000000" w:rsidRPr="00000000" w14:paraId="0000017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1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Pliego cartulina</w:t>
            </w:r>
          </w:p>
          <w:p w:rsidR="00000000" w:rsidDel="00000000" w:rsidP="00000000" w:rsidRDefault="00000000" w:rsidRPr="00000000" w14:paraId="000001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Pegamento</w:t>
            </w:r>
          </w:p>
          <w:p w:rsidR="00000000" w:rsidDel="00000000" w:rsidP="00000000" w:rsidRDefault="00000000" w:rsidRPr="00000000" w14:paraId="000001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Tijeras</w:t>
            </w:r>
          </w:p>
          <w:p w:rsidR="00000000" w:rsidDel="00000000" w:rsidP="00000000" w:rsidRDefault="00000000" w:rsidRPr="00000000" w14:paraId="000001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de alimentos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 con autonomía y responsabilidad actividades y tareas cotidianas, como hábitos de alimentación. (J.3., I.4.)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I.CS.1.2.1.</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 con responsabilidad hábitos de alimentación saludable. </w:t>
            </w:r>
          </w:p>
        </w:tc>
      </w:tr>
      <w:tr>
        <w:trPr>
          <w:cantSplit w:val="0"/>
          <w:trHeight w:val="1203" w:hRule="atLeast"/>
          <w:tblHeader w:val="0"/>
        </w:trPr>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1">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rtl w:val="0"/>
        </w:rPr>
      </w:r>
    </w:p>
    <w:tbl>
      <w:tblPr>
        <w:tblStyle w:val="Table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Reconocer a Dios como el autor</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de la comunicación</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oral y escrita para mejorar las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relaciones interpersonales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Propósito.</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“Ciertamente, la palabra de Dios es viva y</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poderosa, y más cortante que cualquier</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espada de dos filos. Penetra hasta lo</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más profundo del alma y del espíritu,</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hasta la médula de los huesos, y juzga</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 pensamientos y las intenciones del</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corazón.” Hebreos 4:12 RVR (1960).</w:t>
            </w:r>
            <w:r w:rsidDel="00000000" w:rsidR="00000000" w:rsidRPr="00000000">
              <w:rPr>
                <w:rtl w:val="0"/>
              </w:rPr>
            </w:r>
          </w:p>
        </w:tc>
        <w:tc>
          <w:tcPr>
            <w:vMerge w:val="restart"/>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vocales que Dios me ha dado: e, o</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LL.1.5.16. Explorar la formación de palabras y oraciones,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utilizando la conciencia lingüística (fonológica, léxica, sintáctica y semántica)</w:t>
            </w:r>
          </w:p>
        </w:tc>
        <w:tc>
          <w:tcPr>
            <w:vMerge w:val="restart"/>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Explorar la formación de palabras y oraciones, utilizando la conciencia lingüística (fonológica, léxica, sintáctica y semántica) con la letra “o” y “e”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¿Conocen cuál es la vocal o?</w:t>
            </w:r>
          </w:p>
          <w:p w:rsidR="00000000" w:rsidDel="00000000" w:rsidP="00000000" w:rsidRDefault="00000000" w:rsidRPr="00000000" w14:paraId="000001C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¿Conocen cuál es la vocal e?</w:t>
            </w:r>
          </w:p>
          <w:p w:rsidR="00000000" w:rsidDel="00000000" w:rsidP="00000000" w:rsidRDefault="00000000" w:rsidRPr="00000000" w14:paraId="000001C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objetos inician con las siguientes vocales: e o?</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sobre las dos vocales que veremos hoy ejemplificando objetos o animales que inicien con la letra “e” y “o” </w:t>
            </w:r>
          </w:p>
          <w:p w:rsidR="00000000" w:rsidDel="00000000" w:rsidP="00000000" w:rsidRDefault="00000000" w:rsidRPr="00000000" w14:paraId="000001C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que: Las vocales son parte de la formación de palabras que Dios nos da para formar la escritura y luego leerla, comprenderla y aplicarla a nuestra vida diaria para el servicio de Dios.</w:t>
            </w:r>
          </w:p>
          <w:p w:rsidR="00000000" w:rsidDel="00000000" w:rsidP="00000000" w:rsidRDefault="00000000" w:rsidRPr="00000000" w14:paraId="000001C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 el video de la letra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https://youtu.be/facbeGVEZqc?feature=shared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 el video de la letra e: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https://www.youtube.com/watch?v=zuPuThJR6KY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Sección letra “O” </w:t>
              <w:br w:type="textWrapping"/>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Pronuncio los nombres de las siguientes imágenes y coloreo el lugar en el que se encuentra el sonido /o/.</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p>
          <w:p w:rsidR="00000000" w:rsidDel="00000000" w:rsidP="00000000" w:rsidRDefault="00000000" w:rsidRPr="00000000" w14:paraId="000001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el significado de cada una de las imágenes.</w:t>
            </w:r>
          </w:p>
          <w:p w:rsidR="00000000" w:rsidDel="00000000" w:rsidP="00000000" w:rsidRDefault="00000000" w:rsidRPr="00000000" w14:paraId="000001D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comento cuáles son las semejanzas y las diferencias entre las dos.</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p>
          <w:p w:rsidR="00000000" w:rsidDel="00000000" w:rsidP="00000000" w:rsidRDefault="00000000" w:rsidRPr="00000000" w14:paraId="000001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Digo palabras que comiencen con el sonido/o/ y coloreo un círculo por cada palabra que digo.</w:t>
            </w:r>
          </w:p>
          <w:p w:rsidR="00000000" w:rsidDel="00000000" w:rsidP="00000000" w:rsidRDefault="00000000" w:rsidRPr="00000000" w14:paraId="000001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elaboro una oración en voz alta. Coloreo un círculo por cada palabra que tenga la oración.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Sección letra “E”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Pronuncio los nombres de las siguientes imágenes y coloreo el lugar en el que se encuentra el sonido /e/.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62.9999999999999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lo que sé de cada una de estas imágenes.</w:t>
            </w:r>
          </w:p>
          <w:p w:rsidR="00000000" w:rsidDel="00000000" w:rsidP="00000000" w:rsidRDefault="00000000" w:rsidRPr="00000000" w14:paraId="000001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3" w:right="98"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comento cuales son las semejanzas y diferencias entre las dos.</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565" w:right="98" w:hanging="20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Digo palabras que comiencen con el sonido /e/ y coloreo un círculo por cada palabra que digo.</w:t>
            </w:r>
          </w:p>
          <w:p w:rsidR="00000000" w:rsidDel="00000000" w:rsidP="00000000" w:rsidRDefault="00000000" w:rsidRPr="00000000" w14:paraId="000001E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565"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la imagen y digo una oración. Luego, coloreo un círculo por cada palabra que digo</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Sección letra “O”</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Trozo papel y decoro siguiendo la direccionalidad de la letra o mayúscula y minúscula. (Recuerdo a los niños que debo: Orad sin cesar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Tesalonicenses 5.17)</w:t>
            </w:r>
          </w:p>
          <w:p w:rsidR="00000000" w:rsidDel="00000000" w:rsidP="00000000" w:rsidRDefault="00000000" w:rsidRPr="00000000" w14:paraId="000001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la mano de Dios todo es posible. Sigue el trazo de la vocal O o.</w:t>
            </w:r>
          </w:p>
          <w:p w:rsidR="00000000" w:rsidDel="00000000" w:rsidP="00000000" w:rsidRDefault="00000000" w:rsidRPr="00000000" w14:paraId="000001E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Trazo la letra o mayúscula y minúscula en manuscrita</w:t>
            </w:r>
          </w:p>
          <w:p w:rsidR="00000000" w:rsidDel="00000000" w:rsidP="00000000" w:rsidRDefault="00000000" w:rsidRPr="00000000" w14:paraId="000001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Escribo la vocal dentro del cuadrado de la imagen que empiece con el sonido a. Conciencia léxica- semántica.</w:t>
            </w:r>
          </w:p>
          <w:p w:rsidR="00000000" w:rsidDel="00000000" w:rsidP="00000000" w:rsidRDefault="00000000" w:rsidRPr="00000000" w14:paraId="000001E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Leo el siguiente cuento en pictogramas y con bolitas de papel relleno la siguiente imagen.</w:t>
            </w:r>
          </w:p>
          <w:p w:rsidR="00000000" w:rsidDel="00000000" w:rsidP="00000000" w:rsidRDefault="00000000" w:rsidRPr="00000000" w14:paraId="000001E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Memorizo la canción con la letra o</w:t>
            </w:r>
          </w:p>
          <w:p w:rsidR="00000000" w:rsidDel="00000000" w:rsidP="00000000" w:rsidRDefault="00000000" w:rsidRPr="00000000" w14:paraId="000001E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Busco palabras en revistas, periódicos, libros, etc. que tengan la letra o. Recorto y pego en el siguiente espacio. Comparto el siguiente versículo con mi familia y refuerzo mis conocimientos bíblicos.</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Sección letra “E”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Recorto trozos de papel y decoro la vocal E mayúscula, en la vocal e minúscula decoro con bolitas de papel.</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Trozo la letra e mayúscula y minúscula en manuscrita</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Escribo la vocal dentro del cuadrado de la imagen que empiece con el sonido e.</w:t>
            </w: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Leo la canción y la memorizo</w:t>
            </w:r>
          </w:p>
          <w:p w:rsidR="00000000" w:rsidDel="00000000" w:rsidP="00000000" w:rsidRDefault="00000000" w:rsidRPr="00000000" w14:paraId="000001F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bolitas de papel relleno el elefante.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Busco palabras en revistas, periódicos, libros, etc. que tengan la letra ¨E¨. Recorto y pego en el siguiente espacio. Comparto el siguiente versículo con mi familia y refuerzo mis conocimientos bíblicos.</w:t>
            </w:r>
          </w:p>
          <w:p w:rsidR="00000000" w:rsidDel="00000000" w:rsidP="00000000" w:rsidRDefault="00000000" w:rsidRPr="00000000" w14:paraId="0000020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I.LL.1.6.1. Registra, expresa y comunica ideas mediante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propios códigos; explora la formación de palabras y</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oraciones, utilizando la conciencia lingüística (fonológica,</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léxica, sintáctica y semántica); selecciona y utiliza diferentes recursos y materiales para sus producciones escritas; y</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muestra interés por escribir al reconocer que puede expresar por escrito sentimientos y opiniones que le generan las diferentes situaciones cotidianas. (I.1., I.2., I.3.)</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 la formación de palabras y oraciones, utilizando la conciencia lingüística (fonológica, léxica, sintáctica y semántica) con la letra “o” y “e”</w:t>
            </w:r>
          </w:p>
        </w:tc>
      </w:tr>
      <w:tr>
        <w:trPr>
          <w:cantSplit w:val="0"/>
          <w:trHeight w:val="1203" w:hRule="atLeast"/>
          <w:tblHeader w:val="0"/>
        </w:trPr>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9">
      <w:pPr>
        <w:rPr>
          <w:sz w:val="20"/>
          <w:szCs w:val="20"/>
        </w:rPr>
      </w:pPr>
      <w:r w:rsidDel="00000000" w:rsidR="00000000" w:rsidRPr="00000000">
        <w:rPr>
          <w:rtl w:val="0"/>
        </w:rPr>
      </w:r>
    </w:p>
    <w:p w:rsidR="00000000" w:rsidDel="00000000" w:rsidP="00000000" w:rsidRDefault="00000000" w:rsidRPr="00000000" w14:paraId="0000021A">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Escudriñar la Palabra de Dios para</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conocer la verdad, el amor y la</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justicia que en Él hay, para estimular</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reflexión crítica en otros textos.</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Comprensión.</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principio de la sabiduría es el temor</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Jehová; buen entendimiento</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tienen todos los que practican sus</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mandamientos; ¡su loor permanece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siempre!”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Salmos 110: 10 RVR (1960).</w:t>
            </w:r>
            <w:r w:rsidDel="00000000" w:rsidR="00000000" w:rsidRPr="00000000">
              <w:rPr>
                <w:rtl w:val="0"/>
              </w:rPr>
            </w:r>
          </w:p>
        </w:tc>
        <w:tc>
          <w:tcPr>
            <w:vMerge w:val="restart"/>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escrita</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nos dio creatividad en la comunicación: textos escritos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LL.1.5.2. Reflexionar sobre la intención comunicativa que tienen</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diversos textos de uso cotidiano.</w:t>
            </w:r>
          </w:p>
        </w:tc>
        <w:tc>
          <w:tcPr>
            <w:vMerge w:val="restart"/>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tipos de texto: narrativo, informativo e instructivo y reflexionar sobre su intención comunicativa.</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qué nos sirve un texto?</w:t>
            </w:r>
          </w:p>
          <w:p w:rsidR="00000000" w:rsidDel="00000000" w:rsidP="00000000" w:rsidRDefault="00000000" w:rsidRPr="00000000" w14:paraId="0000024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hanging="20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tipos de texto conocen?</w:t>
            </w:r>
          </w:p>
          <w:p w:rsidR="00000000" w:rsidDel="00000000" w:rsidP="00000000" w:rsidRDefault="00000000" w:rsidRPr="00000000" w14:paraId="000002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Dios nos daría diferentes tipos de textos?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las características de un texto narrativo, informativo e instructivo. </w:t>
            </w:r>
          </w:p>
          <w:p w:rsidR="00000000" w:rsidDel="00000000" w:rsidP="00000000" w:rsidRDefault="00000000" w:rsidRPr="00000000" w14:paraId="000002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El primer texto escrito ha sido la Biblia. Dios reconoce la escritura y la lectura como un poderoso instrumento para conocer e influir en las personas y enseñarnos principios bíblicos.</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Realizo tarjetas con imágenes y textos cortos que puedes ir leyendo (una historia, un dato curioso y una instrucción) reparte las tarjetas en grupos y pide que identifiquen a que texto corresponde.</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coloreo con azul el recuadro donde se encuentra el texto</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narrativo, coloreo de verde el informativo y de amarillo el texto instructivo.</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los tipos de texto con la imagen según corresponda.</w:t>
            </w:r>
            <w:r w:rsidDel="00000000" w:rsidR="00000000" w:rsidRPr="00000000">
              <w:rPr>
                <w:rtl w:val="0"/>
              </w:rPr>
            </w:r>
          </w:p>
          <w:p w:rsidR="00000000" w:rsidDel="00000000" w:rsidP="00000000" w:rsidRDefault="00000000" w:rsidRPr="00000000" w14:paraId="000002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historia con atención y dialogo con mi maestra sobre la historia y respondo las siguientes preguntas.</w:t>
            </w:r>
          </w:p>
          <w:p w:rsidR="00000000" w:rsidDel="00000000" w:rsidP="00000000" w:rsidRDefault="00000000" w:rsidRPr="00000000" w14:paraId="000002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Memorizo y canto esta canción.</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imágenes de tipos de textos escritos; narrativos, informativos e instructivos. Luego recorto y coloco según corresponda. Comparto el siguiente versículo con mi familia y refuerzo mis conocimientos bíblicos.</w:t>
            </w:r>
          </w:p>
          <w:p w:rsidR="00000000" w:rsidDel="00000000" w:rsidP="00000000" w:rsidRDefault="00000000" w:rsidRPr="00000000" w14:paraId="000002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del rincón tecnológico y profundicen en el significado de la palabra del glosario.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Tarjetas con imágenes y textos </w:t>
            </w:r>
          </w:p>
        </w:tc>
        <w:tc>
          <w:tcPr>
            <w:vMerge w:val="restart"/>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I.LL.1.1.1. Interpreta la silueta y los paratextos (soporte, formato, tipografía, imagen, color, estructura externa) de diversos textos escritos cotidianos, deduciendo su contenido y uso; reflexiona sobre su intención comunicativa. (I.3., I.4.)</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los tipos de texto: narrativo, informativo e instructivo y reflexiona sobre su intención comunicativa. </w:t>
            </w:r>
          </w:p>
        </w:tc>
      </w:tr>
      <w:tr>
        <w:trPr>
          <w:cantSplit w:val="0"/>
          <w:trHeight w:val="1203" w:hRule="atLeast"/>
          <w:tblHeader w:val="0"/>
        </w:trPr>
        <w:tc>
          <w:tcPr>
            <w:vMerge w:val="continue"/>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7">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Reconocer a Dios como el autor</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de la comunicación oral y</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escrita para mejorar las relaciones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interpersonales.</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Comprensión</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“Ciertamente, la palabra de Dios es viva y</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poderosa, y más cortante que cualquier</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espada de dos filos. Penetra hasta lo</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más profundo del alma y del espíritu,</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hasta la médula de los huesos, y juzga</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 pensamientos y las intenciones del</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corazón.” Hebreos 4:12 (RV,1960).</w:t>
            </w:r>
            <w:r w:rsidDel="00000000" w:rsidR="00000000" w:rsidRPr="00000000">
              <w:rPr>
                <w:rtl w:val="0"/>
              </w:rPr>
            </w:r>
          </w:p>
        </w:tc>
        <w:tc>
          <w:tcPr>
            <w:vMerge w:val="restart"/>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me dio la creatividad en la comunicación: lectura de los textos literarios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LL.1.5.20. Escuchar textos literarios con disfrute de las palabras</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las ideas.</w:t>
            </w:r>
          </w:p>
        </w:tc>
        <w:tc>
          <w:tcPr>
            <w:vMerge w:val="restart"/>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textos literarios relacionándolos con su entorno.</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texto literario?</w:t>
            </w:r>
          </w:p>
          <w:p w:rsidR="00000000" w:rsidDel="00000000" w:rsidP="00000000" w:rsidRDefault="00000000" w:rsidRPr="00000000" w14:paraId="000002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escuchado un cuento? nómbralo</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son los textos literarios.</w:t>
            </w: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manifestación más antigua de la lírica universal se encuentra en la Biblia y precisamente en el capítulo 15 de Éxodo existe un modelo con una elaboración rigurosamente poética (leer brevemente versículos del capítulo 15 para hacerles notar la lírica que utiliza escrita por Moisés el hombre que Dios utilizó para salvar a Israel de la esclavitud de Egipto) Puedes usar el siguiente video del minuto 1 al 4 para explicar la historia: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https://www.youtube.com/watch?v=_X5YFr73Cjo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Completo los dibujos. (Explícales que estás completando al personaje de Moisés que es el autor del canto de éxodo 15)</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el poema leído por mi docente y me lo memorizo  </w:t>
            </w: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siguiente narración dado por mi docente, dialogo y coloreo las imágenes.</w:t>
            </w:r>
          </w:p>
          <w:p w:rsidR="00000000" w:rsidDel="00000000" w:rsidP="00000000" w:rsidRDefault="00000000" w:rsidRPr="00000000" w14:paraId="000002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las respuestas a las preguntas planteadas en cada ítem.</w:t>
            </w:r>
          </w:p>
          <w:p w:rsidR="00000000" w:rsidDel="00000000" w:rsidP="00000000" w:rsidRDefault="00000000" w:rsidRPr="00000000" w14:paraId="000002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Ordeno la historia y coloreo</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y dibujar en el libro:</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Formo oraciones para cada escena y coloreo un círculo por cada palabra de la oración. Comparto el versículo con mi familia y refuerzo mis conocimientos bíblicos</w:t>
            </w:r>
          </w:p>
          <w:p w:rsidR="00000000" w:rsidDel="00000000" w:rsidP="00000000" w:rsidRDefault="00000000" w:rsidRPr="00000000" w14:paraId="000002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las palabras del glosario.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C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2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Desarrolla su gusto por la escucha de textos literarios con disfrute de las palabras y las ideas;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establece relaciones entre textos leídos o escuchados y el entorno personal. (I.1., I.2., S.3.) Ref. I.LL.1.7.1.</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textos literarios y los relaciona con su entorno. </w:t>
            </w:r>
          </w:p>
        </w:tc>
      </w:tr>
      <w:tr>
        <w:trPr>
          <w:cantSplit w:val="0"/>
          <w:trHeight w:val="1203" w:hRule="atLeast"/>
          <w:tblHeader w:val="0"/>
        </w:trPr>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D0">
      <w:pPr>
        <w:rPr>
          <w:sz w:val="20"/>
          <w:szCs w:val="20"/>
        </w:rPr>
      </w:pPr>
      <w:r w:rsidDel="00000000" w:rsidR="00000000" w:rsidRPr="00000000">
        <w:rPr>
          <w:rtl w:val="0"/>
        </w:rPr>
      </w:r>
    </w:p>
    <w:p w:rsidR="00000000" w:rsidDel="00000000" w:rsidP="00000000" w:rsidRDefault="00000000" w:rsidRPr="00000000" w14:paraId="000002D1">
      <w:pPr>
        <w:rPr>
          <w:sz w:val="20"/>
          <w:szCs w:val="20"/>
        </w:rPr>
      </w:pPr>
      <w:r w:rsidDel="00000000" w:rsidR="00000000" w:rsidRPr="00000000">
        <w:rPr>
          <w:rtl w:val="0"/>
        </w:rPr>
      </w:r>
    </w:p>
    <w:p w:rsidR="00000000" w:rsidDel="00000000" w:rsidP="00000000" w:rsidRDefault="00000000" w:rsidRPr="00000000" w14:paraId="000002D2">
      <w:pPr>
        <w:rPr>
          <w:sz w:val="20"/>
          <w:szCs w:val="20"/>
        </w:rPr>
      </w:pPr>
      <w:r w:rsidDel="00000000" w:rsidR="00000000" w:rsidRPr="00000000">
        <w:rPr>
          <w:rtl w:val="0"/>
        </w:rPr>
      </w:r>
    </w:p>
    <w:p w:rsidR="00000000" w:rsidDel="00000000" w:rsidP="00000000" w:rsidRDefault="00000000" w:rsidRPr="00000000" w14:paraId="000002D3">
      <w:pPr>
        <w:rPr>
          <w:sz w:val="20"/>
          <w:szCs w:val="20"/>
        </w:rPr>
      </w:pPr>
      <w:r w:rsidDel="00000000" w:rsidR="00000000" w:rsidRPr="00000000">
        <w:rPr>
          <w:rtl w:val="0"/>
        </w:rPr>
      </w:r>
    </w:p>
    <w:p w:rsidR="00000000" w:rsidDel="00000000" w:rsidP="00000000" w:rsidRDefault="00000000" w:rsidRPr="00000000" w14:paraId="000002D4">
      <w:pPr>
        <w:rPr>
          <w:sz w:val="20"/>
          <w:szCs w:val="20"/>
        </w:rPr>
      </w:pPr>
      <w:r w:rsidDel="00000000" w:rsidR="00000000" w:rsidRPr="00000000">
        <w:rPr>
          <w:rtl w:val="0"/>
        </w:rPr>
      </w:r>
    </w:p>
    <w:p w:rsidR="00000000" w:rsidDel="00000000" w:rsidP="00000000" w:rsidRDefault="00000000" w:rsidRPr="00000000" w14:paraId="000002D5">
      <w:pPr>
        <w:rPr>
          <w:sz w:val="20"/>
          <w:szCs w:val="20"/>
        </w:rPr>
      </w:pPr>
      <w:r w:rsidDel="00000000" w:rsidR="00000000" w:rsidRPr="00000000">
        <w:rPr>
          <w:rtl w:val="0"/>
        </w:rPr>
      </w:r>
    </w:p>
    <w:p w:rsidR="00000000" w:rsidDel="00000000" w:rsidP="00000000" w:rsidRDefault="00000000" w:rsidRPr="00000000" w14:paraId="000002D6">
      <w:pPr>
        <w:rPr>
          <w:sz w:val="20"/>
          <w:szCs w:val="20"/>
        </w:rPr>
      </w:pPr>
      <w:r w:rsidDel="00000000" w:rsidR="00000000" w:rsidRPr="00000000">
        <w:rPr>
          <w:rtl w:val="0"/>
        </w:rPr>
      </w:r>
    </w:p>
    <w:p w:rsidR="00000000" w:rsidDel="00000000" w:rsidP="00000000" w:rsidRDefault="00000000" w:rsidRPr="00000000" w14:paraId="000002D7">
      <w:pPr>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rtl w:val="0"/>
        </w:rPr>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rtl w:val="0"/>
        </w:rPr>
      </w:r>
    </w:p>
    <w:p w:rsidR="00000000" w:rsidDel="00000000" w:rsidP="00000000" w:rsidRDefault="00000000" w:rsidRPr="00000000" w14:paraId="000002DC">
      <w:pPr>
        <w:rPr>
          <w:sz w:val="20"/>
          <w:szCs w:val="20"/>
        </w:rPr>
      </w:pPr>
      <w:r w:rsidDel="00000000" w:rsidR="00000000" w:rsidRPr="00000000">
        <w:rPr>
          <w:rtl w:val="0"/>
        </w:rPr>
      </w:r>
    </w:p>
    <w:p w:rsidR="00000000" w:rsidDel="00000000" w:rsidP="00000000" w:rsidRDefault="00000000" w:rsidRPr="00000000" w14:paraId="000002DD">
      <w:pPr>
        <w:rPr>
          <w:sz w:val="20"/>
          <w:szCs w:val="20"/>
        </w:rPr>
      </w:pPr>
      <w:r w:rsidDel="00000000" w:rsidR="00000000" w:rsidRPr="00000000">
        <w:rPr>
          <w:rtl w:val="0"/>
        </w:rPr>
      </w:r>
    </w:p>
    <w:p w:rsidR="00000000" w:rsidDel="00000000" w:rsidP="00000000" w:rsidRDefault="00000000" w:rsidRPr="00000000" w14:paraId="000002DE">
      <w:pPr>
        <w:rPr>
          <w:sz w:val="20"/>
          <w:szCs w:val="20"/>
        </w:rPr>
      </w:pPr>
      <w:r w:rsidDel="00000000" w:rsidR="00000000" w:rsidRPr="00000000">
        <w:rPr>
          <w:rtl w:val="0"/>
        </w:rPr>
      </w:r>
    </w:p>
    <w:p w:rsidR="00000000" w:rsidDel="00000000" w:rsidP="00000000" w:rsidRDefault="00000000" w:rsidRPr="00000000" w14:paraId="000002DF">
      <w:pPr>
        <w:rPr>
          <w:sz w:val="20"/>
          <w:szCs w:val="20"/>
        </w:rPr>
      </w:pPr>
      <w:r w:rsidDel="00000000" w:rsidR="00000000" w:rsidRPr="00000000">
        <w:rPr>
          <w:rtl w:val="0"/>
        </w:rPr>
      </w:r>
    </w:p>
    <w:p w:rsidR="00000000" w:rsidDel="00000000" w:rsidP="00000000" w:rsidRDefault="00000000" w:rsidRPr="00000000" w14:paraId="000002E0">
      <w:pPr>
        <w:rPr>
          <w:sz w:val="20"/>
          <w:szCs w:val="20"/>
        </w:rPr>
      </w:pPr>
      <w:r w:rsidDel="00000000" w:rsidR="00000000" w:rsidRPr="00000000">
        <w:rPr>
          <w:rtl w:val="0"/>
        </w:rPr>
      </w:r>
    </w:p>
    <w:p w:rsidR="00000000" w:rsidDel="00000000" w:rsidP="00000000" w:rsidRDefault="00000000" w:rsidRPr="00000000" w14:paraId="000002E1">
      <w:pPr>
        <w:rPr>
          <w:sz w:val="20"/>
          <w:szCs w:val="20"/>
        </w:rPr>
      </w:pPr>
      <w:r w:rsidDel="00000000" w:rsidR="00000000" w:rsidRPr="00000000">
        <w:rPr>
          <w:rtl w:val="0"/>
        </w:rPr>
      </w:r>
    </w:p>
    <w:p w:rsidR="00000000" w:rsidDel="00000000" w:rsidP="00000000" w:rsidRDefault="00000000" w:rsidRPr="00000000" w14:paraId="000002E2">
      <w:pPr>
        <w:rPr>
          <w:sz w:val="20"/>
          <w:szCs w:val="20"/>
        </w:rPr>
      </w:pPr>
      <w:r w:rsidDel="00000000" w:rsidR="00000000" w:rsidRPr="00000000">
        <w:rPr>
          <w:rtl w:val="0"/>
        </w:rPr>
      </w:r>
    </w:p>
    <w:p w:rsidR="00000000" w:rsidDel="00000000" w:rsidP="00000000" w:rsidRDefault="00000000" w:rsidRPr="00000000" w14:paraId="000002E3">
      <w:pPr>
        <w:rPr>
          <w:sz w:val="20"/>
          <w:szCs w:val="20"/>
        </w:rPr>
      </w:pPr>
      <w:r w:rsidDel="00000000" w:rsidR="00000000" w:rsidRPr="00000000">
        <w:rPr>
          <w:rtl w:val="0"/>
        </w:rPr>
      </w:r>
    </w:p>
    <w:p w:rsidR="00000000" w:rsidDel="00000000" w:rsidP="00000000" w:rsidRDefault="00000000" w:rsidRPr="00000000" w14:paraId="000002E4">
      <w:pPr>
        <w:rPr>
          <w:sz w:val="20"/>
          <w:szCs w:val="20"/>
        </w:rPr>
      </w:pPr>
      <w:r w:rsidDel="00000000" w:rsidR="00000000" w:rsidRPr="00000000">
        <w:rPr>
          <w:rtl w:val="0"/>
        </w:rPr>
      </w:r>
    </w:p>
    <w:p w:rsidR="00000000" w:rsidDel="00000000" w:rsidP="00000000" w:rsidRDefault="00000000" w:rsidRPr="00000000" w14:paraId="000002E5">
      <w:pPr>
        <w:rPr>
          <w:sz w:val="20"/>
          <w:szCs w:val="20"/>
        </w:rPr>
      </w:pPr>
      <w:r w:rsidDel="00000000" w:rsidR="00000000" w:rsidRPr="00000000">
        <w:rPr>
          <w:rtl w:val="0"/>
        </w:rPr>
      </w:r>
    </w:p>
    <w:p w:rsidR="00000000" w:rsidDel="00000000" w:rsidP="00000000" w:rsidRDefault="00000000" w:rsidRPr="00000000" w14:paraId="000002E6">
      <w:pPr>
        <w:rPr>
          <w:sz w:val="20"/>
          <w:szCs w:val="20"/>
        </w:rPr>
      </w:pPr>
      <w:r w:rsidDel="00000000" w:rsidR="00000000" w:rsidRPr="00000000">
        <w:rPr>
          <w:rtl w:val="0"/>
        </w:rPr>
      </w:r>
    </w:p>
    <w:p w:rsidR="00000000" w:rsidDel="00000000" w:rsidP="00000000" w:rsidRDefault="00000000" w:rsidRPr="00000000" w14:paraId="000002E7">
      <w:pPr>
        <w:rPr>
          <w:sz w:val="20"/>
          <w:szCs w:val="20"/>
        </w:rPr>
      </w:pPr>
      <w:r w:rsidDel="00000000" w:rsidR="00000000" w:rsidRPr="00000000">
        <w:rPr>
          <w:rtl w:val="0"/>
        </w:rPr>
      </w:r>
    </w:p>
    <w:p w:rsidR="00000000" w:rsidDel="00000000" w:rsidP="00000000" w:rsidRDefault="00000000" w:rsidRPr="00000000" w14:paraId="000002E8">
      <w:pPr>
        <w:rPr>
          <w:sz w:val="20"/>
          <w:szCs w:val="20"/>
        </w:rPr>
      </w:pPr>
      <w:r w:rsidDel="00000000" w:rsidR="00000000" w:rsidRPr="00000000">
        <w:rPr>
          <w:rtl w:val="0"/>
        </w:rPr>
      </w:r>
    </w:p>
    <w:p w:rsidR="00000000" w:rsidDel="00000000" w:rsidP="00000000" w:rsidRDefault="00000000" w:rsidRPr="00000000" w14:paraId="000002E9">
      <w:pPr>
        <w:rPr>
          <w:sz w:val="20"/>
          <w:szCs w:val="20"/>
        </w:rPr>
      </w:pPr>
      <w:r w:rsidDel="00000000" w:rsidR="00000000" w:rsidRPr="00000000">
        <w:rPr>
          <w:rtl w:val="0"/>
        </w:rPr>
      </w:r>
    </w:p>
    <w:p w:rsidR="00000000" w:rsidDel="00000000" w:rsidP="00000000" w:rsidRDefault="00000000" w:rsidRPr="00000000" w14:paraId="000002EA">
      <w:pPr>
        <w:rPr>
          <w:sz w:val="20"/>
          <w:szCs w:val="20"/>
        </w:rPr>
      </w:pPr>
      <w:r w:rsidDel="00000000" w:rsidR="00000000" w:rsidRPr="00000000">
        <w:rPr>
          <w:rtl w:val="0"/>
        </w:rPr>
      </w:r>
    </w:p>
    <w:p w:rsidR="00000000" w:rsidDel="00000000" w:rsidP="00000000" w:rsidRDefault="00000000" w:rsidRPr="00000000" w14:paraId="000002EB">
      <w:pPr>
        <w:rPr>
          <w:sz w:val="20"/>
          <w:szCs w:val="20"/>
        </w:rPr>
      </w:pPr>
      <w:r w:rsidDel="00000000" w:rsidR="00000000" w:rsidRPr="00000000">
        <w:rPr>
          <w:rtl w:val="0"/>
        </w:rPr>
      </w:r>
    </w:p>
    <w:p w:rsidR="00000000" w:rsidDel="00000000" w:rsidP="00000000" w:rsidRDefault="00000000" w:rsidRPr="00000000" w14:paraId="000002EC">
      <w:pPr>
        <w:rPr>
          <w:sz w:val="20"/>
          <w:szCs w:val="20"/>
        </w:rPr>
      </w:pPr>
      <w:r w:rsidDel="00000000" w:rsidR="00000000" w:rsidRPr="00000000">
        <w:rPr>
          <w:rtl w:val="0"/>
        </w:rPr>
      </w:r>
    </w:p>
    <w:p w:rsidR="00000000" w:rsidDel="00000000" w:rsidP="00000000" w:rsidRDefault="00000000" w:rsidRPr="00000000" w14:paraId="000002ED">
      <w:pPr>
        <w:rPr>
          <w:sz w:val="20"/>
          <w:szCs w:val="20"/>
        </w:rPr>
      </w:pPr>
      <w:r w:rsidDel="00000000" w:rsidR="00000000" w:rsidRPr="00000000">
        <w:rPr>
          <w:rtl w:val="0"/>
        </w:rPr>
      </w:r>
    </w:p>
    <w:p w:rsidR="00000000" w:rsidDel="00000000" w:rsidP="00000000" w:rsidRDefault="00000000" w:rsidRPr="00000000" w14:paraId="000002EE">
      <w:pPr>
        <w:rPr>
          <w:sz w:val="20"/>
          <w:szCs w:val="20"/>
        </w:rPr>
      </w:pPr>
      <w:r w:rsidDel="00000000" w:rsidR="00000000" w:rsidRPr="00000000">
        <w:rPr>
          <w:rtl w:val="0"/>
        </w:rPr>
      </w:r>
    </w:p>
    <w:p w:rsidR="00000000" w:rsidDel="00000000" w:rsidP="00000000" w:rsidRDefault="00000000" w:rsidRPr="00000000" w14:paraId="000002EF">
      <w:pPr>
        <w:rPr>
          <w:sz w:val="20"/>
          <w:szCs w:val="20"/>
        </w:rPr>
      </w:pPr>
      <w:r w:rsidDel="00000000" w:rsidR="00000000" w:rsidRPr="00000000">
        <w:rPr>
          <w:rtl w:val="0"/>
        </w:rPr>
      </w:r>
    </w:p>
    <w:p w:rsidR="00000000" w:rsidDel="00000000" w:rsidP="00000000" w:rsidRDefault="00000000" w:rsidRPr="00000000" w14:paraId="000002F0">
      <w:pPr>
        <w:rPr>
          <w:sz w:val="20"/>
          <w:szCs w:val="20"/>
        </w:rPr>
      </w:pPr>
      <w:r w:rsidDel="00000000" w:rsidR="00000000" w:rsidRPr="00000000">
        <w:rPr>
          <w:rtl w:val="0"/>
        </w:rPr>
      </w:r>
    </w:p>
    <w:p w:rsidR="00000000" w:rsidDel="00000000" w:rsidP="00000000" w:rsidRDefault="00000000" w:rsidRPr="00000000" w14:paraId="000002F1">
      <w:pPr>
        <w:rPr>
          <w:sz w:val="20"/>
          <w:szCs w:val="20"/>
        </w:rPr>
      </w:pPr>
      <w:r w:rsidDel="00000000" w:rsidR="00000000" w:rsidRPr="00000000">
        <w:rPr>
          <w:rtl w:val="0"/>
        </w:rPr>
      </w:r>
    </w:p>
    <w:p w:rsidR="00000000" w:rsidDel="00000000" w:rsidP="00000000" w:rsidRDefault="00000000" w:rsidRPr="00000000" w14:paraId="000002F2">
      <w:pPr>
        <w:rPr>
          <w:sz w:val="20"/>
          <w:szCs w:val="20"/>
        </w:rPr>
      </w:pPr>
      <w:r w:rsidDel="00000000" w:rsidR="00000000" w:rsidRPr="00000000">
        <w:rPr>
          <w:rtl w:val="0"/>
        </w:rPr>
      </w:r>
    </w:p>
    <w:p w:rsidR="00000000" w:rsidDel="00000000" w:rsidP="00000000" w:rsidRDefault="00000000" w:rsidRPr="00000000" w14:paraId="000002F3">
      <w:pPr>
        <w:rPr>
          <w:sz w:val="20"/>
          <w:szCs w:val="20"/>
        </w:rPr>
      </w:pPr>
      <w:r w:rsidDel="00000000" w:rsidR="00000000" w:rsidRPr="00000000">
        <w:rPr>
          <w:rtl w:val="0"/>
        </w:rPr>
      </w:r>
    </w:p>
    <w:p w:rsidR="00000000" w:rsidDel="00000000" w:rsidP="00000000" w:rsidRDefault="00000000" w:rsidRPr="00000000" w14:paraId="000002F4">
      <w:pPr>
        <w:rPr>
          <w:sz w:val="20"/>
          <w:szCs w:val="20"/>
        </w:rPr>
      </w:pPr>
      <w:r w:rsidDel="00000000" w:rsidR="00000000" w:rsidRPr="00000000">
        <w:rPr>
          <w:rtl w:val="0"/>
        </w:rPr>
      </w:r>
    </w:p>
    <w:p w:rsidR="00000000" w:rsidDel="00000000" w:rsidP="00000000" w:rsidRDefault="00000000" w:rsidRPr="00000000" w14:paraId="000002F5">
      <w:pPr>
        <w:rPr>
          <w:sz w:val="20"/>
          <w:szCs w:val="20"/>
        </w:rPr>
      </w:pPr>
      <w:r w:rsidDel="00000000" w:rsidR="00000000" w:rsidRPr="00000000">
        <w:rPr>
          <w:rtl w:val="0"/>
        </w:rPr>
      </w:r>
    </w:p>
    <w:p w:rsidR="00000000" w:rsidDel="00000000" w:rsidP="00000000" w:rsidRDefault="00000000" w:rsidRPr="00000000" w14:paraId="000002F6">
      <w:pPr>
        <w:rPr>
          <w:sz w:val="20"/>
          <w:szCs w:val="20"/>
        </w:rPr>
      </w:pPr>
      <w:r w:rsidDel="00000000" w:rsidR="00000000" w:rsidRPr="00000000">
        <w:rPr>
          <w:rtl w:val="0"/>
        </w:rPr>
      </w:r>
    </w:p>
    <w:p w:rsidR="00000000" w:rsidDel="00000000" w:rsidP="00000000" w:rsidRDefault="00000000" w:rsidRPr="00000000" w14:paraId="000002F7">
      <w:pPr>
        <w:rPr>
          <w:sz w:val="20"/>
          <w:szCs w:val="20"/>
        </w:rPr>
      </w:pPr>
      <w:r w:rsidDel="00000000" w:rsidR="00000000" w:rsidRPr="00000000">
        <w:rPr>
          <w:rtl w:val="0"/>
        </w:rPr>
      </w:r>
    </w:p>
    <w:tbl>
      <w:tblPr>
        <w:tblStyle w:val="Table8"/>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creados a imagen y semejanza</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 por lo tanto debemos cuidar</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nuestro cuerpo manteniendo una vida</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saludable basados en los principios</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Establecidos</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 partes de la</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cara</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“Entonces dijo Dios: Hagamos al</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hombre a nuestra imagen”</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Génesis 1:26 (RVR, 1960).</w:t>
            </w:r>
            <w:r w:rsidDel="00000000" w:rsidR="00000000" w:rsidRPr="00000000">
              <w:rPr>
                <w:rtl w:val="0"/>
              </w:rPr>
            </w:r>
          </w:p>
        </w:tc>
        <w:tc>
          <w:tcPr>
            <w:vMerge w:val="restart"/>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Soy único y especial para Dios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 1.1.1 Explorar y describir las partes principales de su cuerpo</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su funcionamiento en forma global y parcial, y diferenciarlas con</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respecto a aquellas de las personas que le rodean.</w:t>
            </w:r>
          </w:p>
        </w:tc>
        <w:tc>
          <w:tcPr>
            <w:vMerge w:val="restart"/>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las principales partes que conforman el rostro de una persona.</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Pedir la participación de un niño y una niña para que pasen delante de la clase y pedirles que entre ellos vean sus rostros e identifiquen qué características tienen en común. </w:t>
            </w:r>
          </w:p>
          <w:p w:rsidR="00000000" w:rsidDel="00000000" w:rsidP="00000000" w:rsidRDefault="00000000" w:rsidRPr="00000000" w14:paraId="000003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de esto preguntar a todos en clases:</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partes tenemos en nuestra cara?</w:t>
            </w:r>
          </w:p>
          <w:p w:rsidR="00000000" w:rsidDel="00000000" w:rsidP="00000000" w:rsidRDefault="00000000" w:rsidRPr="00000000" w14:paraId="000003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color de mis ojos son iguales a los de mi compañero?</w:t>
            </w:r>
          </w:p>
          <w:p w:rsidR="00000000" w:rsidDel="00000000" w:rsidP="00000000" w:rsidRDefault="00000000" w:rsidRPr="00000000" w14:paraId="0000032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pasaría si no tuviéramos una de nuestras partes de la cara?</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cara es una parte anterior de la cabeza del hombre y está compuesta por las siguientes partes: frente, cejas, ojos, nariz, mentón, boca y orejas</w:t>
            </w:r>
          </w:p>
          <w:p w:rsidR="00000000" w:rsidDel="00000000" w:rsidP="00000000" w:rsidRDefault="00000000" w:rsidRPr="00000000" w14:paraId="000003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Mencionar que somos creados por Dios hechos a su imagen.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 sexto día Dios creo al hombre a su imagen y semejanza. Nos hizo a cada uno con características especiales, reflejadas también, en nuestro rostro. Y como dice su palabra en proverbios 15:13 “El corazón alegre hermosea el rostro” (RV,1960)</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Traigo de casa un espejo y sigo las instrucciones: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 observo en el espejo y veo mi cara detalladamente</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Describo que es lo que veo.</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Luego observo a mi compañero y veo si es igual o diferente a mi.</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Comparto las respuestas con mi docente.</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Completo las partes de las caritas</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mi carita con todas sus partes y luego observo la carita de mi compañero y la dibujo y coloreo.</w:t>
            </w:r>
          </w:p>
          <w:p w:rsidR="00000000" w:rsidDel="00000000" w:rsidP="00000000" w:rsidRDefault="00000000" w:rsidRPr="00000000" w14:paraId="000003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me hizo a su imagen y semejanza de Él, por eso soy especial. Completo las caritas con las partes que faltan de acuerdo con la muestra</w:t>
            </w:r>
            <w:r w:rsidDel="00000000" w:rsidR="00000000" w:rsidRPr="00000000">
              <w:rPr>
                <w:rtl w:val="0"/>
              </w:rPr>
            </w:r>
          </w:p>
          <w:p w:rsidR="00000000" w:rsidDel="00000000" w:rsidP="00000000" w:rsidRDefault="00000000" w:rsidRPr="00000000" w14:paraId="000003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me hizo especial y único. Encierro mis características.</w:t>
            </w:r>
            <w:r w:rsidDel="00000000" w:rsidR="00000000" w:rsidRPr="00000000">
              <w:rPr>
                <w:rtl w:val="0"/>
              </w:rPr>
            </w:r>
          </w:p>
          <w:p w:rsidR="00000000" w:rsidDel="00000000" w:rsidP="00000000" w:rsidRDefault="00000000" w:rsidRPr="00000000" w14:paraId="000003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siguiente adivinanza</w:t>
            </w:r>
            <w:r w:rsidDel="00000000" w:rsidR="00000000" w:rsidRPr="00000000">
              <w:rPr>
                <w:rtl w:val="0"/>
              </w:rPr>
            </w:r>
          </w:p>
          <w:p w:rsidR="00000000" w:rsidDel="00000000" w:rsidP="00000000" w:rsidRDefault="00000000" w:rsidRPr="00000000" w14:paraId="000003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Memorizo el versículo</w:t>
            </w: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Busco una foto mía y de mi familia y recorto sus rostros para identificar las semejanzas y diferencias que tengo. Luego, explico en clase a quién tengo parecido. Comparto el versículo y refuerzo mis conocimientos bíblicos.</w:t>
            </w:r>
          </w:p>
          <w:p w:rsidR="00000000" w:rsidDel="00000000" w:rsidP="00000000" w:rsidRDefault="00000000" w:rsidRPr="00000000" w14:paraId="000003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Hacer que los padres lean a los niños la frase que está en cuadro: “Mi carita Mi carita me la dio el Señor, con mi boquita lo alabo con amor, con mis ojitos veo su creación.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siguiente video: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https://www.youtube.com/watch?v=lDk3Uak78BI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profundicen en el significado de la palabras del glosario.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3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Espejo</w:t>
            </w:r>
          </w:p>
        </w:tc>
        <w:tc>
          <w:tcPr>
            <w:vMerge w:val="restart"/>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I.CN.1.2.1. Relaciona las partes principales de su cuerpo y los órganos de los sentidos con su función y percepciones del mundo que lo rodean. (J.3., I.2.)</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las principales partes que conforman el rostro de una persona. </w:t>
            </w:r>
          </w:p>
        </w:tc>
      </w:tr>
      <w:tr>
        <w:trPr>
          <w:cantSplit w:val="0"/>
          <w:trHeight w:val="1203" w:hRule="atLeast"/>
          <w:tblHeader w:val="0"/>
        </w:trPr>
        <w:tc>
          <w:tcPr>
            <w:vMerge w:val="continue"/>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5C">
      <w:pPr>
        <w:rPr>
          <w:sz w:val="20"/>
          <w:szCs w:val="20"/>
        </w:rPr>
      </w:pPr>
      <w:r w:rsidDel="00000000" w:rsidR="00000000" w:rsidRPr="00000000">
        <w:rPr>
          <w:rtl w:val="0"/>
        </w:rPr>
      </w:r>
    </w:p>
    <w:p w:rsidR="00000000" w:rsidDel="00000000" w:rsidP="00000000" w:rsidRDefault="00000000" w:rsidRPr="00000000" w14:paraId="0000035D">
      <w:pPr>
        <w:rPr>
          <w:sz w:val="20"/>
          <w:szCs w:val="20"/>
        </w:rPr>
      </w:pPr>
      <w:r w:rsidDel="00000000" w:rsidR="00000000" w:rsidRPr="00000000">
        <w:rPr>
          <w:rtl w:val="0"/>
        </w:rPr>
      </w:r>
    </w:p>
    <w:p w:rsidR="00000000" w:rsidDel="00000000" w:rsidP="00000000" w:rsidRDefault="00000000" w:rsidRPr="00000000" w14:paraId="0000035E">
      <w:pPr>
        <w:rPr>
          <w:sz w:val="20"/>
          <w:szCs w:val="20"/>
        </w:rPr>
      </w:pPr>
      <w:r w:rsidDel="00000000" w:rsidR="00000000" w:rsidRPr="00000000">
        <w:rPr>
          <w:rtl w:val="0"/>
        </w:rPr>
      </w:r>
    </w:p>
    <w:p w:rsidR="00000000" w:rsidDel="00000000" w:rsidP="00000000" w:rsidRDefault="00000000" w:rsidRPr="00000000" w14:paraId="0000035F">
      <w:pPr>
        <w:rPr>
          <w:sz w:val="20"/>
          <w:szCs w:val="20"/>
        </w:rPr>
      </w:pPr>
      <w:r w:rsidDel="00000000" w:rsidR="00000000" w:rsidRPr="00000000">
        <w:rPr>
          <w:rtl w:val="0"/>
        </w:rPr>
      </w:r>
    </w:p>
    <w:p w:rsidR="00000000" w:rsidDel="00000000" w:rsidP="00000000" w:rsidRDefault="00000000" w:rsidRPr="00000000" w14:paraId="00000360">
      <w:pPr>
        <w:rPr>
          <w:sz w:val="20"/>
          <w:szCs w:val="20"/>
        </w:rPr>
      </w:pPr>
      <w:r w:rsidDel="00000000" w:rsidR="00000000" w:rsidRPr="00000000">
        <w:rPr>
          <w:rtl w:val="0"/>
        </w:rPr>
      </w:r>
    </w:p>
    <w:p w:rsidR="00000000" w:rsidDel="00000000" w:rsidP="00000000" w:rsidRDefault="00000000" w:rsidRPr="00000000" w14:paraId="00000361">
      <w:pPr>
        <w:rPr>
          <w:sz w:val="20"/>
          <w:szCs w:val="20"/>
        </w:rPr>
      </w:pPr>
      <w:r w:rsidDel="00000000" w:rsidR="00000000" w:rsidRPr="00000000">
        <w:rPr>
          <w:rtl w:val="0"/>
        </w:rPr>
      </w:r>
    </w:p>
    <w:p w:rsidR="00000000" w:rsidDel="00000000" w:rsidP="00000000" w:rsidRDefault="00000000" w:rsidRPr="00000000" w14:paraId="00000362">
      <w:pPr>
        <w:rPr>
          <w:sz w:val="20"/>
          <w:szCs w:val="20"/>
        </w:rPr>
      </w:pPr>
      <w:r w:rsidDel="00000000" w:rsidR="00000000" w:rsidRPr="00000000">
        <w:rPr>
          <w:rtl w:val="0"/>
        </w:rPr>
      </w:r>
    </w:p>
    <w:p w:rsidR="00000000" w:rsidDel="00000000" w:rsidP="00000000" w:rsidRDefault="00000000" w:rsidRPr="00000000" w14:paraId="00000363">
      <w:pPr>
        <w:rPr>
          <w:sz w:val="20"/>
          <w:szCs w:val="20"/>
        </w:rPr>
      </w:pPr>
      <w:r w:rsidDel="00000000" w:rsidR="00000000" w:rsidRPr="00000000">
        <w:rPr>
          <w:rtl w:val="0"/>
        </w:rPr>
      </w:r>
    </w:p>
    <w:p w:rsidR="00000000" w:rsidDel="00000000" w:rsidP="00000000" w:rsidRDefault="00000000" w:rsidRPr="00000000" w14:paraId="00000364">
      <w:pPr>
        <w:rPr>
          <w:sz w:val="20"/>
          <w:szCs w:val="20"/>
        </w:rPr>
      </w:pPr>
      <w:r w:rsidDel="00000000" w:rsidR="00000000" w:rsidRPr="00000000">
        <w:rPr>
          <w:rtl w:val="0"/>
        </w:rPr>
      </w:r>
    </w:p>
    <w:p w:rsidR="00000000" w:rsidDel="00000000" w:rsidP="00000000" w:rsidRDefault="00000000" w:rsidRPr="00000000" w14:paraId="00000365">
      <w:pPr>
        <w:rPr>
          <w:sz w:val="20"/>
          <w:szCs w:val="20"/>
        </w:rPr>
      </w:pPr>
      <w:r w:rsidDel="00000000" w:rsidR="00000000" w:rsidRPr="00000000">
        <w:rPr>
          <w:rtl w:val="0"/>
        </w:rPr>
      </w:r>
    </w:p>
    <w:p w:rsidR="00000000" w:rsidDel="00000000" w:rsidP="00000000" w:rsidRDefault="00000000" w:rsidRPr="00000000" w14:paraId="00000366">
      <w:pPr>
        <w:rPr>
          <w:sz w:val="20"/>
          <w:szCs w:val="20"/>
        </w:rPr>
      </w:pPr>
      <w:r w:rsidDel="00000000" w:rsidR="00000000" w:rsidRPr="00000000">
        <w:rPr>
          <w:rtl w:val="0"/>
        </w:rPr>
      </w:r>
    </w:p>
    <w:p w:rsidR="00000000" w:rsidDel="00000000" w:rsidP="00000000" w:rsidRDefault="00000000" w:rsidRPr="00000000" w14:paraId="00000367">
      <w:pPr>
        <w:rPr>
          <w:sz w:val="20"/>
          <w:szCs w:val="20"/>
        </w:rPr>
      </w:pPr>
      <w:r w:rsidDel="00000000" w:rsidR="00000000" w:rsidRPr="00000000">
        <w:rPr>
          <w:rtl w:val="0"/>
        </w:rPr>
      </w:r>
    </w:p>
    <w:p w:rsidR="00000000" w:rsidDel="00000000" w:rsidP="00000000" w:rsidRDefault="00000000" w:rsidRPr="00000000" w14:paraId="00000368">
      <w:pPr>
        <w:rPr>
          <w:sz w:val="20"/>
          <w:szCs w:val="20"/>
        </w:rPr>
      </w:pPr>
      <w:r w:rsidDel="00000000" w:rsidR="00000000" w:rsidRPr="00000000">
        <w:rPr>
          <w:rtl w:val="0"/>
        </w:rPr>
      </w:r>
    </w:p>
    <w:p w:rsidR="00000000" w:rsidDel="00000000" w:rsidP="00000000" w:rsidRDefault="00000000" w:rsidRPr="00000000" w14:paraId="00000369">
      <w:pPr>
        <w:rPr>
          <w:sz w:val="20"/>
          <w:szCs w:val="20"/>
        </w:rPr>
      </w:pPr>
      <w:r w:rsidDel="00000000" w:rsidR="00000000" w:rsidRPr="00000000">
        <w:rPr>
          <w:rtl w:val="0"/>
        </w:rPr>
      </w:r>
    </w:p>
    <w:p w:rsidR="00000000" w:rsidDel="00000000" w:rsidP="00000000" w:rsidRDefault="00000000" w:rsidRPr="00000000" w14:paraId="0000036A">
      <w:pPr>
        <w:rPr>
          <w:sz w:val="20"/>
          <w:szCs w:val="20"/>
        </w:rPr>
      </w:pPr>
      <w:r w:rsidDel="00000000" w:rsidR="00000000" w:rsidRPr="00000000">
        <w:rPr>
          <w:rtl w:val="0"/>
        </w:rPr>
      </w:r>
    </w:p>
    <w:p w:rsidR="00000000" w:rsidDel="00000000" w:rsidP="00000000" w:rsidRDefault="00000000" w:rsidRPr="00000000" w14:paraId="0000036B">
      <w:pPr>
        <w:rPr>
          <w:sz w:val="20"/>
          <w:szCs w:val="20"/>
        </w:rPr>
      </w:pPr>
      <w:r w:rsidDel="00000000" w:rsidR="00000000" w:rsidRPr="00000000">
        <w:rPr>
          <w:rtl w:val="0"/>
        </w:rPr>
      </w:r>
    </w:p>
    <w:p w:rsidR="00000000" w:rsidDel="00000000" w:rsidP="00000000" w:rsidRDefault="00000000" w:rsidRPr="00000000" w14:paraId="0000036C">
      <w:pPr>
        <w:rPr>
          <w:sz w:val="20"/>
          <w:szCs w:val="20"/>
        </w:rPr>
      </w:pPr>
      <w:r w:rsidDel="00000000" w:rsidR="00000000" w:rsidRPr="00000000">
        <w:rPr>
          <w:rtl w:val="0"/>
        </w:rPr>
      </w:r>
    </w:p>
    <w:p w:rsidR="00000000" w:rsidDel="00000000" w:rsidP="00000000" w:rsidRDefault="00000000" w:rsidRPr="00000000" w14:paraId="0000036D">
      <w:pPr>
        <w:rPr>
          <w:sz w:val="20"/>
          <w:szCs w:val="20"/>
        </w:rPr>
      </w:pPr>
      <w:r w:rsidDel="00000000" w:rsidR="00000000" w:rsidRPr="00000000">
        <w:rPr>
          <w:rtl w:val="0"/>
        </w:rPr>
      </w:r>
    </w:p>
    <w:p w:rsidR="00000000" w:rsidDel="00000000" w:rsidP="00000000" w:rsidRDefault="00000000" w:rsidRPr="00000000" w14:paraId="0000036E">
      <w:pPr>
        <w:rPr>
          <w:sz w:val="20"/>
          <w:szCs w:val="20"/>
        </w:rPr>
      </w:pPr>
      <w:r w:rsidDel="00000000" w:rsidR="00000000" w:rsidRPr="00000000">
        <w:rPr>
          <w:rtl w:val="0"/>
        </w:rPr>
      </w:r>
    </w:p>
    <w:p w:rsidR="00000000" w:rsidDel="00000000" w:rsidP="00000000" w:rsidRDefault="00000000" w:rsidRPr="00000000" w14:paraId="0000036F">
      <w:pPr>
        <w:rPr>
          <w:sz w:val="20"/>
          <w:szCs w:val="20"/>
        </w:rPr>
      </w:pPr>
      <w:r w:rsidDel="00000000" w:rsidR="00000000" w:rsidRPr="00000000">
        <w:rPr>
          <w:rtl w:val="0"/>
        </w:rPr>
      </w:r>
    </w:p>
    <w:p w:rsidR="00000000" w:rsidDel="00000000" w:rsidP="00000000" w:rsidRDefault="00000000" w:rsidRPr="00000000" w14:paraId="00000370">
      <w:pPr>
        <w:rPr>
          <w:sz w:val="20"/>
          <w:szCs w:val="20"/>
        </w:rPr>
      </w:pPr>
      <w:r w:rsidDel="00000000" w:rsidR="00000000" w:rsidRPr="00000000">
        <w:rPr>
          <w:rtl w:val="0"/>
        </w:rPr>
      </w:r>
    </w:p>
    <w:p w:rsidR="00000000" w:rsidDel="00000000" w:rsidP="00000000" w:rsidRDefault="00000000" w:rsidRPr="00000000" w14:paraId="00000371">
      <w:pPr>
        <w:rPr>
          <w:sz w:val="20"/>
          <w:szCs w:val="20"/>
        </w:rPr>
      </w:pPr>
      <w:r w:rsidDel="00000000" w:rsidR="00000000" w:rsidRPr="00000000">
        <w:rPr>
          <w:rtl w:val="0"/>
        </w:rPr>
      </w:r>
    </w:p>
    <w:p w:rsidR="00000000" w:rsidDel="00000000" w:rsidP="00000000" w:rsidRDefault="00000000" w:rsidRPr="00000000" w14:paraId="00000372">
      <w:pPr>
        <w:rPr>
          <w:sz w:val="20"/>
          <w:szCs w:val="20"/>
        </w:rPr>
      </w:pPr>
      <w:r w:rsidDel="00000000" w:rsidR="00000000" w:rsidRPr="00000000">
        <w:rPr>
          <w:rtl w:val="0"/>
        </w:rPr>
      </w:r>
    </w:p>
    <w:p w:rsidR="00000000" w:rsidDel="00000000" w:rsidP="00000000" w:rsidRDefault="00000000" w:rsidRPr="00000000" w14:paraId="00000373">
      <w:pPr>
        <w:rPr>
          <w:sz w:val="20"/>
          <w:szCs w:val="20"/>
        </w:rPr>
      </w:pPr>
      <w:r w:rsidDel="00000000" w:rsidR="00000000" w:rsidRPr="00000000">
        <w:rPr>
          <w:rtl w:val="0"/>
        </w:rPr>
      </w:r>
    </w:p>
    <w:p w:rsidR="00000000" w:rsidDel="00000000" w:rsidP="00000000" w:rsidRDefault="00000000" w:rsidRPr="00000000" w14:paraId="00000374">
      <w:pPr>
        <w:rPr>
          <w:sz w:val="20"/>
          <w:szCs w:val="20"/>
        </w:rPr>
      </w:pPr>
      <w:r w:rsidDel="00000000" w:rsidR="00000000" w:rsidRPr="00000000">
        <w:rPr>
          <w:rtl w:val="0"/>
        </w:rPr>
      </w:r>
    </w:p>
    <w:p w:rsidR="00000000" w:rsidDel="00000000" w:rsidP="00000000" w:rsidRDefault="00000000" w:rsidRPr="00000000" w14:paraId="00000375">
      <w:pPr>
        <w:rPr>
          <w:sz w:val="20"/>
          <w:szCs w:val="20"/>
        </w:rPr>
      </w:pPr>
      <w:r w:rsidDel="00000000" w:rsidR="00000000" w:rsidRPr="00000000">
        <w:rPr>
          <w:rtl w:val="0"/>
        </w:rPr>
      </w:r>
    </w:p>
    <w:p w:rsidR="00000000" w:rsidDel="00000000" w:rsidP="00000000" w:rsidRDefault="00000000" w:rsidRPr="00000000" w14:paraId="00000376">
      <w:pPr>
        <w:rPr>
          <w:sz w:val="20"/>
          <w:szCs w:val="20"/>
        </w:rPr>
      </w:pPr>
      <w:r w:rsidDel="00000000" w:rsidR="00000000" w:rsidRPr="00000000">
        <w:rPr>
          <w:rtl w:val="0"/>
        </w:rPr>
      </w:r>
    </w:p>
    <w:p w:rsidR="00000000" w:rsidDel="00000000" w:rsidP="00000000" w:rsidRDefault="00000000" w:rsidRPr="00000000" w14:paraId="00000377">
      <w:pPr>
        <w:rPr>
          <w:sz w:val="20"/>
          <w:szCs w:val="20"/>
        </w:rPr>
      </w:pPr>
      <w:r w:rsidDel="00000000" w:rsidR="00000000" w:rsidRPr="00000000">
        <w:rPr>
          <w:rtl w:val="0"/>
        </w:rPr>
      </w:r>
    </w:p>
    <w:p w:rsidR="00000000" w:rsidDel="00000000" w:rsidP="00000000" w:rsidRDefault="00000000" w:rsidRPr="00000000" w14:paraId="00000378">
      <w:pPr>
        <w:rPr>
          <w:sz w:val="20"/>
          <w:szCs w:val="20"/>
        </w:rPr>
      </w:pPr>
      <w:r w:rsidDel="00000000" w:rsidR="00000000" w:rsidRPr="00000000">
        <w:rPr>
          <w:rtl w:val="0"/>
        </w:rPr>
      </w:r>
    </w:p>
    <w:p w:rsidR="00000000" w:rsidDel="00000000" w:rsidP="00000000" w:rsidRDefault="00000000" w:rsidRPr="00000000" w14:paraId="00000379">
      <w:pPr>
        <w:rPr>
          <w:sz w:val="20"/>
          <w:szCs w:val="20"/>
        </w:rPr>
      </w:pPr>
      <w:r w:rsidDel="00000000" w:rsidR="00000000" w:rsidRPr="00000000">
        <w:rPr>
          <w:rtl w:val="0"/>
        </w:rPr>
      </w:r>
    </w:p>
    <w:p w:rsidR="00000000" w:rsidDel="00000000" w:rsidP="00000000" w:rsidRDefault="00000000" w:rsidRPr="00000000" w14:paraId="0000037A">
      <w:pPr>
        <w:rPr>
          <w:sz w:val="20"/>
          <w:szCs w:val="20"/>
        </w:rPr>
      </w:pPr>
      <w:r w:rsidDel="00000000" w:rsidR="00000000" w:rsidRPr="00000000">
        <w:rPr>
          <w:rtl w:val="0"/>
        </w:rPr>
      </w:r>
    </w:p>
    <w:p w:rsidR="00000000" w:rsidDel="00000000" w:rsidP="00000000" w:rsidRDefault="00000000" w:rsidRPr="00000000" w14:paraId="0000037B">
      <w:pPr>
        <w:rPr>
          <w:sz w:val="20"/>
          <w:szCs w:val="20"/>
        </w:rPr>
      </w:pPr>
      <w:r w:rsidDel="00000000" w:rsidR="00000000" w:rsidRPr="00000000">
        <w:rPr>
          <w:rtl w:val="0"/>
        </w:rPr>
      </w:r>
    </w:p>
    <w:p w:rsidR="00000000" w:rsidDel="00000000" w:rsidP="00000000" w:rsidRDefault="00000000" w:rsidRPr="00000000" w14:paraId="0000037C">
      <w:pPr>
        <w:rPr>
          <w:sz w:val="20"/>
          <w:szCs w:val="20"/>
        </w:rPr>
      </w:pPr>
      <w:r w:rsidDel="00000000" w:rsidR="00000000" w:rsidRPr="00000000">
        <w:rPr>
          <w:rtl w:val="0"/>
        </w:rPr>
      </w:r>
    </w:p>
    <w:p w:rsidR="00000000" w:rsidDel="00000000" w:rsidP="00000000" w:rsidRDefault="00000000" w:rsidRPr="00000000" w14:paraId="0000037D">
      <w:pPr>
        <w:rPr>
          <w:sz w:val="20"/>
          <w:szCs w:val="20"/>
        </w:rPr>
      </w:pPr>
      <w:r w:rsidDel="00000000" w:rsidR="00000000" w:rsidRPr="00000000">
        <w:rPr>
          <w:rtl w:val="0"/>
        </w:rPr>
      </w:r>
    </w:p>
    <w:p w:rsidR="00000000" w:rsidDel="00000000" w:rsidP="00000000" w:rsidRDefault="00000000" w:rsidRPr="00000000" w14:paraId="0000037E">
      <w:pPr>
        <w:rPr>
          <w:sz w:val="20"/>
          <w:szCs w:val="20"/>
        </w:rPr>
      </w:pPr>
      <w:r w:rsidDel="00000000" w:rsidR="00000000" w:rsidRPr="00000000">
        <w:rPr>
          <w:rtl w:val="0"/>
        </w:rPr>
      </w:r>
    </w:p>
    <w:p w:rsidR="00000000" w:rsidDel="00000000" w:rsidP="00000000" w:rsidRDefault="00000000" w:rsidRPr="00000000" w14:paraId="0000037F">
      <w:pPr>
        <w:rPr>
          <w:sz w:val="20"/>
          <w:szCs w:val="20"/>
        </w:rPr>
      </w:pPr>
      <w:r w:rsidDel="00000000" w:rsidR="00000000" w:rsidRPr="00000000">
        <w:rPr>
          <w:rtl w:val="0"/>
        </w:rPr>
      </w:r>
    </w:p>
    <w:p w:rsidR="00000000" w:rsidDel="00000000" w:rsidP="00000000" w:rsidRDefault="00000000" w:rsidRPr="00000000" w14:paraId="00000380">
      <w:pPr>
        <w:rPr>
          <w:sz w:val="20"/>
          <w:szCs w:val="20"/>
        </w:rPr>
      </w:pPr>
      <w:r w:rsidDel="00000000" w:rsidR="00000000" w:rsidRPr="00000000">
        <w:rPr>
          <w:rtl w:val="0"/>
        </w:rPr>
      </w:r>
    </w:p>
    <w:p w:rsidR="00000000" w:rsidDel="00000000" w:rsidP="00000000" w:rsidRDefault="00000000" w:rsidRPr="00000000" w14:paraId="00000381">
      <w:pPr>
        <w:rPr>
          <w:sz w:val="20"/>
          <w:szCs w:val="20"/>
        </w:rPr>
      </w:pPr>
      <w:r w:rsidDel="00000000" w:rsidR="00000000" w:rsidRPr="00000000">
        <w:rPr>
          <w:rtl w:val="0"/>
        </w:rPr>
      </w:r>
    </w:p>
    <w:p w:rsidR="00000000" w:rsidDel="00000000" w:rsidP="00000000" w:rsidRDefault="00000000" w:rsidRPr="00000000" w14:paraId="00000382">
      <w:pPr>
        <w:rPr>
          <w:sz w:val="20"/>
          <w:szCs w:val="20"/>
        </w:rPr>
      </w:pPr>
      <w:r w:rsidDel="00000000" w:rsidR="00000000" w:rsidRPr="00000000">
        <w:rPr>
          <w:rtl w:val="0"/>
        </w:rPr>
      </w:r>
    </w:p>
    <w:p w:rsidR="00000000" w:rsidDel="00000000" w:rsidP="00000000" w:rsidRDefault="00000000" w:rsidRPr="00000000" w14:paraId="00000383">
      <w:pPr>
        <w:rPr>
          <w:sz w:val="20"/>
          <w:szCs w:val="20"/>
        </w:rPr>
      </w:pPr>
      <w:r w:rsidDel="00000000" w:rsidR="00000000" w:rsidRPr="00000000">
        <w:rPr>
          <w:rtl w:val="0"/>
        </w:rPr>
      </w:r>
    </w:p>
    <w:p w:rsidR="00000000" w:rsidDel="00000000" w:rsidP="00000000" w:rsidRDefault="00000000" w:rsidRPr="00000000" w14:paraId="00000384">
      <w:pPr>
        <w:rPr>
          <w:sz w:val="20"/>
          <w:szCs w:val="20"/>
        </w:rPr>
      </w:pPr>
      <w:r w:rsidDel="00000000" w:rsidR="00000000" w:rsidRPr="00000000">
        <w:rPr>
          <w:rtl w:val="0"/>
        </w:rPr>
      </w:r>
    </w:p>
    <w:p w:rsidR="00000000" w:rsidDel="00000000" w:rsidP="00000000" w:rsidRDefault="00000000" w:rsidRPr="00000000" w14:paraId="00000385">
      <w:pPr>
        <w:rPr>
          <w:sz w:val="20"/>
          <w:szCs w:val="20"/>
        </w:rPr>
      </w:pPr>
      <w:r w:rsidDel="00000000" w:rsidR="00000000" w:rsidRPr="00000000">
        <w:rPr>
          <w:rtl w:val="0"/>
        </w:rPr>
      </w:r>
    </w:p>
    <w:p w:rsidR="00000000" w:rsidDel="00000000" w:rsidP="00000000" w:rsidRDefault="00000000" w:rsidRPr="00000000" w14:paraId="00000386">
      <w:pPr>
        <w:rPr>
          <w:sz w:val="20"/>
          <w:szCs w:val="20"/>
        </w:rPr>
      </w:pPr>
      <w:r w:rsidDel="00000000" w:rsidR="00000000" w:rsidRPr="00000000">
        <w:rPr>
          <w:rtl w:val="0"/>
        </w:rPr>
      </w:r>
    </w:p>
    <w:p w:rsidR="00000000" w:rsidDel="00000000" w:rsidP="00000000" w:rsidRDefault="00000000" w:rsidRPr="00000000" w14:paraId="00000387">
      <w:pPr>
        <w:rPr>
          <w:sz w:val="20"/>
          <w:szCs w:val="20"/>
        </w:rPr>
      </w:pPr>
      <w:r w:rsidDel="00000000" w:rsidR="00000000" w:rsidRPr="00000000">
        <w:rPr>
          <w:rtl w:val="0"/>
        </w:rPr>
      </w:r>
    </w:p>
    <w:p w:rsidR="00000000" w:rsidDel="00000000" w:rsidP="00000000" w:rsidRDefault="00000000" w:rsidRPr="00000000" w14:paraId="00000388">
      <w:pPr>
        <w:rPr>
          <w:sz w:val="20"/>
          <w:szCs w:val="20"/>
        </w:rPr>
      </w:pPr>
      <w:r w:rsidDel="00000000" w:rsidR="00000000" w:rsidRPr="00000000">
        <w:rPr>
          <w:rtl w:val="0"/>
        </w:rPr>
      </w:r>
    </w:p>
    <w:p w:rsidR="00000000" w:rsidDel="00000000" w:rsidP="00000000" w:rsidRDefault="00000000" w:rsidRPr="00000000" w14:paraId="00000389">
      <w:pPr>
        <w:rPr>
          <w:sz w:val="20"/>
          <w:szCs w:val="20"/>
        </w:rPr>
      </w:pPr>
      <w:r w:rsidDel="00000000" w:rsidR="00000000" w:rsidRPr="00000000">
        <w:rPr>
          <w:rtl w:val="0"/>
        </w:rPr>
      </w:r>
    </w:p>
    <w:p w:rsidR="00000000" w:rsidDel="00000000" w:rsidP="00000000" w:rsidRDefault="00000000" w:rsidRPr="00000000" w14:paraId="0000038A">
      <w:pPr>
        <w:rPr>
          <w:sz w:val="20"/>
          <w:szCs w:val="20"/>
        </w:rPr>
      </w:pPr>
      <w:r w:rsidDel="00000000" w:rsidR="00000000" w:rsidRPr="00000000">
        <w:rPr>
          <w:rtl w:val="0"/>
        </w:rPr>
      </w:r>
    </w:p>
    <w:p w:rsidR="00000000" w:rsidDel="00000000" w:rsidP="00000000" w:rsidRDefault="00000000" w:rsidRPr="00000000" w14:paraId="0000038B">
      <w:pPr>
        <w:rPr>
          <w:sz w:val="20"/>
          <w:szCs w:val="20"/>
        </w:rPr>
      </w:pPr>
      <w:r w:rsidDel="00000000" w:rsidR="00000000" w:rsidRPr="00000000">
        <w:rPr>
          <w:rtl w:val="0"/>
        </w:rPr>
      </w:r>
    </w:p>
    <w:p w:rsidR="00000000" w:rsidDel="00000000" w:rsidP="00000000" w:rsidRDefault="00000000" w:rsidRPr="00000000" w14:paraId="0000038C">
      <w:pPr>
        <w:rPr>
          <w:sz w:val="20"/>
          <w:szCs w:val="20"/>
        </w:rPr>
      </w:pPr>
      <w:r w:rsidDel="00000000" w:rsidR="00000000" w:rsidRPr="00000000">
        <w:rPr>
          <w:rtl w:val="0"/>
        </w:rPr>
      </w:r>
    </w:p>
    <w:p w:rsidR="00000000" w:rsidDel="00000000" w:rsidP="00000000" w:rsidRDefault="00000000" w:rsidRPr="00000000" w14:paraId="0000038D">
      <w:pPr>
        <w:rPr>
          <w:sz w:val="20"/>
          <w:szCs w:val="20"/>
        </w:rPr>
      </w:pPr>
      <w:r w:rsidDel="00000000" w:rsidR="00000000" w:rsidRPr="00000000">
        <w:rPr>
          <w:rtl w:val="0"/>
        </w:rPr>
      </w:r>
    </w:p>
    <w:p w:rsidR="00000000" w:rsidDel="00000000" w:rsidP="00000000" w:rsidRDefault="00000000" w:rsidRPr="00000000" w14:paraId="0000038E">
      <w:pPr>
        <w:rPr>
          <w:sz w:val="20"/>
          <w:szCs w:val="20"/>
        </w:rPr>
      </w:pPr>
      <w:r w:rsidDel="00000000" w:rsidR="00000000" w:rsidRPr="00000000">
        <w:rPr>
          <w:rtl w:val="0"/>
        </w:rPr>
      </w:r>
    </w:p>
    <w:tbl>
      <w:tblPr>
        <w:tblStyle w:val="Table9"/>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creados a imagen y semejanza</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 por lo tanto debemos cuidar</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nuestro cuerpo manteniendo una vida</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saludable basados en los principios</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establecidos.</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Responsabilidad</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tanto os digo: No os afanéis por</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vuestra vida, qué habéis de comer o qué</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habéis de beber; ni por vuestro cuerpo,</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qué habéis de vestir. ¿No es la vida más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el alimento, y el cuerpo más que el</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vestido?” Mateo 6:24 (RV,1960).</w:t>
            </w:r>
            <w:r w:rsidDel="00000000" w:rsidR="00000000" w:rsidRPr="00000000">
              <w:rPr>
                <w:rtl w:val="0"/>
              </w:rPr>
            </w:r>
          </w:p>
        </w:tc>
        <w:tc>
          <w:tcPr>
            <w:vMerge w:val="restart"/>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7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Cuidando mi cuerpo en santidad y sanidad</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CN.1.3.6 Explorar sus necesidades básicas y describir hábitos de vida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saludable, proponer medidas preventivas y aplicarlas en el hogar y la</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escuela</w:t>
            </w:r>
          </w:p>
        </w:tc>
        <w:tc>
          <w:tcPr>
            <w:vMerge w:val="restart"/>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y practicar hábitos para mantener una vida saludable.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las siguientes preguntas jugando “tingo tingo tango con una pelota”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https://www.youtube.com/watch?v=MpO0xNxVrrY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el niño que se quede con la pelota tendrá que responder las preguntas de la clase de hoy:</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hacen para tener cuidado su cuerpo?</w:t>
            </w:r>
          </w:p>
          <w:p w:rsidR="00000000" w:rsidDel="00000000" w:rsidP="00000000" w:rsidRDefault="00000000" w:rsidRPr="00000000" w14:paraId="000003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pasaría si no cuido mi cuerpo?</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Nuestros cuerpos son una creación maravillosa de Dios. A pesar de ser fuertes y resistentes, el cuerpo también puede enfermarse y dañarse. Nuestro cuerpo es la morada del Espíritu Santo, por lo tanto, debemos cuidarlo, externa e internamente</w:t>
            </w:r>
          </w:p>
          <w:p w:rsidR="00000000" w:rsidDel="00000000" w:rsidP="00000000" w:rsidRDefault="00000000" w:rsidRPr="00000000" w14:paraId="000003C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las recomendaciones a seguir para cuidar nuestro cuerpo.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Ayudo a mi amigo a llegar a la iglesia.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a los niños la importancia de ir cada semana a la iglesia para aprender más de la palabra de Dios la cuál nos ayuda a tener una mente sana y así tener una vida saludable.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las imágenes y pinto una (carita feliz) si es un hábito saludable y coloreo una (carita triste) si no lo es.</w:t>
            </w:r>
          </w:p>
          <w:p w:rsidR="00000000" w:rsidDel="00000000" w:rsidP="00000000" w:rsidRDefault="00000000" w:rsidRPr="00000000" w14:paraId="000003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las imágenes que son buenas para tener mi cuerpo sano y agradable para Dios.</w:t>
            </w:r>
          </w:p>
          <w:p w:rsidR="00000000" w:rsidDel="00000000" w:rsidP="00000000" w:rsidRDefault="00000000" w:rsidRPr="00000000" w14:paraId="000003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ronda, la repito y me memorizo.</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Con ayuda de mis padres dibujo cinco medidas preventivas que acostumbro a hacer en casa para mantener mi cuerpo saludable. Compartir el versículo con mi familia y refuerzo mis conocimientos bíblicos.</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https://www.youtube.com/watch?v=4R_sdLBaHuU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profundicen en el significado de la palabra del glosario.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D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3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Pelota</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I.CN.1.2.2. Promueve hábitos (higiene corporal, alimentación sana, juego y descanso) y medidas preventivas para una vida saludable. (J.3., I.2.)</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y practica hábitos y medidas para tener una vida saludable. </w:t>
            </w:r>
          </w:p>
        </w:tc>
      </w:tr>
      <w:tr>
        <w:trPr>
          <w:cantSplit w:val="0"/>
          <w:trHeight w:val="1203" w:hRule="atLeast"/>
          <w:tblHeader w:val="0"/>
        </w:trPr>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F1">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Cuidar lo que hablo y escucho</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no contaminar mi corazón,</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manteniendo una buena relación</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Dios y los demás.</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Comunicación</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recta es la palabra de Jehová, y toda su obra es hecha con</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fidelidad”</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Salmos 33:4 (RVR, 1960)</w:t>
            </w:r>
            <w:r w:rsidDel="00000000" w:rsidR="00000000" w:rsidRPr="00000000">
              <w:rPr>
                <w:rtl w:val="0"/>
              </w:rPr>
            </w:r>
          </w:p>
        </w:tc>
        <w:tc>
          <w:tcPr>
            <w:vMerge w:val="restart"/>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Rígido y flexible</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CN.1.3.7 Experimentar e identificar las propiedades físicas de los objetos</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agruparlos según sus características.</w:t>
            </w:r>
          </w:p>
        </w:tc>
        <w:tc>
          <w:tcPr>
            <w:vMerge w:val="restart"/>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Distinguir objetos de uso cotidiano según su rigidez y flexibilidad.</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partes tenemos en nuestra cara?</w:t>
            </w:r>
          </w:p>
          <w:p w:rsidR="00000000" w:rsidDel="00000000" w:rsidP="00000000" w:rsidRDefault="00000000" w:rsidRPr="00000000" w14:paraId="0000041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color de mis ojos son iguales a los de mi compañero?</w:t>
            </w:r>
          </w:p>
          <w:p w:rsidR="00000000" w:rsidDel="00000000" w:rsidP="00000000" w:rsidRDefault="00000000" w:rsidRPr="00000000" w14:paraId="0000041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pasaría si no tuviéramos una de nuestras partes de la cara?</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el concepto de materia y hacer énfasis en que: En Génesis 1: 1-2 señala: “En el principio creó Dios los cielos y la tierra. Y la tierra</w:t>
            </w:r>
          </w:p>
          <w:p w:rsidR="00000000" w:rsidDel="00000000" w:rsidP="00000000" w:rsidRDefault="00000000" w:rsidRPr="00000000" w14:paraId="000004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estaba desordenada y vacía.” En la Biblia está escrita la palabra “crear”, en hebreo bara, significa sacar de la nada o traer a la existencia, por eso, utiliza el verbo “crear” en lugar de “organizar”. Por lo que Dios puede crear todo de la nada, incluido la materia.</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objetos de material rigido</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Encuentro las 5 diferencias</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Actividad 1: Observo las imágenes y uno según corresponda.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(Recordar con los estudiantes los conceptos que vimos sobre rígido o flexible)</w:t>
            </w: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las siguientes canciones: </w:t>
              <w:br w:type="textWrapping"/>
              <w:t xml:space="preserve">“somos soldaditos” </w:t>
            </w:r>
            <w:hyperlink r:id="rId1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https://www.youtube.com/watch?v=qvrvqhgp0Hs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br w:type="textWrapping"/>
              <w:t xml:space="preserve">“un puente se ha caido” </w:t>
            </w:r>
            <w:hyperlink r:id="rId2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https://www.youtube.com/watch?v=AOANrVViSQk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objetos en mi casa de material flexible y rígido. Luego, busco imágenes en revistas, libros etc. y coloco según corresponda en el cuadro.</w:t>
            </w:r>
          </w:p>
          <w:p w:rsidR="00000000" w:rsidDel="00000000" w:rsidP="00000000" w:rsidRDefault="00000000" w:rsidRPr="00000000" w14:paraId="000004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Distingue en objetos de uso cotidiano las propiedades físicas de la materia (flexibilidad y dureza). (J.3., I.2.) Ref. I.CN.1.3.1.</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Distingue objetos de uso cotidiano según su rigidez y flexibilidad.</w:t>
            </w:r>
          </w:p>
        </w:tc>
      </w:tr>
      <w:tr>
        <w:trPr>
          <w:cantSplit w:val="0"/>
          <w:trHeight w:val="1203" w:hRule="atLeast"/>
          <w:tblHeader w:val="0"/>
        </w:trPr>
        <w:tc>
          <w:tcPr>
            <w:vMerge w:val="continue"/>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shd w:fill="auto"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 de las verdades matemáticas</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 de Dios.</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Estudiantes que encuentran la utilidad del</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aprendizaje de las matemáticas en la vida</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diaria, porque por medio de ella se desarrolla</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razonamiento y la Lógica Clásica, que es</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aplicable y valedera en todo tiempo.</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w:t>
            </w:r>
            <w:r w:rsidDel="00000000" w:rsidR="00000000" w:rsidRPr="00000000">
              <w:rPr>
                <w:rtl w:val="0"/>
              </w:rPr>
            </w:r>
          </w:p>
        </w:tc>
        <w:tc>
          <w:tcPr>
            <w:vMerge w:val="restart"/>
            <w:shd w:fill="auto" w:val="clea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y los números: uno y dos</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M.1.4.14. Identificar cantidades y asociarlas con los numerales 1 al 10 y el 0.</w:t>
            </w:r>
          </w:p>
        </w:tc>
        <w:tc>
          <w:tcPr>
            <w:vMerge w:val="restart"/>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Practicar el trazo del número 1 al 2 relacionándolo con situaciones cotidianas.</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Recordar lo que vimos en clases pasadas sobre la importancia de tener orden en nuestra vida al cuidar nuestro cuerpo, haciendo preguntas como:</w:t>
              <w:br w:type="textWrapping"/>
              <w:br w:type="textWrapping"/>
              <w:t xml:space="preserve">- ¿Qué hacen para tener cuidado su cuerpo?</w:t>
              <w:br w:type="textWrapping"/>
              <w:t xml:space="preserve">- ¿Qué pasaría si no cuido mi cuerpo?</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21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son los números?</w:t>
            </w:r>
          </w:p>
          <w:p w:rsidR="00000000" w:rsidDel="00000000" w:rsidP="00000000" w:rsidRDefault="00000000" w:rsidRPr="00000000" w14:paraId="000004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números hemos escuchado?</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de un cuento sobre el número 1 y 2 : </w:t>
            </w:r>
            <w:hyperlink r:id="rId2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https://www.youtube.com/watch?v=HZOeV8f8GGw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los números expresan una cantidad que resulta contar los elementos que forman un conjunto y que se puede representar simbólicamente.</w:t>
            </w:r>
          </w:p>
          <w:p w:rsidR="00000000" w:rsidDel="00000000" w:rsidP="00000000" w:rsidRDefault="00000000" w:rsidRPr="00000000" w14:paraId="000004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consistencia de las verdades matemáticas demuestra el orden y la precisión de Dios, y los números son una muestra de orden de su creación. Dios inventó los números cuando no había más que contar que la luz y la oscuridad ya que el empezó a contar “días”.</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un fragmento de la creación de Dios y respondo las preguntas según corresponda.</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Encuentro el número 1 y pinto de color rojo. Luego busco el número 2 y pinto de color amarillo.</w:t>
            </w: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Practico mi trazo del número 1 y 2</w:t>
            </w: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Arrugo papel azul y pego dentro del numeral. Luego sigo los puntos y completo el numeral. </w:t>
            </w:r>
          </w:p>
          <w:p w:rsidR="00000000" w:rsidDel="00000000" w:rsidP="00000000" w:rsidRDefault="00000000" w:rsidRPr="00000000" w14:paraId="000004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la cantidad de elementos que pide el numeral</w:t>
            </w:r>
          </w:p>
          <w:p w:rsidR="00000000" w:rsidDel="00000000" w:rsidP="00000000" w:rsidRDefault="00000000" w:rsidRPr="00000000" w14:paraId="000004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Cuento cuantos elementos hay, escribo dentro del diagrama el numeral. Coloreo las imágenes.</w:t>
            </w:r>
          </w:p>
          <w:p w:rsidR="00000000" w:rsidDel="00000000" w:rsidP="00000000" w:rsidRDefault="00000000" w:rsidRPr="00000000" w14:paraId="000004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Trozo papel amarillo y pego dentro del numeral. Luego sigo los puntos y completo el numeral.</w:t>
            </w:r>
            <w:r w:rsidDel="00000000" w:rsidR="00000000" w:rsidRPr="00000000">
              <w:rPr>
                <w:rtl w:val="0"/>
              </w:rPr>
            </w:r>
          </w:p>
          <w:p w:rsidR="00000000" w:rsidDel="00000000" w:rsidP="00000000" w:rsidRDefault="00000000" w:rsidRPr="00000000" w14:paraId="000004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 cantidad de elementos que pide el numeral.</w:t>
            </w:r>
            <w:r w:rsidDel="00000000" w:rsidR="00000000" w:rsidRPr="00000000">
              <w:rPr>
                <w:rtl w:val="0"/>
              </w:rPr>
            </w:r>
          </w:p>
          <w:p w:rsidR="00000000" w:rsidDel="00000000" w:rsidP="00000000" w:rsidRDefault="00000000" w:rsidRPr="00000000" w14:paraId="000004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cuantos elementos hay dentro del diagrama y escribo el numeral. Coloreo las imágenes.</w:t>
            </w:r>
            <w:r w:rsidDel="00000000" w:rsidR="00000000" w:rsidRPr="00000000">
              <w:rPr>
                <w:rtl w:val="0"/>
              </w:rPr>
            </w:r>
          </w:p>
          <w:p w:rsidR="00000000" w:rsidDel="00000000" w:rsidP="00000000" w:rsidRDefault="00000000" w:rsidRPr="00000000" w14:paraId="000004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los versículos bíblicos y comprendo el sentido de los números en su creación por Dios.</w:t>
            </w: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los animales de la creación del Señor y encierro en un diagrama donde solo hay un animal. Dibujo un elemento valioso que Dios hizo en el primer día de la creación. Practico mi trazo del numeral 1.</w:t>
            </w:r>
          </w:p>
          <w:p w:rsidR="00000000" w:rsidDel="00000000" w:rsidP="00000000" w:rsidRDefault="00000000" w:rsidRPr="00000000" w14:paraId="000004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los dibujos de los alimentos saludables que Dios me ha dado y encierro en dónde se encuentran dos elementos.</w:t>
            </w:r>
          </w:p>
          <w:p w:rsidR="00000000" w:rsidDel="00000000" w:rsidP="00000000" w:rsidRDefault="00000000" w:rsidRPr="00000000" w14:paraId="000004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le había dado una misión a Noé ¿a quién fue formando Noé de dos en dos para subir a la barca y salvar del diluvio?</w:t>
            </w:r>
          </w:p>
          <w:p w:rsidR="00000000" w:rsidDel="00000000" w:rsidP="00000000" w:rsidRDefault="00000000" w:rsidRPr="00000000" w14:paraId="000004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un ejemplo.</w:t>
            </w:r>
          </w:p>
          <w:p w:rsidR="00000000" w:rsidDel="00000000" w:rsidP="00000000" w:rsidRDefault="00000000" w:rsidRPr="00000000" w14:paraId="000004B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Practico mi trazo del numeral 2.</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las palabras del glosario. </w:t>
            </w:r>
            <w:r w:rsidDel="00000000" w:rsidR="00000000" w:rsidRPr="00000000">
              <w:rPr>
                <w:rtl w:val="0"/>
              </w:rPr>
            </w:r>
          </w:p>
        </w:tc>
        <w:tc>
          <w:tcPr>
            <w:tcBorders>
              <w:bottom w:color="000000" w:space="0" w:sz="0" w:val="nil"/>
            </w:tcBorders>
          </w:tcPr>
          <w:p w:rsidR="00000000" w:rsidDel="00000000" w:rsidP="00000000" w:rsidRDefault="00000000" w:rsidRPr="00000000" w14:paraId="000004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Pegamento</w:t>
            </w:r>
          </w:p>
          <w:p w:rsidR="00000000" w:rsidDel="00000000" w:rsidP="00000000" w:rsidRDefault="00000000" w:rsidRPr="00000000" w14:paraId="000004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Papel crepe azul y amarillo</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Establece relaciones de orden y practica el trazo del número 1 al 2 relacionándolo con situaciones cotidianas. (I.3., I.4.) Ref. I.M.1.2.1.</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 el trazo del número 1 al 2 relacionándolo con situaciones cotidianas.</w:t>
            </w:r>
          </w:p>
        </w:tc>
      </w:tr>
      <w:tr>
        <w:trPr>
          <w:cantSplit w:val="0"/>
          <w:trHeight w:val="1203" w:hRule="atLeast"/>
          <w:tblHeader w:val="0"/>
        </w:trPr>
        <w:tc>
          <w:tcPr>
            <w:vMerge w:val="continue"/>
            <w:shd w:fill="auto" w:val="clea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Promover armonía en todas nuestras</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relaciones humanas, nosotros</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tenemos armonía por Cristo.</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(RVR, 1960)</w:t>
            </w:r>
            <w:r w:rsidDel="00000000" w:rsidR="00000000" w:rsidRPr="00000000">
              <w:rPr>
                <w:rtl w:val="0"/>
              </w:rPr>
            </w:r>
          </w:p>
        </w:tc>
        <w:tc>
          <w:tcPr>
            <w:vMerge w:val="restart"/>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creación de las figuras geométricas</w:t>
            </w: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M.1.4.21. Reconocer figuras geométricas (cuadrado) en objetos del</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entorno</w:t>
            </w:r>
          </w:p>
        </w:tc>
        <w:tc>
          <w:tcPr>
            <w:vMerge w:val="restart"/>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de su entorno que contienen o son semejantes a la figura geométrica del cuadrado.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cuadrado?</w:t>
            </w:r>
          </w:p>
          <w:p w:rsidR="00000000" w:rsidDel="00000000" w:rsidP="00000000" w:rsidRDefault="00000000" w:rsidRPr="00000000" w14:paraId="000005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visto algún objeto con la forma de cuadrado? Nómbralos</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del rincón tecnológico sobre el cuadrado</w:t>
            </w:r>
            <w:r w:rsidDel="00000000" w:rsidR="00000000" w:rsidRPr="00000000">
              <w:rPr>
                <w:rtl w:val="0"/>
              </w:rPr>
            </w:r>
          </w:p>
          <w:p w:rsidR="00000000" w:rsidDel="00000000" w:rsidP="00000000" w:rsidRDefault="00000000" w:rsidRPr="00000000" w14:paraId="000005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cuadrado es aquel que tiene 4 lados iguales. 4 vértices y 4 ángulos rectos.</w:t>
            </w:r>
            <w:r w:rsidDel="00000000" w:rsidR="00000000" w:rsidRPr="00000000">
              <w:rPr>
                <w:rtl w:val="0"/>
              </w:rPr>
            </w:r>
          </w:p>
          <w:p w:rsidR="00000000" w:rsidDel="00000000" w:rsidP="00000000" w:rsidRDefault="00000000" w:rsidRPr="00000000" w14:paraId="000005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recordar que el cuadro tiene 4 lados iguales, relacionarlo con el número 4 que encontramos en los 4 evangelios que narran la vida de Jesús.</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elementos que tienen la forma de cuadrado.</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Completo el patrón según corresponda.</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Repiso las líneas con precisión y dibujo la forma el cuadrado.</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Encierro con un círculo los objetos que se encuentre según la ubicación que se solicita (pedir a los estudiantes que identifiquen la forma que tienen los elementos que encerraron y si son cuadrados o no. Y mencionen 3 objetos que vean que en las imágenes que son cuadrados.)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del “Sr. Don Pato” me memorizo y refuerzo mi lenguaje (al decir “cua” “cua” ayudarles a relacionar este sonido con la figura que vimos hoy)</w:t>
            </w: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nos dio la posibilidad de poder orientarnos por medio de la espacialidad y reconocer que existe una derecha y una izquierda. Además, reconocer diferentes figuras con las que se pueden formar maravillosas cosas para la necesidad del hombre. Sabiendo esto vamos a buscar imágenes de objetos de forma circular y cuadrada, vamos a poner los objetos de forma cuadrada en la caja de la derecha y los objetos de forma circular en la caja de la izquierda.</w:t>
            </w:r>
          </w:p>
          <w:p w:rsidR="00000000" w:rsidDel="00000000" w:rsidP="00000000" w:rsidRDefault="00000000" w:rsidRPr="00000000" w14:paraId="000005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Repiso y coloreo los puntos del cuadrado.</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las palabras del glosario.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I.M.1.3.1. Encuentra, en el entorno y en elementos de su uso</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objetos que contienen o son semejantes a los</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cuerpos y figuras geométricas, los selecciona de acuerdo a</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interés y comparte con sus compañeros las razones de la selección. (J.1., S.1., I.4.)</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de su entorno que contienen o son semejantes a la figura geométrica del cuadrado.</w:t>
            </w:r>
          </w:p>
        </w:tc>
      </w:tr>
      <w:tr>
        <w:trPr>
          <w:cantSplit w:val="0"/>
          <w:trHeight w:val="1203" w:hRule="atLeast"/>
          <w:tblHeader w:val="0"/>
        </w:trPr>
        <w:tc>
          <w:tcPr>
            <w:vMerge w:val="continue"/>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5A">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5B">
      <w:pPr>
        <w:spacing w:line="230" w:lineRule="auto"/>
        <w:rPr>
          <w:sz w:val="20"/>
          <w:szCs w:val="20"/>
        </w:rPr>
      </w:pPr>
      <w:r w:rsidDel="00000000" w:rsidR="00000000" w:rsidRPr="00000000">
        <w:rPr>
          <w:rtl w:val="0"/>
        </w:rPr>
      </w:r>
    </w:p>
    <w:tbl>
      <w:tblPr>
        <w:tblStyle w:val="Table1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2126"/>
        <w:gridCol w:w="1560"/>
        <w:gridCol w:w="3387"/>
        <w:gridCol w:w="3404"/>
        <w:gridCol w:w="2693"/>
        <w:tblGridChange w:id="0">
          <w:tblGrid>
            <w:gridCol w:w="1713"/>
            <w:gridCol w:w="2126"/>
            <w:gridCol w:w="1560"/>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Discernir las cosas buenas y malas</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tomar decisiones correctas.</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Precisión</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RVR (1960).</w:t>
            </w:r>
            <w:r w:rsidDel="00000000" w:rsidR="00000000" w:rsidRPr="00000000">
              <w:rPr>
                <w:rtl w:val="0"/>
              </w:rPr>
            </w:r>
          </w:p>
        </w:tc>
        <w:tc>
          <w:tcPr>
            <w:vMerge w:val="restart"/>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Agrupaciones</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M.1.4.6. Agrupar colecciones de objetos del entorno según sus características físicas:</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longitud (alto/bajo).</w:t>
            </w:r>
          </w:p>
        </w:tc>
        <w:tc>
          <w:tcPr>
            <w:vMerge w:val="restart"/>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según su tamaño y longitud en situaciones cotidianas.</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Cantar la canción “en el arca de Noé” e imitar los sonidos de los animales con los estudiantes </w:t>
            </w:r>
            <w:hyperlink r:id="rId2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https://www.youtube.com/watch?v=a5LoHy_Vr0I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agrupar? ¿Por qué creen que necesitamos agrupar las cosas?</w:t>
            </w:r>
          </w:p>
          <w:p w:rsidR="00000000" w:rsidDel="00000000" w:rsidP="00000000" w:rsidRDefault="00000000" w:rsidRPr="00000000" w14:paraId="0000058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Recuerdan cuando Dios le dijo a Noe que subiera a los animales ¿cómo debían subir animales a la barca? ¿Conocen elementos alto y bajo?</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los conceptos de “Agrupar” “Longitud” “Alto” y “Bajo”</w:t>
            </w:r>
          </w:p>
          <w:p w:rsidR="00000000" w:rsidDel="00000000" w:rsidP="00000000" w:rsidRDefault="00000000" w:rsidRPr="00000000" w14:paraId="0000058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Dios nos enseña verdades absolutas y la longitud de las cosas es una de ellas, todo lo creado por Dios es perfecto, por tanto, debemos amarnos como somos altos y bajos, porque venimos a esta tierra con un propósito de acuerdo con nuestras características.</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nos creó con características diferentes por eso somos únicos y especiales para</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Él. Observo la imagen y distingo sus semejanzas y diferencias. Encierro en un círculo con</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rojo los niños de estatura alta y con azul los niños de estatura baja.</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 la barra que esta la jirafa coloreo tantos cuadros como mida la niña. En la columna que esta el oso coloreo los cuadros como mida el niño. Comparo quién es más alto y quién es más bajo.</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Canto la canción “Cu cu cantaba la rana” y pido a los niños que relacionen el tamaño de la rana con la de los 2 niños. (</w:t>
            </w:r>
            <w:hyperlink r:id="rId2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https://www.youtube.com/watch?v=56C3xVLMXxk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con color amarillo los elementos altos evidenciando sus semejanzas y</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diferencias y con azul los elementos bajos</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dada por mi maestra, la repito y me la memorizo. (</w:t>
            </w:r>
            <w:hyperlink r:id="rId2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https://www.youtube.com/watch?v=NfJHrkIXEGU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pedir a los estudiantes agrupar los elementos que ven en el video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Nuestra familia es nuestro más grande tesoro que Dios nos ha regalado por eso Dios en su palabra nos dice hijo mío, obedece el mandamiento de tu padre y no abandones la enseñanza de tu madre. Dibujo a los miembros de mi familia, y los agrupo en un conjunto quienes son altos y en otro quiénes son bajos. Comparto el versículo con mi familia lo leo y refuerzo mis conocimientos bíblicos.</w:t>
            </w:r>
          </w:p>
          <w:p w:rsidR="00000000" w:rsidDel="00000000" w:rsidP="00000000" w:rsidRDefault="00000000" w:rsidRPr="00000000" w14:paraId="000005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las palabras del glosario.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A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Compara y distingue objetos según su  tamaño y longitud en situaciones cotidianas (I.2.)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I.M.1.1.1.</w:t>
            </w: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Distingue objetos según su tamaño y longitud en situaciones cotidianas.</w:t>
            </w:r>
          </w:p>
        </w:tc>
      </w:tr>
      <w:tr>
        <w:trPr>
          <w:cantSplit w:val="0"/>
          <w:trHeight w:val="1203" w:hRule="atLeast"/>
          <w:tblHeader w:val="0"/>
        </w:trPr>
        <w:tc>
          <w:tcPr>
            <w:vMerge w:val="continue"/>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B8">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B9">
      <w:pPr>
        <w:rPr>
          <w:sz w:val="20"/>
          <w:szCs w:val="20"/>
        </w:rPr>
      </w:pPr>
      <w:r w:rsidDel="00000000" w:rsidR="00000000" w:rsidRPr="00000000">
        <w:rPr>
          <w:rtl w:val="0"/>
        </w:rPr>
      </w:r>
    </w:p>
    <w:p w:rsidR="00000000" w:rsidDel="00000000" w:rsidP="00000000" w:rsidRDefault="00000000" w:rsidRPr="00000000" w14:paraId="000005BA">
      <w:pPr>
        <w:rPr>
          <w:sz w:val="20"/>
          <w:szCs w:val="20"/>
        </w:rPr>
      </w:pPr>
      <w:r w:rsidDel="00000000" w:rsidR="00000000" w:rsidRPr="00000000">
        <w:rPr>
          <w:rtl w:val="0"/>
        </w:rPr>
      </w:r>
    </w:p>
    <w:p w:rsidR="00000000" w:rsidDel="00000000" w:rsidP="00000000" w:rsidRDefault="00000000" w:rsidRPr="00000000" w14:paraId="000005BB">
      <w:pPr>
        <w:rPr>
          <w:sz w:val="20"/>
          <w:szCs w:val="20"/>
        </w:rPr>
      </w:pPr>
      <w:r w:rsidDel="00000000" w:rsidR="00000000" w:rsidRPr="00000000">
        <w:rPr>
          <w:rtl w:val="0"/>
        </w:rPr>
      </w:r>
    </w:p>
    <w:tbl>
      <w:tblPr>
        <w:tblStyle w:val="Table1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559"/>
        <w:gridCol w:w="3529"/>
        <w:gridCol w:w="3404"/>
        <w:gridCol w:w="2693"/>
        <w:tblGridChange w:id="0">
          <w:tblGrid>
            <w:gridCol w:w="1855"/>
            <w:gridCol w:w="1843"/>
            <w:gridCol w:w="1559"/>
            <w:gridCol w:w="3529"/>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 de las verdades matemáticas</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 de Dios.</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Estudiantes que encuentran la utilidad del</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aprendizaje de las matemáticas en la vida</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diaria, porque por medio de ella se desarrolla</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razonamiento y la Lógica Clásica, que</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 aplicable y valedera en todo tiempo.</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patrón.</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w:t>
            </w:r>
            <w:r w:rsidDel="00000000" w:rsidR="00000000" w:rsidRPr="00000000">
              <w:rPr>
                <w:rtl w:val="0"/>
              </w:rPr>
            </w:r>
          </w:p>
        </w:tc>
        <w:tc>
          <w:tcPr>
            <w:vMerge w:val="restart"/>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es un Dios de orden</w:t>
            </w: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M.1.4.10. Describir y construir patrones sencillos agrupando cantidades</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hasta diez elementos.</w:t>
            </w:r>
          </w:p>
        </w:tc>
        <w:tc>
          <w:tcPr>
            <w:vMerge w:val="restart"/>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y construir series de objetos del entorno, sonidos, figuras y cuerpos geométricos.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una forma?</w:t>
            </w:r>
          </w:p>
          <w:p w:rsidR="00000000" w:rsidDel="00000000" w:rsidP="00000000" w:rsidRDefault="00000000" w:rsidRPr="00000000" w14:paraId="000005E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formas hemos visto? Nombro un ejemplo</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Forma es la apariencia de todo lo que vemos (dibujos, esculturas, objetos, personas, animales, etc..) </w:t>
            </w:r>
          </w:p>
          <w:p w:rsidR="00000000" w:rsidDel="00000000" w:rsidP="00000000" w:rsidRDefault="00000000" w:rsidRPr="00000000" w14:paraId="000005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que: La sabiduría y el conocimiento de Dios es indescriptiblemente profunda. No existe nada más abajo ni encima de Dios. Las formas que ha hecho de cada una de las cosas son consistentes a lo que el hombre ha necesitado en el ayer, hoy y mañana.</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Sigo la secuencia de acuerdo con los números, color y forma según corresponda.</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figuras e identifico el patrón.</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Sigo la secuencia según corresponda y refuerzo mis conocimientos.</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un patrón de colores con las vocales mayúsculas.</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las adivinanzas y repito y digo su respuesta</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Busco imágenes en revistas o libros para formar un patrón. Luego recorto y pego. Comparto el versículo con mi familia y refuerzo mis conocimientos bíblicos. </w:t>
            </w:r>
          </w:p>
          <w:p w:rsidR="00000000" w:rsidDel="00000000" w:rsidP="00000000" w:rsidRDefault="00000000" w:rsidRPr="00000000" w14:paraId="0000060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oren en familia según el texto que dice del cuadro, vean el video de rincón tecnológico y profundicen en el significado de las palabras del glosario.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Construye series utilizando objetos del entorno, sonidos, figuras y cuerpos geométricos y agrupaciones de elementos (I.1., I.4.) Ref. I.M.1.1.3.</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y construye series de objetos del entorno, sonidos, figuras y cuerpos geométricos.  </w:t>
            </w:r>
          </w:p>
        </w:tc>
      </w:tr>
      <w:tr>
        <w:trPr>
          <w:cantSplit w:val="0"/>
          <w:trHeight w:val="1203" w:hRule="atLeast"/>
          <w:tblHeader w:val="0"/>
        </w:trPr>
        <w:tc>
          <w:tcPr>
            <w:vMerge w:val="continue"/>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18">
      <w:pPr>
        <w:rPr>
          <w:sz w:val="20"/>
          <w:szCs w:val="20"/>
        </w:rPr>
      </w:pPr>
      <w:r w:rsidDel="00000000" w:rsidR="00000000" w:rsidRPr="00000000">
        <w:rPr>
          <w:rtl w:val="0"/>
        </w:rPr>
      </w:r>
    </w:p>
    <w:p w:rsidR="00000000" w:rsidDel="00000000" w:rsidP="00000000" w:rsidRDefault="00000000" w:rsidRPr="00000000" w14:paraId="00000619">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1A">
      <w:pPr>
        <w:rPr>
          <w:sz w:val="20"/>
          <w:szCs w:val="20"/>
        </w:rPr>
      </w:pPr>
      <w:r w:rsidDel="00000000" w:rsidR="00000000" w:rsidRPr="00000000">
        <w:rPr>
          <w:rtl w:val="0"/>
        </w:rPr>
      </w:r>
    </w:p>
    <w:p w:rsidR="00000000" w:rsidDel="00000000" w:rsidP="00000000" w:rsidRDefault="00000000" w:rsidRPr="00000000" w14:paraId="0000061B">
      <w:pPr>
        <w:rPr>
          <w:sz w:val="20"/>
          <w:szCs w:val="20"/>
        </w:rPr>
      </w:pPr>
      <w:r w:rsidDel="00000000" w:rsidR="00000000" w:rsidRPr="00000000">
        <w:rPr>
          <w:rtl w:val="0"/>
        </w:rPr>
      </w:r>
    </w:p>
    <w:tbl>
      <w:tblPr>
        <w:tblStyle w:val="Table1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La consistencia de las verdades</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matemáticas demuestra el</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orden y la precisión de Dios.</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Precisión.</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w:t>
            </w:r>
            <w:r w:rsidDel="00000000" w:rsidR="00000000" w:rsidRPr="00000000">
              <w:rPr>
                <w:rtl w:val="0"/>
              </w:rPr>
            </w:r>
          </w:p>
        </w:tc>
        <w:tc>
          <w:tcPr>
            <w:vMerge w:val="restart"/>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Noción de cantidad: Lleno/ vacío</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(muchos, pocos, ninguno)</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M.1.4.12. Utilizar la noción de cantidad en estimaciones y comparaciones</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colecciones de objetos mediante el uso de cuantificadores como:</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muchos, pocos, uno, ninguno, todos.</w:t>
            </w:r>
          </w:p>
        </w:tc>
        <w:tc>
          <w:tcPr>
            <w:vMerge w:val="restart"/>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de su entorno bajo la noción de cantidad lleno/vació.</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Mostrar las siguientes imágenes de canastas </w:t>
            </w:r>
            <w:hyperlink r:id="rId2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https://www.freepik.es/vector-gratis/cesta-vacia-cesta-llena-manzanas_1172874.htm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realizar las siguientes preguntas:</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canasta está llena?</w:t>
            </w:r>
          </w:p>
          <w:p w:rsidR="00000000" w:rsidDel="00000000" w:rsidP="00000000" w:rsidRDefault="00000000" w:rsidRPr="00000000" w14:paraId="000006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¿Cuál está vacía?</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Las cantidades representan un número de unidades, tamaño o porción de una cosa, especialmente cuando es indeterminado. Se clasifica en: Lleno se refiere a que contiene todo lo que su capacidad permite. Vacío que no contiene nada</w:t>
            </w:r>
          </w:p>
          <w:p w:rsidR="00000000" w:rsidDel="00000000" w:rsidP="00000000" w:rsidRDefault="00000000" w:rsidRPr="00000000" w14:paraId="000006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Dios nos enseña verdades absolutas y nos da la capacidad de distinguir cantidades (muchos/pocos; lleno/vacío) porque todo lo creado por Dios es perfecto.</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Encierro en una silueta donde hay muchas frutas, encierro en un cuadrado donde hay pocas frutas y tacho donde no hay ninguna fruta.</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Pinto la pecera que está llena de peces y encierro la que está vacía. ( recordar con los niños en qué día Dios creó los animales acuáticos que fue el día quinto y cómo lo hizo, ver Génesis 1:20-23</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Pongo el sorbete en el vaso que está lleno.</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Canto la canción con mi maestra y me la memorizo.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lápices de acuerdo con las cantidades señaladas.</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Uno y completo los calcetines.</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dada por mi docente y me la aprendo (</w:t>
            </w:r>
            <w:hyperlink r:id="rId2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https://www.youtube.com/watch?v=iABtli2GBnY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Encierro en un círculo la canasta donde hay muchos peces, coloreo dónde hay pocos y coloreo la canasta dónde no hay ningún.</w:t>
            </w:r>
          </w:p>
          <w:p w:rsidR="00000000" w:rsidDel="00000000" w:rsidP="00000000" w:rsidRDefault="00000000" w:rsidRPr="00000000" w14:paraId="000006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de canasta llena y vacía</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Resuelve situaciones cotidianas que requieren de la comparación de colecciones de objetos mediante el uso de</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cuantificadores (I.1., I.2.)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I.M.1.2.2.</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objetos de la vida cotidiana bajo la noción de cantidad lleno/vació.</w:t>
            </w:r>
          </w:p>
        </w:tc>
      </w:tr>
      <w:tr>
        <w:trPr>
          <w:cantSplit w:val="0"/>
          <w:trHeight w:val="1203" w:hRule="atLeast"/>
          <w:tblHeader w:val="0"/>
        </w:trPr>
        <w:tc>
          <w:tcPr>
            <w:vMerge w:val="continue"/>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7D">
      <w:pPr>
        <w:rPr>
          <w:sz w:val="20"/>
          <w:szCs w:val="20"/>
        </w:rPr>
      </w:pPr>
      <w:r w:rsidDel="00000000" w:rsidR="00000000" w:rsidRPr="00000000">
        <w:rPr>
          <w:rtl w:val="0"/>
        </w:rPr>
      </w:r>
    </w:p>
    <w:p w:rsidR="00000000" w:rsidDel="00000000" w:rsidP="00000000" w:rsidRDefault="00000000" w:rsidRPr="00000000" w14:paraId="0000067E">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creativos porque Dios es</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creativo y podemos usar los dones y</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talentos dados por Dios.</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Creatividad.</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“Todas las cosas por él fueron</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hechas, y sin él nada de lo que ha</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sido hecho, fue hecho..”</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Juan 1:3 RVR (1960).</w:t>
            </w:r>
            <w:r w:rsidDel="00000000" w:rsidR="00000000" w:rsidRPr="00000000">
              <w:rPr>
                <w:rtl w:val="0"/>
              </w:rPr>
            </w:r>
          </w:p>
        </w:tc>
        <w:tc>
          <w:tcPr>
            <w:vMerge w:val="restart"/>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y</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Artística</w:t>
              <w:br w:type="textWrapping"/>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 creatividad en Cristo</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ECA.1.6.2. Utilizar la expresión gráfica o plástica como recursos</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expresión libre del yo y de la historia personal de cada</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(En Educación Cultural y Artística).</w:t>
            </w:r>
          </w:p>
        </w:tc>
        <w:tc>
          <w:tcPr>
            <w:vMerge w:val="restart"/>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Explorar su creatividad a través de sus sentidos mediante actividades que le permiten relacionarse con su entorno.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¿Sabes que es trozar papel?</w:t>
            </w:r>
          </w:p>
          <w:p w:rsidR="00000000" w:rsidDel="00000000" w:rsidP="00000000" w:rsidRDefault="00000000" w:rsidRPr="00000000" w14:paraId="000006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2" w:right="99" w:hanging="8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¿Por qué será importante realizar actividades creativas con nuestra manito?</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2"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El trozado consiste en hacer papeles pequeños utilizando los dedos índice y pulgar.</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De todo lo que Dios ha creado, especialmente el ser humano, tiene la responsabilidad de cuidar y honrar al Creador y no lo creado.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un origami y refuerzo mis conocimientos.</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con lápices de colores la siguiente imagen.</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Trozo papel de color rojo y relleno la manzana. (Recuerdo que la manzana es un alimento que al consumirlo me permite tener una vida saludable)</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las canciones dadas por mi docente y refuerzo mi habilidad lingüística</w:t>
            </w:r>
          </w:p>
          <w:p w:rsidR="00000000" w:rsidDel="00000000" w:rsidP="00000000" w:rsidRDefault="00000000" w:rsidRPr="00000000" w14:paraId="000006B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hyperlink r:id="rId2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https://www.youtube.com/watch?v=syfLc4NofBU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C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https://www.youtube.com/watch?v=QRa9On5_grA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Actividad 1: Para la casa: Dios nos dio la creatividad y la forma de expresarnos y desarrollar nuestras habilidades motoras finas. Con ayuda de mis padres.</w:t>
            </w:r>
          </w:p>
          <w:p w:rsidR="00000000" w:rsidDel="00000000" w:rsidP="00000000" w:rsidRDefault="00000000" w:rsidRPr="00000000" w14:paraId="000006C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los objetos del aula</w:t>
            </w:r>
          </w:p>
          <w:p w:rsidR="00000000" w:rsidDel="00000000" w:rsidP="00000000" w:rsidRDefault="00000000" w:rsidRPr="00000000" w14:paraId="000006C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Reconozco los colores primarios en los objetos del aula.</w:t>
            </w:r>
          </w:p>
          <w:p w:rsidR="00000000" w:rsidDel="00000000" w:rsidP="00000000" w:rsidRDefault="00000000" w:rsidRPr="00000000" w14:paraId="000006C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Selecciono un objeto por cada color primario</w:t>
            </w:r>
          </w:p>
          <w:p w:rsidR="00000000" w:rsidDel="00000000" w:rsidP="00000000" w:rsidRDefault="00000000" w:rsidRPr="00000000" w14:paraId="000006C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y pinto el objeto seleccionado en el recuadro correspondiente.</w:t>
            </w:r>
          </w:p>
          <w:p w:rsidR="00000000" w:rsidDel="00000000" w:rsidP="00000000" w:rsidRDefault="00000000" w:rsidRPr="00000000" w14:paraId="000006C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las palabras del glosario.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C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C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I.ECA.1.1.2. Experimenta con sus sentidos, cualidades o características para expresarse libremente en juegos y actividades que le permitan relacionarse con otros y su entorno próximo. (S.1., I.1.)</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 su creatividad a través de sus sentidos mediante actividades que le permiten relacionarse con su entorno.</w:t>
            </w:r>
          </w:p>
        </w:tc>
      </w:tr>
      <w:tr>
        <w:trPr>
          <w:cantSplit w:val="0"/>
          <w:trHeight w:val="1203" w:hRule="atLeast"/>
          <w:tblHeader w:val="0"/>
        </w:trPr>
        <w:tc>
          <w:tcPr>
            <w:vMerge w:val="continue"/>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DE">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Observaciones:</w:t>
      </w:r>
    </w:p>
    <w:p w:rsidR="00000000" w:rsidDel="00000000" w:rsidP="00000000" w:rsidRDefault="00000000" w:rsidRPr="00000000" w14:paraId="000006E1">
      <w:pPr>
        <w:spacing w:before="7" w:lineRule="auto"/>
        <w:rPr>
          <w:b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
                <a:graphic>
                  <a:graphicData uri="http://schemas.microsoft.com/office/word/2010/wordprocessingShape">
                    <wps:wsp>
                      <wps:cNvSpPr/>
                      <wps:cNvPr id="4" name="Shape 4"/>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image3.png"/>
                <a:graphic>
                  <a:graphicData uri="http://schemas.openxmlformats.org/drawingml/2006/picture">
                    <pic:pic>
                      <pic:nvPicPr>
                        <pic:cNvPr id="0" name="image3.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
                <a:graphic>
                  <a:graphicData uri="http://schemas.microsoft.com/office/word/2010/wordprocessingShape">
                    <wps:wsp>
                      <wps:cNvSpPr/>
                      <wps:cNvPr id="2" name="Shape 2"/>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image1.png"/>
                <a:graphic>
                  <a:graphicData uri="http://schemas.openxmlformats.org/drawingml/2006/picture">
                    <pic:pic>
                      <pic:nvPicPr>
                        <pic:cNvPr id="0" name="image1.png"/>
                        <pic:cNvPicPr preferRelativeResize="0"/>
                      </pic:nvPicPr>
                      <pic:blipFill>
                        <a:blip r:embed="rId3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
                <a:graphic>
                  <a:graphicData uri="http://schemas.microsoft.com/office/word/2010/wordprocessingShape">
                    <wps:wsp>
                      <wps:cNvSpPr/>
                      <wps:cNvPr id="3" name="Shape 3"/>
                      <wps:spPr>
                        <a:xfrm>
                          <a:off x="934973" y="3779365"/>
                          <a:ext cx="8822055" cy="1270"/>
                        </a:xfrm>
                        <a:custGeom>
                          <a:rect b="b" l="l" r="r" t="t"/>
                          <a:pathLst>
                            <a:path extrusionOk="0" h="120000" w="8822055">
                              <a:moveTo>
                                <a:pt x="0" y="0"/>
                              </a:moveTo>
                              <a:lnTo>
                                <a:pt x="88216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6E2">
      <w:pPr>
        <w:spacing w:before="9" w:lineRule="auto"/>
        <w:rPr>
          <w:b w:val="1"/>
          <w:sz w:val="20"/>
          <w:szCs w:val="20"/>
        </w:rPr>
      </w:pPr>
      <w:r w:rsidDel="00000000" w:rsidR="00000000" w:rsidRPr="00000000">
        <w:rPr>
          <w:rtl w:val="0"/>
        </w:rPr>
      </w:r>
    </w:p>
    <w:p w:rsidR="00000000" w:rsidDel="00000000" w:rsidP="00000000" w:rsidRDefault="00000000" w:rsidRPr="00000000" w14:paraId="000006E3">
      <w:pPr>
        <w:rPr>
          <w:b w:val="1"/>
          <w:sz w:val="20"/>
          <w:szCs w:val="20"/>
        </w:rPr>
      </w:pPr>
      <w:r w:rsidDel="00000000" w:rsidR="00000000" w:rsidRPr="00000000">
        <w:rPr>
          <w:rtl w:val="0"/>
        </w:rPr>
      </w:r>
    </w:p>
    <w:p w:rsidR="00000000" w:rsidDel="00000000" w:rsidP="00000000" w:rsidRDefault="00000000" w:rsidRPr="00000000" w14:paraId="000006E4">
      <w:pPr>
        <w:spacing w:before="7" w:lineRule="auto"/>
        <w:rPr>
          <w:b w:val="1"/>
          <w:sz w:val="20"/>
          <w:szCs w:val="20"/>
        </w:rPr>
      </w:pPr>
      <w:r w:rsidDel="00000000" w:rsidR="00000000" w:rsidRPr="00000000">
        <w:rPr>
          <w:rtl w:val="0"/>
        </w:rPr>
      </w:r>
    </w:p>
    <w:tbl>
      <w:tblPr>
        <w:tblStyle w:val="Table17"/>
        <w:tblW w:w="14857.0" w:type="dxa"/>
        <w:jc w:val="left"/>
        <w:tblInd w:w="145.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400"/>
      </w:tblPr>
      <w:tblGrid>
        <w:gridCol w:w="5631"/>
        <w:gridCol w:w="4140"/>
        <w:gridCol w:w="5086"/>
        <w:tblGridChange w:id="0">
          <w:tblGrid>
            <w:gridCol w:w="5631"/>
            <w:gridCol w:w="4140"/>
            <w:gridCol w:w="5086"/>
          </w:tblGrid>
        </w:tblGridChange>
      </w:tblGrid>
      <w:tr>
        <w:trPr>
          <w:cantSplit w:val="0"/>
          <w:trHeight w:val="410" w:hRule="atLeast"/>
          <w:tblHeader w:val="0"/>
        </w:trPr>
        <w:tc>
          <w:tcPr>
            <w:tcBorders>
              <w:bottom w:color="000009" w:space="0" w:sz="4" w:val="single"/>
              <w:right w:color="000009" w:space="0" w:sz="4" w:val="single"/>
            </w:tcBorders>
            <w:shd w:fill="9cc2e4" w:val="clea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ELABORADO</w:t>
            </w:r>
          </w:p>
        </w:tc>
        <w:tc>
          <w:tcPr>
            <w:tcBorders>
              <w:left w:color="000009" w:space="0" w:sz="4" w:val="single"/>
              <w:bottom w:color="000009" w:space="0" w:sz="4" w:val="single"/>
              <w:right w:color="000009" w:space="0" w:sz="4" w:val="single"/>
            </w:tcBorders>
            <w:shd w:fill="9cc2e4" w:val="clea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VALIDADO</w:t>
            </w:r>
          </w:p>
        </w:tc>
        <w:tc>
          <w:tcPr>
            <w:tcBorders>
              <w:left w:color="000009" w:space="0" w:sz="4" w:val="single"/>
              <w:bottom w:color="000009" w:space="0" w:sz="4" w:val="single"/>
            </w:tcBorders>
            <w:shd w:fill="9cc2e4" w:val="clea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 bueno</w:t>
            </w:r>
          </w:p>
        </w:tc>
      </w:tr>
      <w:tr>
        <w:trPr>
          <w:cantSplit w:val="0"/>
          <w:trHeight w:val="246"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Docente:</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Jefe de área:</w:t>
            </w:r>
          </w:p>
        </w:tc>
        <w:tc>
          <w:tcPr>
            <w:tcBorders>
              <w:top w:color="000009" w:space="0" w:sz="4" w:val="single"/>
              <w:left w:color="000009" w:space="0" w:sz="4" w:val="single"/>
              <w:bottom w:color="000009" w:space="0" w:sz="4" w:val="single"/>
            </w:tcBorders>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Vicerrectora:</w:t>
            </w:r>
          </w:p>
        </w:tc>
      </w:tr>
      <w:tr>
        <w:trPr>
          <w:cantSplit w:val="0"/>
          <w:trHeight w:val="1283" w:hRule="atLeast"/>
          <w:tblHeader w:val="0"/>
        </w:trPr>
        <w:tc>
          <w:tcPr>
            <w:tcBorders>
              <w:top w:color="000009" w:space="0" w:sz="4" w:val="single"/>
              <w:right w:color="000009" w:space="0" w:sz="4" w:val="single"/>
            </w:tcBorders>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right w:color="000009" w:space="0" w:sz="4" w:val="single"/>
            </w:tcBorders>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tcBorders>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r>
    </w:tbl>
    <w:p w:rsidR="00000000" w:rsidDel="00000000" w:rsidP="00000000" w:rsidRDefault="00000000" w:rsidRPr="00000000" w14:paraId="000006FA">
      <w:pPr>
        <w:rPr>
          <w:sz w:val="20"/>
          <w:szCs w:val="20"/>
        </w:rPr>
      </w:pPr>
      <w:r w:rsidDel="00000000" w:rsidR="00000000" w:rsidRPr="00000000">
        <w:rPr>
          <w:rtl w:val="0"/>
        </w:rPr>
      </w:r>
    </w:p>
    <w:sectPr>
      <w:type w:val="nextPage"/>
      <w:pgSz w:h="11910" w:w="16840" w:orient="landscape"/>
      <w:pgMar w:bottom="280" w:top="2060" w:left="1300" w:right="400" w:header="71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14600.0" w:type="dxa"/>
      <w:jc w:val="left"/>
      <w:tblInd w:w="65.0" w:type="dxa"/>
      <w:tblBorders>
        <w:top w:color="001f5f" w:space="0" w:sz="4" w:val="single"/>
        <w:left w:color="001f5f" w:space="0" w:sz="4" w:val="single"/>
        <w:bottom w:color="001f5f" w:space="0" w:sz="4" w:val="single"/>
        <w:right w:color="001f5f" w:space="0" w:sz="4" w:val="single"/>
        <w:insideH w:color="001f5f" w:space="0" w:sz="4" w:val="single"/>
        <w:insideV w:color="001f5f" w:space="0" w:sz="4" w:val="single"/>
      </w:tblBorders>
      <w:tblLayout w:type="fixed"/>
      <w:tblLook w:val="0400"/>
    </w:tblPr>
    <w:tblGrid>
      <w:gridCol w:w="3758"/>
      <w:gridCol w:w="7296"/>
      <w:gridCol w:w="3546"/>
      <w:tblGridChange w:id="0">
        <w:tblGrid>
          <w:gridCol w:w="3758"/>
          <w:gridCol w:w="7296"/>
          <w:gridCol w:w="3546"/>
        </w:tblGrid>
      </w:tblGridChange>
    </w:tblGrid>
    <w:tr>
      <w:trPr>
        <w:cantSplit w:val="0"/>
        <w:trHeight w:val="1348" w:hRule="atLeast"/>
        <w:tblHeader w:val="0"/>
      </w:trPr>
      <w:tc>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597" w:firstLine="0"/>
            <w:jc w:val="center"/>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32"/>
              <w:szCs w:val="32"/>
              <w:u w:val="none"/>
              <w:shd w:fill="auto" w:val="clear"/>
              <w:vertAlign w:val="baseline"/>
              <w:rtl w:val="0"/>
            </w:rPr>
            <w:t xml:space="preserve">PLANIFICACIÓN POR EXPERIENCIA DE APRENDIZAJE</w:t>
          </w:r>
          <w:r w:rsidDel="00000000" w:rsidR="00000000" w:rsidRPr="00000000">
            <w:rPr>
              <w:rtl w:val="0"/>
            </w:rPr>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06" w:right="597"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24"/>
              <w:szCs w:val="24"/>
              <w:u w:val="none"/>
              <w:shd w:fill="auto" w:val="clear"/>
              <w:vertAlign w:val="baseline"/>
              <w:rtl w:val="0"/>
            </w:rPr>
            <w:t xml:space="preserve">AÑO LECTIVO</w:t>
          </w:r>
          <w:r w:rsidDel="00000000" w:rsidR="00000000" w:rsidRPr="00000000">
            <w:rPr>
              <w:rtl w:val="0"/>
            </w:rPr>
          </w:r>
        </w:p>
      </w:tc>
      <w:tc>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109" w:hanging="167"/>
      </w:pPr>
      <w:rPr>
        <w:rFonts w:ascii="Arial" w:cs="Arial" w:eastAsia="Arial" w:hAnsi="Arial"/>
        <w:b w:val="1"/>
        <w:i w:val="0"/>
        <w:sz w:val="18"/>
        <w:szCs w:val="18"/>
        <w:u w:val="single"/>
      </w:rPr>
    </w:lvl>
    <w:lvl w:ilvl="1">
      <w:start w:val="0"/>
      <w:numFmt w:val="bullet"/>
      <w:lvlText w:val="✔"/>
      <w:lvlJc w:val="left"/>
      <w:pPr>
        <w:ind w:left="469" w:hanging="360"/>
      </w:pPr>
      <w:rPr>
        <w:rFonts w:ascii="Noto Sans Symbols" w:cs="Noto Sans Symbols" w:eastAsia="Noto Sans Symbols" w:hAnsi="Noto Sans Symbols"/>
        <w:b w:val="0"/>
        <w:i w:val="0"/>
        <w:sz w:val="20"/>
        <w:szCs w:val="20"/>
      </w:rPr>
    </w:lvl>
    <w:lvl w:ilvl="2">
      <w:start w:val="0"/>
      <w:numFmt w:val="bullet"/>
      <w:lvlText w:val="•"/>
      <w:lvlJc w:val="left"/>
      <w:pPr>
        <w:ind w:left="817" w:hanging="360"/>
      </w:pPr>
      <w:rPr/>
    </w:lvl>
    <w:lvl w:ilvl="3">
      <w:start w:val="0"/>
      <w:numFmt w:val="bullet"/>
      <w:lvlText w:val="•"/>
      <w:lvlJc w:val="left"/>
      <w:pPr>
        <w:ind w:left="1174" w:hanging="360"/>
      </w:pPr>
      <w:rPr/>
    </w:lvl>
    <w:lvl w:ilvl="4">
      <w:start w:val="0"/>
      <w:numFmt w:val="bullet"/>
      <w:lvlText w:val="•"/>
      <w:lvlJc w:val="left"/>
      <w:pPr>
        <w:ind w:left="1532" w:hanging="360"/>
      </w:pPr>
      <w:rPr/>
    </w:lvl>
    <w:lvl w:ilvl="5">
      <w:start w:val="0"/>
      <w:numFmt w:val="bullet"/>
      <w:lvlText w:val="•"/>
      <w:lvlJc w:val="left"/>
      <w:pPr>
        <w:ind w:left="1889" w:hanging="360"/>
      </w:pPr>
      <w:rPr/>
    </w:lvl>
    <w:lvl w:ilvl="6">
      <w:start w:val="0"/>
      <w:numFmt w:val="bullet"/>
      <w:lvlText w:val="•"/>
      <w:lvlJc w:val="left"/>
      <w:pPr>
        <w:ind w:left="2247" w:hanging="360"/>
      </w:pPr>
      <w:rPr/>
    </w:lvl>
    <w:lvl w:ilvl="7">
      <w:start w:val="0"/>
      <w:numFmt w:val="bullet"/>
      <w:lvlText w:val="•"/>
      <w:lvlJc w:val="left"/>
      <w:pPr>
        <w:ind w:left="2604" w:hanging="360"/>
      </w:pPr>
      <w:rPr/>
    </w:lvl>
    <w:lvl w:ilvl="8">
      <w:start w:val="0"/>
      <w:numFmt w:val="bullet"/>
      <w:lvlText w:val="•"/>
      <w:lvlJc w:val="left"/>
      <w:pPr>
        <w:ind w:left="2962" w:hanging="360"/>
      </w:pPr>
      <w:rPr/>
    </w:lvl>
  </w:abstractNum>
  <w:abstractNum w:abstractNumId="2">
    <w:lvl w:ilvl="0">
      <w:start w:val="0"/>
      <w:numFmt w:val="bullet"/>
      <w:lvlText w:val="✔"/>
      <w:lvlJc w:val="left"/>
      <w:pPr>
        <w:ind w:left="360" w:hanging="360"/>
      </w:pPr>
      <w:rPr>
        <w:rFonts w:ascii="Noto Sans Symbols" w:cs="Noto Sans Symbols" w:eastAsia="Noto Sans Symbols" w:hAnsi="Noto Sans Symbols"/>
        <w:b w:val="0"/>
        <w:i w:val="0"/>
        <w:sz w:val="20"/>
        <w:szCs w:val="20"/>
      </w:rPr>
    </w:lvl>
    <w:lvl w:ilvl="1">
      <w:start w:val="1"/>
      <w:numFmt w:val="bullet"/>
      <w:lvlText w:val="o"/>
      <w:lvlJc w:val="left"/>
      <w:pPr>
        <w:ind w:left="1576" w:hanging="360"/>
      </w:pPr>
      <w:rPr>
        <w:rFonts w:ascii="Courier New" w:cs="Courier New" w:eastAsia="Courier New" w:hAnsi="Courier New"/>
      </w:rPr>
    </w:lvl>
    <w:lvl w:ilvl="2">
      <w:start w:val="1"/>
      <w:numFmt w:val="bullet"/>
      <w:lvlText w:val="▪"/>
      <w:lvlJc w:val="left"/>
      <w:pPr>
        <w:ind w:left="2296" w:hanging="360"/>
      </w:pPr>
      <w:rPr>
        <w:rFonts w:ascii="Noto Sans Symbols" w:cs="Noto Sans Symbols" w:eastAsia="Noto Sans Symbols" w:hAnsi="Noto Sans Symbols"/>
      </w:rPr>
    </w:lvl>
    <w:lvl w:ilvl="3">
      <w:start w:val="1"/>
      <w:numFmt w:val="bullet"/>
      <w:lvlText w:val="●"/>
      <w:lvlJc w:val="left"/>
      <w:pPr>
        <w:ind w:left="3016" w:hanging="360"/>
      </w:pPr>
      <w:rPr>
        <w:rFonts w:ascii="Noto Sans Symbols" w:cs="Noto Sans Symbols" w:eastAsia="Noto Sans Symbols" w:hAnsi="Noto Sans Symbols"/>
      </w:rPr>
    </w:lvl>
    <w:lvl w:ilvl="4">
      <w:start w:val="1"/>
      <w:numFmt w:val="bullet"/>
      <w:lvlText w:val="o"/>
      <w:lvlJc w:val="left"/>
      <w:pPr>
        <w:ind w:left="3736" w:hanging="360"/>
      </w:pPr>
      <w:rPr>
        <w:rFonts w:ascii="Courier New" w:cs="Courier New" w:eastAsia="Courier New" w:hAnsi="Courier New"/>
      </w:rPr>
    </w:lvl>
    <w:lvl w:ilvl="5">
      <w:start w:val="1"/>
      <w:numFmt w:val="bullet"/>
      <w:lvlText w:val="▪"/>
      <w:lvlJc w:val="left"/>
      <w:pPr>
        <w:ind w:left="4456" w:hanging="360"/>
      </w:pPr>
      <w:rPr>
        <w:rFonts w:ascii="Noto Sans Symbols" w:cs="Noto Sans Symbols" w:eastAsia="Noto Sans Symbols" w:hAnsi="Noto Sans Symbols"/>
      </w:rPr>
    </w:lvl>
    <w:lvl w:ilvl="6">
      <w:start w:val="1"/>
      <w:numFmt w:val="bullet"/>
      <w:lvlText w:val="●"/>
      <w:lvlJc w:val="left"/>
      <w:pPr>
        <w:ind w:left="5176" w:hanging="360"/>
      </w:pPr>
      <w:rPr>
        <w:rFonts w:ascii="Noto Sans Symbols" w:cs="Noto Sans Symbols" w:eastAsia="Noto Sans Symbols" w:hAnsi="Noto Sans Symbols"/>
      </w:rPr>
    </w:lvl>
    <w:lvl w:ilvl="7">
      <w:start w:val="1"/>
      <w:numFmt w:val="bullet"/>
      <w:lvlText w:val="o"/>
      <w:lvlJc w:val="left"/>
      <w:pPr>
        <w:ind w:left="5896" w:hanging="360"/>
      </w:pPr>
      <w:rPr>
        <w:rFonts w:ascii="Courier New" w:cs="Courier New" w:eastAsia="Courier New" w:hAnsi="Courier New"/>
      </w:rPr>
    </w:lvl>
    <w:lvl w:ilvl="8">
      <w:start w:val="1"/>
      <w:numFmt w:val="bullet"/>
      <w:lvlText w:val="▪"/>
      <w:lvlJc w:val="left"/>
      <w:pPr>
        <w:ind w:left="6616"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b w:val="0"/>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469" w:hanging="360"/>
      </w:pPr>
      <w:rPr>
        <w:b w:val="1"/>
      </w:rPr>
    </w:lvl>
    <w:lvl w:ilvl="1">
      <w:start w:val="1"/>
      <w:numFmt w:val="lowerLetter"/>
      <w:lvlText w:val="%2."/>
      <w:lvlJc w:val="left"/>
      <w:pPr>
        <w:ind w:left="1189" w:hanging="360"/>
      </w:pPr>
      <w:rPr/>
    </w:lvl>
    <w:lvl w:ilvl="2">
      <w:start w:val="1"/>
      <w:numFmt w:val="lowerRoman"/>
      <w:lvlText w:val="%3."/>
      <w:lvlJc w:val="right"/>
      <w:pPr>
        <w:ind w:left="1909" w:hanging="180"/>
      </w:pPr>
      <w:rPr/>
    </w:lvl>
    <w:lvl w:ilvl="3">
      <w:start w:val="1"/>
      <w:numFmt w:val="decimal"/>
      <w:lvlText w:val="%4."/>
      <w:lvlJc w:val="left"/>
      <w:pPr>
        <w:ind w:left="2629" w:hanging="360"/>
      </w:pPr>
      <w:rPr/>
    </w:lvl>
    <w:lvl w:ilvl="4">
      <w:start w:val="1"/>
      <w:numFmt w:val="lowerLetter"/>
      <w:lvlText w:val="%5."/>
      <w:lvlJc w:val="left"/>
      <w:pPr>
        <w:ind w:left="3349" w:hanging="360"/>
      </w:pPr>
      <w:rPr/>
    </w:lvl>
    <w:lvl w:ilvl="5">
      <w:start w:val="1"/>
      <w:numFmt w:val="lowerRoman"/>
      <w:lvlText w:val="%6."/>
      <w:lvlJc w:val="right"/>
      <w:pPr>
        <w:ind w:left="4069" w:hanging="180"/>
      </w:pPr>
      <w:rPr/>
    </w:lvl>
    <w:lvl w:ilvl="6">
      <w:start w:val="1"/>
      <w:numFmt w:val="decimal"/>
      <w:lvlText w:val="%7."/>
      <w:lvlJc w:val="left"/>
      <w:pPr>
        <w:ind w:left="4789" w:hanging="360"/>
      </w:pPr>
      <w:rPr/>
    </w:lvl>
    <w:lvl w:ilvl="7">
      <w:start w:val="1"/>
      <w:numFmt w:val="lowerLetter"/>
      <w:lvlText w:val="%8."/>
      <w:lvlJc w:val="left"/>
      <w:pPr>
        <w:ind w:left="5509" w:hanging="360"/>
      </w:pPr>
      <w:rPr/>
    </w:lvl>
    <w:lvl w:ilvl="8">
      <w:start w:val="1"/>
      <w:numFmt w:val="lowerRoman"/>
      <w:lvlText w:val="%9."/>
      <w:lvlJc w:val="right"/>
      <w:pPr>
        <w:ind w:left="6229" w:hanging="180"/>
      </w:pPr>
      <w:rPr/>
    </w:lvl>
  </w:abstractNum>
  <w:abstractNum w:abstractNumId="6">
    <w:lvl w:ilvl="0">
      <w:start w:val="1"/>
      <w:numFmt w:val="bullet"/>
      <w:lvlText w:val="●"/>
      <w:lvlJc w:val="left"/>
      <w:pPr>
        <w:ind w:left="830" w:hanging="360"/>
      </w:pPr>
      <w:rPr>
        <w:rFonts w:ascii="Noto Sans Symbols" w:cs="Noto Sans Symbols" w:eastAsia="Noto Sans Symbols" w:hAnsi="Noto Sans Symbols"/>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7">
    <w:lvl w:ilvl="0">
      <w:start w:val="0"/>
      <w:numFmt w:val="bullet"/>
      <w:lvlText w:val="✔"/>
      <w:lvlJc w:val="left"/>
      <w:pPr>
        <w:ind w:left="469" w:hanging="360"/>
      </w:pPr>
      <w:rPr>
        <w:rFonts w:ascii="Noto Sans Symbols" w:cs="Noto Sans Symbols" w:eastAsia="Noto Sans Symbols" w:hAnsi="Noto Sans Symbols"/>
        <w:b w:val="0"/>
        <w:i w:val="0"/>
        <w:sz w:val="20"/>
        <w:szCs w:val="20"/>
      </w:rPr>
    </w:lvl>
    <w:lvl w:ilvl="1">
      <w:start w:val="0"/>
      <w:numFmt w:val="bullet"/>
      <w:lvlText w:val="•"/>
      <w:lvlJc w:val="left"/>
      <w:pPr>
        <w:ind w:left="781" w:hanging="360.00000000000006"/>
      </w:pPr>
      <w:rPr/>
    </w:lvl>
    <w:lvl w:ilvl="2">
      <w:start w:val="0"/>
      <w:numFmt w:val="bullet"/>
      <w:lvlText w:val="•"/>
      <w:lvlJc w:val="left"/>
      <w:pPr>
        <w:ind w:left="1103" w:hanging="360"/>
      </w:pPr>
      <w:rPr/>
    </w:lvl>
    <w:lvl w:ilvl="3">
      <w:start w:val="0"/>
      <w:numFmt w:val="bullet"/>
      <w:lvlText w:val="•"/>
      <w:lvlJc w:val="left"/>
      <w:pPr>
        <w:ind w:left="1425" w:hanging="360"/>
      </w:pPr>
      <w:rPr/>
    </w:lvl>
    <w:lvl w:ilvl="4">
      <w:start w:val="0"/>
      <w:numFmt w:val="bullet"/>
      <w:lvlText w:val="•"/>
      <w:lvlJc w:val="left"/>
      <w:pPr>
        <w:ind w:left="1746" w:hanging="360"/>
      </w:pPr>
      <w:rPr/>
    </w:lvl>
    <w:lvl w:ilvl="5">
      <w:start w:val="0"/>
      <w:numFmt w:val="bullet"/>
      <w:lvlText w:val="•"/>
      <w:lvlJc w:val="left"/>
      <w:pPr>
        <w:ind w:left="2068" w:hanging="360"/>
      </w:pPr>
      <w:rPr/>
    </w:lvl>
    <w:lvl w:ilvl="6">
      <w:start w:val="0"/>
      <w:numFmt w:val="bullet"/>
      <w:lvlText w:val="•"/>
      <w:lvlJc w:val="left"/>
      <w:pPr>
        <w:ind w:left="2390" w:hanging="360"/>
      </w:pPr>
      <w:rPr/>
    </w:lvl>
    <w:lvl w:ilvl="7">
      <w:start w:val="0"/>
      <w:numFmt w:val="bullet"/>
      <w:lvlText w:val="•"/>
      <w:lvlJc w:val="left"/>
      <w:pPr>
        <w:ind w:left="2711" w:hanging="360"/>
      </w:pPr>
      <w:rPr/>
    </w:lvl>
    <w:lvl w:ilvl="8">
      <w:start w:val="0"/>
      <w:numFmt w:val="bullet"/>
      <w:lvlText w:val="•"/>
      <w:lvlJc w:val="left"/>
      <w:pPr>
        <w:ind w:left="3033" w:hanging="360"/>
      </w:pPr>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pPr>
    <w:rPr>
      <w:rFonts w:ascii="Arial" w:cs="Arial" w:eastAsia="Arial" w:hAnsi="Arial"/>
      <w:sz w:val="22"/>
      <w:szCs w:val="22"/>
      <w:lang w:eastAsia="en-U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uiPriority w:val="1"/>
    <w:qFormat w:val="1"/>
    <w:pPr>
      <w:spacing w:before="9"/>
    </w:pPr>
    <w:rPr>
      <w:b w:val="1"/>
      <w:bCs w:val="1"/>
      <w:sz w:val="20"/>
      <w:szCs w:val="20"/>
    </w:rPr>
  </w:style>
  <w:style w:type="paragraph" w:styleId="Piedepgina">
    <w:name w:val="footer"/>
    <w:basedOn w:val="Normal"/>
    <w:link w:val="PiedepginaCar"/>
    <w:uiPriority w:val="99"/>
    <w:unhideWhenUsed w:val="1"/>
    <w:qFormat w:val="1"/>
    <w:pPr>
      <w:tabs>
        <w:tab w:val="center" w:pos="4252"/>
        <w:tab w:val="right" w:pos="8504"/>
      </w:tabs>
    </w:pPr>
  </w:style>
  <w:style w:type="paragraph" w:styleId="Encabezado">
    <w:name w:val="header"/>
    <w:basedOn w:val="Normal"/>
    <w:link w:val="EncabezadoCar"/>
    <w:uiPriority w:val="99"/>
    <w:unhideWhenUsed w:val="1"/>
    <w:qFormat w:val="1"/>
    <w:pPr>
      <w:tabs>
        <w:tab w:val="center" w:pos="4252"/>
        <w:tab w:val="right" w:pos="8504"/>
      </w:tabs>
    </w:pPr>
  </w:style>
  <w:style w:type="character" w:styleId="Hipervnculo">
    <w:name w:val="Hyperlink"/>
    <w:basedOn w:val="Fuentedeprrafopredeter"/>
    <w:uiPriority w:val="99"/>
    <w:unhideWhenUsed w:val="1"/>
    <w:qFormat w:val="1"/>
    <w:rPr>
      <w:color w:val="0000ff"/>
      <w:u w:val="single"/>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Default" w:customStyle="1">
    <w:name w:val="Default"/>
    <w:qFormat w:val="1"/>
    <w:pPr>
      <w:autoSpaceDE w:val="0"/>
      <w:autoSpaceDN w:val="0"/>
      <w:adjustRightInd w:val="0"/>
    </w:pPr>
    <w:rPr>
      <w:rFonts w:ascii="Poppins" w:cs="Poppins" w:hAnsi="Poppins"/>
      <w:color w:val="000000"/>
      <w:sz w:val="24"/>
      <w:szCs w:val="24"/>
      <w:lang w:eastAsia="en-US"/>
    </w:rPr>
  </w:style>
  <w:style w:type="character" w:styleId="Mencinsinresolver1" w:customStyle="1">
    <w:name w:val="Mención sin resolver1"/>
    <w:basedOn w:val="Fuentedeprrafopredeter"/>
    <w:uiPriority w:val="99"/>
    <w:semiHidden w:val="1"/>
    <w:unhideWhenUsed w:val="1"/>
    <w:qFormat w:val="1"/>
    <w:rPr>
      <w:color w:val="605e5c"/>
      <w:shd w:color="auto" w:fill="e1dfdd" w:val="clear"/>
    </w:rPr>
  </w:style>
  <w:style w:type="character" w:styleId="EncabezadoCar" w:customStyle="1">
    <w:name w:val="Encabezado Car"/>
    <w:basedOn w:val="Fuentedeprrafopredeter"/>
    <w:link w:val="Encabezado"/>
    <w:uiPriority w:val="99"/>
    <w:qFormat w:val="1"/>
    <w:rPr>
      <w:rFonts w:ascii="Arial" w:cs="Arial" w:eastAsia="Arial" w:hAnsi="Arial"/>
      <w:sz w:val="22"/>
      <w:szCs w:val="22"/>
      <w:lang w:eastAsia="en-US"/>
    </w:rPr>
  </w:style>
  <w:style w:type="character" w:styleId="PiedepginaCar" w:customStyle="1">
    <w:name w:val="Pie de página Car"/>
    <w:basedOn w:val="Fuentedeprrafopredeter"/>
    <w:link w:val="Piedepgina"/>
    <w:uiPriority w:val="99"/>
    <w:qFormat w:val="1"/>
    <w:rPr>
      <w:rFonts w:ascii="Arial" w:cs="Arial" w:eastAsia="Arial" w:hAnsi="Arial"/>
      <w:sz w:val="22"/>
      <w:szCs w:val="22"/>
      <w:lang w:eastAsia="en-US"/>
    </w:rPr>
  </w:style>
  <w:style w:type="character" w:styleId="Mencinsinresolver2" w:customStyle="1">
    <w:name w:val="Mención sin resolver2"/>
    <w:basedOn w:val="Fuentedeprrafopredeter"/>
    <w:uiPriority w:val="99"/>
    <w:semiHidden w:val="1"/>
    <w:unhideWhenUsed w:val="1"/>
    <w:qFormat w:val="1"/>
    <w:rPr>
      <w:color w:val="605e5c"/>
      <w:shd w:color="auto" w:fill="e1dfdd" w:val="clear"/>
    </w:rPr>
  </w:style>
  <w:style w:type="character" w:styleId="Mencinsinresolver">
    <w:name w:val="Unresolved Mention"/>
    <w:basedOn w:val="Fuentedeprrafopredeter"/>
    <w:uiPriority w:val="99"/>
    <w:semiHidden w:val="1"/>
    <w:unhideWhenUsed w:val="1"/>
    <w:rsid w:val="0027352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AOANrVViSQk" TargetMode="External"/><Relationship Id="rId22" Type="http://schemas.openxmlformats.org/officeDocument/2006/relationships/hyperlink" Target="https://www.youtube.com/watch?v=a5LoHy_Vr0I" TargetMode="External"/><Relationship Id="rId21" Type="http://schemas.openxmlformats.org/officeDocument/2006/relationships/hyperlink" Target="https://www.youtube.com/watch?v=HZOeV8f8GGw" TargetMode="External"/><Relationship Id="rId24" Type="http://schemas.openxmlformats.org/officeDocument/2006/relationships/hyperlink" Target="https://www.youtube.com/watch?v=NfJHrkIXEGU" TargetMode="External"/><Relationship Id="rId23" Type="http://schemas.openxmlformats.org/officeDocument/2006/relationships/hyperlink" Target="https://www.youtube.com/watch?v=56C3xVLMXx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edoque.com/sec.php?s=1#otros" TargetMode="External"/><Relationship Id="rId26" Type="http://schemas.openxmlformats.org/officeDocument/2006/relationships/hyperlink" Target="https://www.youtube.com/watch?v=iABtli2GBnY" TargetMode="External"/><Relationship Id="rId25" Type="http://schemas.openxmlformats.org/officeDocument/2006/relationships/hyperlink" Target="https://www.freepik.es/vector-gratis/cesta-vacia-cesta-llena-manzanas_1172874.htm" TargetMode="External"/><Relationship Id="rId28" Type="http://schemas.openxmlformats.org/officeDocument/2006/relationships/hyperlink" Target="https://www.youtube.com/watch?v=QRa9On5_grA" TargetMode="External"/><Relationship Id="rId27" Type="http://schemas.openxmlformats.org/officeDocument/2006/relationships/hyperlink" Target="https://www.youtube.com/watch?v=syfLc4NofBU"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image" Target="media/image2.png"/><Relationship Id="rId30" Type="http://schemas.openxmlformats.org/officeDocument/2006/relationships/image" Target="media/image1.png"/><Relationship Id="rId11" Type="http://schemas.openxmlformats.org/officeDocument/2006/relationships/hyperlink" Target="https://www.youtube.com/watch?v=G760wnJf0SY" TargetMode="External"/><Relationship Id="rId10" Type="http://schemas.openxmlformats.org/officeDocument/2006/relationships/hyperlink" Target="https://www.freepik.es/" TargetMode="External"/><Relationship Id="rId13" Type="http://schemas.openxmlformats.org/officeDocument/2006/relationships/hyperlink" Target="https://youtu.be/facbeGVEZqc?feature=shared" TargetMode="External"/><Relationship Id="rId12" Type="http://schemas.openxmlformats.org/officeDocument/2006/relationships/hyperlink" Target="https://www.youtube.com/watch?v=G760wnJf0SY" TargetMode="External"/><Relationship Id="rId15" Type="http://schemas.openxmlformats.org/officeDocument/2006/relationships/hyperlink" Target="https://www.youtube.com/watch?v=_X5YFr73Cjo" TargetMode="External"/><Relationship Id="rId14" Type="http://schemas.openxmlformats.org/officeDocument/2006/relationships/hyperlink" Target="https://www.youtube.com/watch?v=zuPuThJR6KY" TargetMode="External"/><Relationship Id="rId17" Type="http://schemas.openxmlformats.org/officeDocument/2006/relationships/hyperlink" Target="https://www.youtube.com/watch?v=MpO0xNxVrrY" TargetMode="External"/><Relationship Id="rId16" Type="http://schemas.openxmlformats.org/officeDocument/2006/relationships/hyperlink" Target="https://www.youtube.com/watch?v=lDk3Uak78BI" TargetMode="External"/><Relationship Id="rId19" Type="http://schemas.openxmlformats.org/officeDocument/2006/relationships/hyperlink" Target="https://www.youtube.com/watch?v=qvrvqhgp0Hs" TargetMode="External"/><Relationship Id="rId18" Type="http://schemas.openxmlformats.org/officeDocument/2006/relationships/hyperlink" Target="https://www.youtube.com/watch?v=4R_sdLBaHu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aV+mVPkm++oUzsOd4/4DSlTvw==">CgMxLjA4AHIhMUtONlJzeUZHQ1o4c1dKN2FGWjI1VHVPLU9pem1ITjdz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2024-08-05T17:58:00Z</dcterms:created>
  <dc:creator>Diego Fernando Guamán Barba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2023-01-31T00:00:00Z</vt:lpwstr>
  </property>
  <property fmtid="{D5CDD505-2E9C-101B-9397-08002B2CF9AE}" pid="3" name="Creator">
    <vt:lpwstr>Microsoft® Word 2019</vt:lpwstr>
  </property>
  <property fmtid="{D5CDD505-2E9C-101B-9397-08002B2CF9AE}" pid="4" name="LastSaved">
    <vt:lpwstr>2024-08-05T00:00:00Z</vt:lpwstr>
  </property>
  <property fmtid="{D5CDD505-2E9C-101B-9397-08002B2CF9AE}" pid="5" name="Producer">
    <vt:lpwstr>Microsoft® Word 2019</vt:lpwstr>
  </property>
  <property fmtid="{D5CDD505-2E9C-101B-9397-08002B2CF9AE}" pid="6" name="KSOProductBuildVer">
    <vt:lpwstr>1033-12.2.0.18165</vt:lpwstr>
  </property>
  <property fmtid="{D5CDD505-2E9C-101B-9397-08002B2CF9AE}" pid="7" name="ICV">
    <vt:lpwstr>8A8E8E3363CA47218C1A22EBD2E19FA6_13</vt:lpwstr>
  </property>
</Properties>
</file>